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2B38B4">
        <w:tc>
          <w:tcPr>
            <w:tcW w:w="10489" w:type="dxa"/>
          </w:tcPr>
          <w:p w:rsidR="002B38B4" w:rsidRDefault="002B38B4">
            <w:bookmarkStart w:id="0" w:name="_GoBack"/>
            <w:bookmarkEnd w:id="0"/>
          </w:p>
          <w:p w:rsidR="002B38B4" w:rsidRDefault="002B38B4"/>
          <w:p w:rsidR="002B38B4" w:rsidRDefault="00BC7FBD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  Соглашение о предоставлении субсидии из областного бюджета</w:t>
            </w:r>
          </w:p>
          <w:p w:rsidR="002B38B4" w:rsidRDefault="00BC7FBD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Ленинградской области  Бюджету муниципального образования Клопицкое сельское поселение Волосовского муниципального района Ленинградской области </w:t>
            </w:r>
          </w:p>
          <w:p w:rsidR="002B38B4" w:rsidRDefault="00BC7FBD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№ 147/10 </w:t>
            </w:r>
          </w:p>
          <w:p w:rsidR="002B38B4" w:rsidRDefault="002B38B4"/>
          <w:p w:rsidR="002B38B4" w:rsidRDefault="002B38B4"/>
          <w:p w:rsidR="002B38B4" w:rsidRDefault="002B38B4">
            <w:pPr>
              <w:rPr>
                <w:vanish/>
              </w:rPr>
            </w:pPr>
          </w:p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5244"/>
              <w:gridCol w:w="5244"/>
            </w:tblGrid>
            <w:tr w:rsidR="002B38B4"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B38B4" w:rsidRDefault="00BC7FBD">
                  <w:r>
                    <w:rPr>
                      <w:color w:val="000000"/>
                      <w:sz w:val="28"/>
                      <w:szCs w:val="28"/>
                    </w:rPr>
                    <w:t>г. Санкт-Петербург </w:t>
                  </w:r>
                </w:p>
              </w:tc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B38B4" w:rsidRDefault="00BC7FBD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13.03.2020 г.     </w:t>
                  </w:r>
                </w:p>
              </w:tc>
            </w:tr>
          </w:tbl>
          <w:p w:rsidR="002B38B4" w:rsidRDefault="00BC7FBD">
            <w:pPr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B38B4" w:rsidRDefault="00BC7FBD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комитет по местному самоуправлению, межнациональным и межконфессиональным отношениям Ленинградской области, которому как получателю средств областного бюджета Ленинградской области доведены лимиты бюджетных обязательств на предоставле</w:t>
            </w:r>
            <w:r>
              <w:rPr>
                <w:color w:val="000000"/>
                <w:sz w:val="28"/>
                <w:szCs w:val="28"/>
              </w:rPr>
              <w:t>ние субсидий бюджету муниципального образования, именуемый в дальнейшем «Главный распорядитель», в лице Председателя комитета по местному самоуправлению, межнациональным и межконфессиональным отношениям Ленинградской области Бурак Лиры Викторовны, действую</w:t>
            </w:r>
            <w:r>
              <w:rPr>
                <w:color w:val="000000"/>
                <w:sz w:val="28"/>
                <w:szCs w:val="28"/>
              </w:rPr>
              <w:t>щего(ей) на основании Положения о Комитете, утвержденного постановлением Правительства Ленинградской области от 24 января 2011 года №9, с одной стороны, и Администрация муниципального образования Клопицкое сельское поселение Волосовского муниципального рай</w:t>
            </w:r>
            <w:r>
              <w:rPr>
                <w:color w:val="000000"/>
                <w:sz w:val="28"/>
                <w:szCs w:val="28"/>
              </w:rPr>
              <w:t>она Ленинградской области, именуемое(ая) в дальнейшем «Муниципальное образование», в лице Главы администрации Комаровой Тамары Владимировны, действующего(ей) на основании Устава муниципального образования Клопицкое сельское поселение, с другой стороны, дал</w:t>
            </w:r>
            <w:r>
              <w:rPr>
                <w:color w:val="000000"/>
                <w:sz w:val="28"/>
                <w:szCs w:val="28"/>
              </w:rPr>
              <w:t>ее при совместном упоминании именуемые «Стороны», в соответствии с Бюджетным кодексом Российской Федерации, областным законом Ленинградской области "Об областном бюджете Ленинградской области на 2020 год и на плановый период 2021 и 2022 годов" № 94-оз от 0</w:t>
            </w:r>
            <w:r>
              <w:rPr>
                <w:color w:val="000000"/>
                <w:sz w:val="28"/>
                <w:szCs w:val="28"/>
              </w:rPr>
              <w:t>4.12.2019, Правилами предоставления субсидий местным бюджетам из областного бюджета Ленинградской области, утвержденными Постановлением Правительства Ленинградской области от 20 июля 2016 года № 257 (с изменениями) (далее  –  Правила), и постановлением(ями</w:t>
            </w:r>
            <w:r>
              <w:rPr>
                <w:color w:val="000000"/>
                <w:sz w:val="28"/>
                <w:szCs w:val="28"/>
              </w:rPr>
              <w:t>) </w:t>
            </w:r>
            <w:r>
              <w:rPr>
                <w:color w:val="0000FF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Правительства Ленинградской области Об утверждении государственной программы Ленинградской области "Устойчивое общественное развитие в Ленинградской области" (далее – Порядок) заключили настоящее Соглашение о нижеследующем. </w:t>
            </w:r>
          </w:p>
          <w:p w:rsidR="002B38B4" w:rsidRDefault="002B38B4"/>
          <w:p w:rsidR="002B38B4" w:rsidRDefault="002B38B4"/>
          <w:p w:rsidR="002B38B4" w:rsidRDefault="00BC7FBD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I. Предмет Соглашения</w:t>
            </w:r>
          </w:p>
          <w:p w:rsidR="002B38B4" w:rsidRDefault="00BC7FBD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B38B4" w:rsidRDefault="00BC7FBD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1.1. Предметом настоящего Соглашения является предоставление из областного бюджета Ленинградской области в 2020 - 2022 годах Бюджету муниципального образования Клопицкое сельское поселение Волосовского муниципального района Ленинградской области Субсидий н</w:t>
            </w:r>
            <w:r>
              <w:rPr>
                <w:color w:val="000000"/>
                <w:sz w:val="28"/>
                <w:szCs w:val="28"/>
              </w:rPr>
              <w:t>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</w:t>
            </w:r>
            <w:r>
              <w:rPr>
                <w:color w:val="000000"/>
                <w:sz w:val="28"/>
                <w:szCs w:val="28"/>
              </w:rPr>
              <w:t xml:space="preserve">ий Ленинградской области" (далее – Субсидия) в соответствии с лимитами бюджетных обязательств, доведенными Главному </w:t>
            </w:r>
            <w:r>
              <w:rPr>
                <w:color w:val="000000"/>
                <w:sz w:val="28"/>
                <w:szCs w:val="28"/>
              </w:rPr>
              <w:lastRenderedPageBreak/>
              <w:t>распорядителю как получателю средств областного бюджета Ленинградской области, по кодам классификации расходов бюджетов Российской Федерации</w:t>
            </w:r>
            <w:r>
              <w:rPr>
                <w:color w:val="000000"/>
                <w:sz w:val="28"/>
                <w:szCs w:val="28"/>
              </w:rPr>
              <w:t>: код главного распорядителя средств областного бюджета Ленинградской области  990, раздел 14, подраздел 03, целевая статья 6630374770, вид расходов 521, Государственная программа Ленинградской области "Устойчивое общественное развитие в Ленинградской обла</w:t>
            </w:r>
            <w:r>
              <w:rPr>
                <w:color w:val="000000"/>
                <w:sz w:val="28"/>
                <w:szCs w:val="28"/>
              </w:rPr>
              <w:t>сти", Подпрограмма "Создание условий для эффективного выполнения органами местного самоуправления своих полномочий и содействие развитию участия населения в осуществлении местного самоуправления в Ленинградской области". </w:t>
            </w:r>
          </w:p>
          <w:p w:rsidR="002B38B4" w:rsidRDefault="00BC7FBD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1.2. Субсидия предоставляется в со</w:t>
            </w:r>
            <w:r>
              <w:rPr>
                <w:color w:val="000000"/>
                <w:sz w:val="28"/>
                <w:szCs w:val="28"/>
              </w:rPr>
              <w:t>ответствии с приложением № 1 к настоящему Соглашению, являющемуся его неотъемлемой частью в целях софинансирования расходных обязательств Муниципального образования.</w:t>
            </w:r>
          </w:p>
          <w:p w:rsidR="002B38B4" w:rsidRDefault="002B38B4"/>
          <w:p w:rsidR="002B38B4" w:rsidRDefault="002B38B4"/>
          <w:p w:rsidR="002B38B4" w:rsidRDefault="00BC7FBD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II. Финансовое обеспечение расходных обязательств муниципального образования, в целях со</w:t>
            </w:r>
            <w:r>
              <w:rPr>
                <w:b/>
                <w:bCs/>
                <w:color w:val="000000"/>
                <w:sz w:val="28"/>
                <w:szCs w:val="28"/>
              </w:rPr>
              <w:t>финансирования которых предоставляется Субсидия</w:t>
            </w:r>
          </w:p>
          <w:p w:rsidR="002B38B4" w:rsidRDefault="00BC7FBD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2B38B4" w:rsidRDefault="00BC7FBD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 xml:space="preserve">2.1. Общий объем бюджетных ассигнований, предусмотренных в </w:t>
            </w:r>
            <w:r>
              <w:rPr>
                <w:color w:val="0000FF"/>
                <w:sz w:val="28"/>
                <w:szCs w:val="28"/>
              </w:rPr>
              <w:t>Бюджете муниципального образования Клопицкое сельское поселение Волосовского муниципального района Ленинградской области</w:t>
            </w:r>
            <w:r>
              <w:rPr>
                <w:color w:val="000000"/>
                <w:sz w:val="28"/>
                <w:szCs w:val="28"/>
              </w:rPr>
              <w:t>  на финансовое обеспечение</w:t>
            </w:r>
            <w:r>
              <w:rPr>
                <w:color w:val="000000"/>
                <w:sz w:val="28"/>
                <w:szCs w:val="28"/>
              </w:rPr>
              <w:t xml:space="preserve"> расходных обязательств в целях софинансирования которых предоставляется Субсидия, составляет: </w:t>
            </w:r>
            <w:r>
              <w:rPr>
                <w:color w:val="0000FF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> году </w:t>
            </w:r>
            <w:r>
              <w:rPr>
                <w:color w:val="0000FF"/>
                <w:sz w:val="28"/>
                <w:szCs w:val="28"/>
              </w:rPr>
              <w:t>3 784 400,00</w:t>
            </w:r>
            <w:r>
              <w:rPr>
                <w:color w:val="000000"/>
                <w:sz w:val="28"/>
                <w:szCs w:val="28"/>
              </w:rPr>
              <w:t> руб. (</w:t>
            </w:r>
            <w:r>
              <w:rPr>
                <w:color w:val="0000FF"/>
                <w:sz w:val="28"/>
                <w:szCs w:val="28"/>
              </w:rPr>
              <w:t>Три миллиона семьсот восемьдесят четыре тысячи четыреста рублей 00 копеек</w:t>
            </w:r>
            <w:r>
              <w:rPr>
                <w:color w:val="000000"/>
                <w:sz w:val="28"/>
                <w:szCs w:val="28"/>
              </w:rPr>
              <w:t>).</w:t>
            </w:r>
          </w:p>
          <w:p w:rsidR="002B38B4" w:rsidRDefault="00BC7FBD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2.2. Общий размер Субсидии, предоставляемой из областног</w:t>
            </w:r>
            <w:r>
              <w:rPr>
                <w:color w:val="000000"/>
                <w:sz w:val="28"/>
                <w:szCs w:val="28"/>
              </w:rPr>
              <w:t>о бюджета Ленинградской области Бюджету муниципального образования Клопицкое сельское поселение Волосовского муниципального района Ленинградской области в соответствии с настоящим Соглашением, исходя из выраженного в процентах от объема бюджетных ассигнова</w:t>
            </w:r>
            <w:r>
              <w:rPr>
                <w:color w:val="000000"/>
                <w:sz w:val="28"/>
                <w:szCs w:val="28"/>
              </w:rPr>
              <w:t>ний на исполнение расходного обязательства Муниципального образования, предусмотренного в бюджете муниципального образования, в целях софинансирования которого предоставляется Субсидия: уровня софинансирования, равного 53,421942710000000 % составляет в 202</w:t>
            </w:r>
            <w:r>
              <w:rPr>
                <w:color w:val="000000"/>
                <w:sz w:val="28"/>
                <w:szCs w:val="28"/>
              </w:rPr>
              <w:t>0 году не более 2 021 700,00 руб. (Два миллиона двадцать одна тысяча семьсот рублей 00 копеек).</w:t>
            </w:r>
          </w:p>
          <w:p w:rsidR="002B38B4" w:rsidRDefault="00BC7FBD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2.2.1. В случае уменьшения общего объема бюджетных ассигнований, указанного в п. 2.1 настоящего Соглашения, Субсидия предоставляется в размере, определённом исх</w:t>
            </w:r>
            <w:r>
              <w:rPr>
                <w:color w:val="000000"/>
                <w:sz w:val="28"/>
                <w:szCs w:val="28"/>
              </w:rPr>
              <w:t>одя из уровня софинансирования от уточненного общего объема бюджетных ассигнований, предусмотренных в финансовом году в Бюджете муниципального образования Клопицкое сельское поселение Волосовского муниципального района Ленинградской области.</w:t>
            </w:r>
          </w:p>
          <w:p w:rsidR="002B38B4" w:rsidRDefault="00BC7FBD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В случае увели</w:t>
            </w:r>
            <w:r>
              <w:rPr>
                <w:color w:val="000000"/>
                <w:sz w:val="28"/>
                <w:szCs w:val="28"/>
              </w:rPr>
              <w:t>чения в финансовом году общего объема бюджетных ассигнований, указанного в п. 2.1. настоящего Соглашения, размер Субсидии, указанный в п. 2.2. настоящего Соглашения на финансовый год, не подлежит изменению. </w:t>
            </w:r>
          </w:p>
          <w:p w:rsidR="002B38B4" w:rsidRDefault="00BC7FBD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B38B4" w:rsidRDefault="002B38B4"/>
          <w:p w:rsidR="002B38B4" w:rsidRDefault="002B38B4"/>
          <w:p w:rsidR="002B38B4" w:rsidRDefault="00BC7FBD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III. Порядок, условия предоставления и сроки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перечисления Субсидии </w:t>
            </w:r>
          </w:p>
          <w:p w:rsidR="002B38B4" w:rsidRDefault="00BC7FBD">
            <w:pPr>
              <w:ind w:firstLine="540"/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3.1.   Субсидия  предоставляется  в  пределах  бюджетных  ассигнований, предусмотренных в законе об областном бюджете Ленинградской области (сводной бюджетной  росписи  Ленинградской области)  на  2020  финансовый год и  плановый </w:t>
            </w:r>
            <w:r>
              <w:rPr>
                <w:color w:val="000000"/>
                <w:sz w:val="28"/>
                <w:szCs w:val="28"/>
              </w:rPr>
              <w:t xml:space="preserve"> период 2021  - 2022  годов, и лимитов бюджетных обязательств, доведенных Главному распорядителю как получателю средств бюджета Ленинградской области на финансовый год.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3.2. Субсидия предоставляется при выполнении следующих условий: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а) наличие правых актов</w:t>
            </w:r>
            <w:r>
              <w:rPr>
                <w:color w:val="000000"/>
                <w:sz w:val="28"/>
                <w:szCs w:val="28"/>
              </w:rPr>
              <w:t xml:space="preserve"> Муниципального образования, утверждающих перечень мероприятий,  в целях софинансирования которых предоставляется Субсидия;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б) наличие в </w:t>
            </w:r>
            <w:r>
              <w:rPr>
                <w:color w:val="000000"/>
                <w:sz w:val="28"/>
                <w:szCs w:val="28"/>
              </w:rPr>
              <w:t>Бюджете муниципального образования Клопицкое сельское поселение Волосовского муниципального района Ленинградской области бюджетных  ассигнований на исполнение расходных обязательств Муниципального образования, в целях софинансирования которых   предоставля</w:t>
            </w:r>
            <w:r>
              <w:rPr>
                <w:color w:val="000000"/>
                <w:sz w:val="28"/>
                <w:szCs w:val="28"/>
              </w:rPr>
              <w:t>ется  Субсидия,  в  объеме, необходимом для его исполнения, включая размер планируемой к предоставлению из областного бюджета Субсидии, подтвержденных выпиской из бюджета муниципального образования (выпиской из сводной бюджетной росписи бюджета муниципальн</w:t>
            </w:r>
            <w:r>
              <w:rPr>
                <w:color w:val="000000"/>
                <w:sz w:val="28"/>
                <w:szCs w:val="28"/>
              </w:rPr>
              <w:t>ого образования), подтверждающей наличие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</w:t>
            </w:r>
            <w:r>
              <w:rPr>
                <w:color w:val="000000"/>
                <w:sz w:val="28"/>
                <w:szCs w:val="28"/>
              </w:rPr>
              <w:t>едоставляется Субсидия, в объеме, необходимом для его исполнения, включая размер планируемой к предоставлению из областного бюджета Субсидии, а также муниципальных программ, предусматривающих мероприятия, на софинансирование которых предоставляется Субсиди</w:t>
            </w:r>
            <w:r>
              <w:rPr>
                <w:color w:val="000000"/>
                <w:sz w:val="28"/>
                <w:szCs w:val="28"/>
              </w:rPr>
              <w:t>я.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3.3. Перечисление Субсидии осуществляется Главным распорядителем на счет главного администратора доходов Бюджета муниципального образования Клопицкое сельское поселение Волосовского муниципального района Ленинградской области 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3.4.  Перечисление Субсид</w:t>
            </w:r>
            <w:r>
              <w:rPr>
                <w:color w:val="000000"/>
                <w:sz w:val="28"/>
                <w:szCs w:val="28"/>
              </w:rPr>
              <w:t>ии, в том числе исходя из потребности в оплате денежных обязательств, осуществляется при предоставлении Муниципальным образованием Главному распорядителю документов, подтверждающих необходимость в осуществлении расходов, в соответствии с перечнем, утвержде</w:t>
            </w:r>
            <w:r>
              <w:rPr>
                <w:color w:val="000000"/>
                <w:sz w:val="28"/>
                <w:szCs w:val="28"/>
              </w:rPr>
              <w:t>нным Порядком: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-   заявка на имя председателя Комитета о предоставлении субсидии с указанием необходимого к перечислению объема субсидии исходя из потребности в финансовых средствах по заключенным контрактам за подписью главы администрации муниципального о</w:t>
            </w:r>
            <w:r>
              <w:rPr>
                <w:color w:val="000000"/>
                <w:sz w:val="28"/>
                <w:szCs w:val="28"/>
              </w:rPr>
              <w:t>бразования (руководителя финансового органа муниципального образования) по форме, установленной правовым актом Комитета;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- выписка из бюджета муниципального образования (выписка из сводной бюджетной росписи бюджета муниципального образования), подтверждающ</w:t>
            </w:r>
            <w:r>
              <w:rPr>
                <w:color w:val="000000"/>
                <w:sz w:val="28"/>
                <w:szCs w:val="28"/>
              </w:rPr>
              <w:t>ую наличие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</w:t>
            </w:r>
            <w:r>
              <w:rPr>
                <w:color w:val="000000"/>
                <w:sz w:val="28"/>
                <w:szCs w:val="28"/>
              </w:rPr>
              <w:t>ме, необходимом для его исполнения, включая размер планируемой к представлению из областного бюджета субсидии;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-  выписка из муниципальной программы, утверждающей мероприятие, в целях софинансирования которого предоставляется субсидия;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-  заверенные в уста</w:t>
            </w:r>
            <w:r>
              <w:rPr>
                <w:color w:val="000000"/>
                <w:sz w:val="28"/>
                <w:szCs w:val="28"/>
              </w:rPr>
              <w:t>новленном порядке копии заключенных контрактов на проведение работ;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-  заверенные  в установленном порядке копии подписанных сторонами актов выполненных работ.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3.5. Главный распорядитель принимает решение о перечислении Субсидии из областного бюджета </w:t>
            </w:r>
            <w:r>
              <w:rPr>
                <w:color w:val="000000"/>
                <w:sz w:val="28"/>
                <w:szCs w:val="28"/>
              </w:rPr>
              <w:t>Бюджету муниципального образования Клопицкое сельское поселение Волосовского муниципального района Ленинградской области не позднее 5-го рабочего дня с даты поступления документов, подтверждающих потребность Муниципального образования в осуществлении расхо</w:t>
            </w:r>
            <w:r>
              <w:rPr>
                <w:color w:val="000000"/>
                <w:sz w:val="28"/>
                <w:szCs w:val="28"/>
              </w:rPr>
              <w:t>дов, если иное не установлено Порядком.</w:t>
            </w:r>
          </w:p>
          <w:p w:rsidR="002B38B4" w:rsidRDefault="002B38B4"/>
          <w:p w:rsidR="002B38B4" w:rsidRDefault="002B38B4"/>
          <w:p w:rsidR="002B38B4" w:rsidRDefault="00BC7FBD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IV. Взаимодействие Сторон</w:t>
            </w:r>
          </w:p>
          <w:p w:rsidR="002B38B4" w:rsidRDefault="00BC7FBD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B38B4" w:rsidRDefault="00BC7FBD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 Главный распорядитель обязуется:</w:t>
            </w:r>
          </w:p>
          <w:p w:rsidR="002B38B4" w:rsidRDefault="00BC7FBD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4.1.1.Обеспечить предоставление Субсидии Бюджету муниципального образования Клопицкое сельское поселение Волосовского муниципального района Ленингра</w:t>
            </w:r>
            <w:r>
              <w:rPr>
                <w:color w:val="000000"/>
                <w:sz w:val="28"/>
                <w:szCs w:val="28"/>
              </w:rPr>
              <w:t>дской области в  порядке  и  при  соблюдении  Муниципальным образованием условий предоставления Субсидии, установленных   настоящим   Соглашением,   в   пределах  лимитов  бюджетных обязательств  на  2020   финансовый  год и плановый период 2021 - 2022 год</w:t>
            </w:r>
            <w:r>
              <w:rPr>
                <w:color w:val="000000"/>
                <w:sz w:val="28"/>
                <w:szCs w:val="28"/>
              </w:rPr>
              <w:t>ов, доведенных Главному распорядителю как получателю средств областного бюджета Ленинградской области.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4.1.2. Обеспечивать соблюдение Муниципальным образованием целей, порядка и условий предоставления Субсидии и других обязательств, предусмотренных настоя</w:t>
            </w:r>
            <w:r>
              <w:rPr>
                <w:color w:val="000000"/>
                <w:sz w:val="28"/>
                <w:szCs w:val="28"/>
              </w:rPr>
              <w:t>щим Соглашением.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4.1.2.1. Контроль за соблюдением целей, порядка и условий предоставления Субсидий,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</w:t>
            </w:r>
            <w:r>
              <w:rPr>
                <w:color w:val="000000"/>
                <w:sz w:val="28"/>
                <w:szCs w:val="28"/>
              </w:rPr>
              <w:t>яется Субсидия, осуществляется комитетом государственного финансового контроля Ленинградской области с соответствии с бюджетным законодательством Российской Федерации.    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4.1.3.  Осуществлять  проверку документов, подтверждающих потребность в оплате дене</w:t>
            </w:r>
            <w:r>
              <w:rPr>
                <w:color w:val="000000"/>
                <w:sz w:val="28"/>
                <w:szCs w:val="28"/>
              </w:rPr>
              <w:t>жных обязательств по расходам Муниципального образования</w:t>
            </w:r>
            <w:r>
              <w:rPr>
                <w:color w:val="0000FF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 на софинансирование которых предоставляется Субсидия, в соответствии с Порядком.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4.1.4. Осуществлять оценку использования Субсидии с учетом обязательств по достижению значений результатов использов</w:t>
            </w:r>
            <w:r>
              <w:rPr>
                <w:color w:val="000000"/>
                <w:sz w:val="28"/>
                <w:szCs w:val="28"/>
              </w:rPr>
              <w:t>ания Субсидии, установленных в соответствии с пунктом 4.3.3. настоящего Соглашения, на основании данных, выявленных в ходе осуществления контроля, в том числе отчетности, представленной Муниципальным образованием.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4.1.5.  В  случае  если  Муниципальным об</w:t>
            </w:r>
            <w:r>
              <w:rPr>
                <w:color w:val="000000"/>
                <w:sz w:val="28"/>
                <w:szCs w:val="28"/>
              </w:rPr>
              <w:t xml:space="preserve">разованием допущены  нарушения обязательств, предусмотренных пунктом  4.3.3. настоящего Соглашения, рассчитать в соответствии с разделом 5  Правил  предоставления субсидий, объем средств, подлежащий возврату из Бюджета муниципального образования Клопицкое </w:t>
            </w:r>
            <w:r>
              <w:rPr>
                <w:color w:val="000000"/>
                <w:sz w:val="28"/>
                <w:szCs w:val="28"/>
              </w:rPr>
              <w:t>сельское поселение Волосовского муниципального района Ленинградской области в областной бюджет Ленинградской области, и направить Муниципальному образованию требование о возврате средств Субсидии в областной бюджет Ленинградской области в соответствующем о</w:t>
            </w:r>
            <w:r>
              <w:rPr>
                <w:color w:val="000000"/>
                <w:sz w:val="28"/>
                <w:szCs w:val="28"/>
              </w:rPr>
              <w:t>бъеме.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4.1.6. Принять решение о подтверждении потребности в текущем финансовом году в остатках субсидии, предоставленной в отчетном году, однократно в течение срока действия Соглашения.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4.1.7. При наличии оснований, предусмотренных п. 5.5. Правил, подготов</w:t>
            </w:r>
            <w:r>
              <w:rPr>
                <w:color w:val="000000"/>
                <w:sz w:val="28"/>
                <w:szCs w:val="28"/>
              </w:rPr>
              <w:t>ить заключение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использования Субсидии и до 1 марта года, следующего за отчетным финансовым годом, предоставить е</w:t>
            </w:r>
            <w:r>
              <w:rPr>
                <w:color w:val="000000"/>
                <w:sz w:val="28"/>
                <w:szCs w:val="28"/>
              </w:rPr>
              <w:t>го в Комитет финансов Ленинградской области.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4.1.8. Выполнять иные обязательства установленные Правилами предоставления Субсидий и настоящим Соглашением.</w:t>
            </w:r>
          </w:p>
          <w:p w:rsidR="002B38B4" w:rsidRDefault="00BC7FBD">
            <w:pPr>
              <w:spacing w:before="11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 Главный распорядитель вправе: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4.2.1. Запрашивать у Муниципального образования документы и материалы, необходимые для осуществления контроля за соблюдением Муниципальным образованием условий предоставления Субсидии и других обязательств, предусмотренных Соглашением, в том числе данные б</w:t>
            </w:r>
            <w:r>
              <w:rPr>
                <w:color w:val="000000"/>
                <w:sz w:val="28"/>
                <w:szCs w:val="28"/>
              </w:rPr>
              <w:t>ухгалтерского учета и первичную документацию, связанную с использованием средств Субсидии.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4.2.2. Осуществлять иные права, установленные Порядком, нормативно-правовым актом Правительства Ленинградской области о мерах по реализации областного закона об  обл</w:t>
            </w:r>
            <w:r>
              <w:rPr>
                <w:color w:val="000000"/>
                <w:sz w:val="28"/>
                <w:szCs w:val="28"/>
              </w:rPr>
              <w:t>астном бюджете Ленинградской области  и настоящим Соглашением.</w:t>
            </w:r>
          </w:p>
          <w:p w:rsidR="002B38B4" w:rsidRDefault="00BC7FBD">
            <w:pPr>
              <w:spacing w:before="11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 Муниципальное образование обязуется: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 Обеспечивать выполнение целей, порядка и условий предоставления Субсидии, установленных пунктом 3.2. настоящего Соглашения.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4.3.1.1. Для подтвер</w:t>
            </w:r>
            <w:r>
              <w:rPr>
                <w:color w:val="000000"/>
                <w:sz w:val="28"/>
                <w:szCs w:val="28"/>
              </w:rPr>
              <w:t>ждения фактической потребности в осуществлении расходов за счет средств Субсидии представлять Главному распорядителю документы, указанные в п. 3.4 настоящего Соглашения.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4.3.2. Обеспечивать исполнение требований Главного распорядителя по возврату средств в</w:t>
            </w:r>
            <w:r>
              <w:rPr>
                <w:color w:val="000000"/>
                <w:sz w:val="28"/>
                <w:szCs w:val="28"/>
              </w:rPr>
              <w:t xml:space="preserve"> областной бюджет Ленинградской области в соответствии с разделом 5 Правил предоставления субсидий.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4.3.3. Обеспечивать достижение результатов (в том числе значений результатов) использования Субсидии, установленных в соответствии с приложением № 2 к насто</w:t>
            </w:r>
            <w:r>
              <w:rPr>
                <w:color w:val="000000"/>
                <w:sz w:val="28"/>
                <w:szCs w:val="28"/>
              </w:rPr>
              <w:t>ящему Соглашению, являющимся его неотъемлемой частью и соблюдение уровня софинансирования Субсидии, в соответствии с п. 2.2. настоящего Соглашения.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4.3.4. Обеспечивать использование экономически эффективной проектной документации повторного использования (</w:t>
            </w:r>
            <w:r>
              <w:rPr>
                <w:color w:val="000000"/>
                <w:sz w:val="28"/>
                <w:szCs w:val="28"/>
              </w:rPr>
              <w:t>при наличии такой документации).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4.3.5. Обеспечивать формирование и ведение реестра получателей выплат.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4.3.6. Обеспечивать выполнение установленных требований к качеству и доступности предоставляемых муниципальных услуг.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4.3.7. Обеспечивать согласование с</w:t>
            </w:r>
            <w:r>
              <w:rPr>
                <w:color w:val="000000"/>
                <w:sz w:val="28"/>
                <w:szCs w:val="28"/>
              </w:rPr>
              <w:t xml:space="preserve"> Главным распорядителем изменений, вносимых в соответствующую муниципальную программу, которые влекут изменения объемов финансового обеспечения и (или) показателей результативности государственной программы и   (или)  изменение  состава  мероприятий  указа</w:t>
            </w:r>
            <w:r>
              <w:rPr>
                <w:color w:val="000000"/>
                <w:sz w:val="28"/>
                <w:szCs w:val="28"/>
              </w:rPr>
              <w:t>нной  программы,  в  целях софинансирования которой предоставляется Субсидия.</w:t>
            </w:r>
          </w:p>
          <w:p w:rsidR="002B38B4" w:rsidRDefault="00BC7FBD">
            <w:pPr>
              <w:jc w:val="both"/>
            </w:pPr>
            <w:r>
              <w:rPr>
                <w:color w:val="000000"/>
                <w:sz w:val="28"/>
                <w:szCs w:val="28"/>
              </w:rPr>
              <w:t>        4.3.8. Обеспечивать представление Главному распорядителю отчетов:</w:t>
            </w:r>
          </w:p>
          <w:p w:rsidR="002B38B4" w:rsidRDefault="00BC7FBD">
            <w:pPr>
              <w:jc w:val="both"/>
            </w:pPr>
            <w:r>
              <w:rPr>
                <w:color w:val="000000"/>
                <w:sz w:val="28"/>
                <w:szCs w:val="28"/>
              </w:rPr>
              <w:t>         - о расходах Бюджета муниципального образования Клопицкое сельское поселение Волосовского муниц</w:t>
            </w:r>
            <w:r>
              <w:rPr>
                <w:color w:val="000000"/>
                <w:sz w:val="28"/>
                <w:szCs w:val="28"/>
              </w:rPr>
              <w:t>ипального района Ленинградской области, в целях софинансирования которых предоставляется Субсидия, по форме согласно приложению № 3 к настоящему Соглашению, являющемуся его неотъемлемой частью,  не  позднее 15 числа  месяца,  следующего за кварталом, в кот</w:t>
            </w:r>
            <w:r>
              <w:rPr>
                <w:color w:val="000000"/>
                <w:sz w:val="28"/>
                <w:szCs w:val="28"/>
              </w:rPr>
              <w:t>ором была получена Субсидия, если иное не предусмотрено Порядком.</w:t>
            </w:r>
          </w:p>
          <w:p w:rsidR="002B38B4" w:rsidRDefault="00BC7FBD">
            <w:pPr>
              <w:jc w:val="both"/>
            </w:pPr>
            <w:r>
              <w:rPr>
                <w:color w:val="000000"/>
                <w:sz w:val="28"/>
                <w:szCs w:val="28"/>
              </w:rPr>
              <w:t>         -  о достижении  значений  результатов использования Субсидии по форме согласно приложению № 4 к настоящему Соглашению, являющемуся его неотъемлемой частью, не позднее 5 февраля, сл</w:t>
            </w:r>
            <w:r>
              <w:rPr>
                <w:color w:val="000000"/>
                <w:sz w:val="28"/>
                <w:szCs w:val="28"/>
              </w:rPr>
              <w:t>едующего за годом, в котором была получена Субсидия, если иное не предусмотрено Порядком;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4.3.9.   В  случае  получения  запроса  обеспечивать  представление  Главному распорядителю документов и материалов, необходимых  для  осуществления  контроля  за соб</w:t>
            </w:r>
            <w:r>
              <w:rPr>
                <w:color w:val="000000"/>
                <w:sz w:val="28"/>
                <w:szCs w:val="28"/>
              </w:rPr>
              <w:t>людением Главным распорядителем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4.3.10. Возвратить в областно</w:t>
            </w:r>
            <w:r>
              <w:rPr>
                <w:color w:val="000000"/>
                <w:sz w:val="28"/>
                <w:szCs w:val="28"/>
              </w:rPr>
              <w:t>й бюджет Ленинградской области не использованный по состоянию на 1 января финансового года, следующего за отчетным, остаток средств Субсидии, в порядке и сроки, установленные правовым актом Комитета финансов Ленинградской области.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4.3.11. Возвратить в дохо</w:t>
            </w:r>
            <w:r>
              <w:rPr>
                <w:color w:val="000000"/>
                <w:sz w:val="28"/>
                <w:szCs w:val="28"/>
              </w:rPr>
              <w:t>д областного бюджета Ленинградской области рассчитанный Главным распорядителем объем средств Субсидии в связи с недостижением значений результатов использования Субсидии и с несоблюдением уровня софинансирования, в объеме в соответствии с разделом 5. Прави</w:t>
            </w:r>
            <w:r>
              <w:rPr>
                <w:color w:val="000000"/>
                <w:sz w:val="28"/>
                <w:szCs w:val="28"/>
              </w:rPr>
              <w:t>л.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4.3.12. Возвратить в областной бюджет Ленинградской области средства Субсидии, использованные Муниципальным образованием не по целевому назначению.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4.3.13. В случаях, предусмотренных пунктом 5.5. Правил, предоставить Главному распорядителю документы, вм</w:t>
            </w:r>
            <w:r>
              <w:rPr>
                <w:color w:val="000000"/>
                <w:sz w:val="28"/>
                <w:szCs w:val="28"/>
              </w:rPr>
              <w:t>есте с отчетом о достижении значений результатов использования Субсидии для формирования заключения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использовани</w:t>
            </w:r>
            <w:r>
              <w:rPr>
                <w:color w:val="000000"/>
                <w:sz w:val="28"/>
                <w:szCs w:val="28"/>
              </w:rPr>
              <w:t>я Субсидии и до 1 марта года, следующего за отчетным финансовым годом.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4.3.14. Выполнять иные обязательства, установленные бюджетным законодательством Российской Федерации, Порядком  и настоящим Соглашением.</w:t>
            </w:r>
          </w:p>
          <w:p w:rsidR="002B38B4" w:rsidRDefault="00BC7FBD">
            <w:pPr>
              <w:spacing w:before="11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 Муниципальное образование вправе:</w:t>
            </w:r>
          </w:p>
          <w:p w:rsidR="002B38B4" w:rsidRDefault="00BC7FBD">
            <w:pPr>
              <w:spacing w:before="10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4.4.1. Обращаться к Главному распорядителю за разъяснениями в связи с исполнением настоящего Соглашения.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4.4.2. Осуществлять иные права, установленные Порядком, нормативно-правовым актом Правительства Ленинградской области о мерах по реализации областного </w:t>
            </w:r>
            <w:r>
              <w:rPr>
                <w:color w:val="000000"/>
                <w:sz w:val="28"/>
                <w:szCs w:val="28"/>
              </w:rPr>
              <w:t>закона об  областном бюджете Ленинградской области  и настоящим Соглашением.</w:t>
            </w:r>
          </w:p>
          <w:p w:rsidR="002B38B4" w:rsidRDefault="002B38B4"/>
          <w:p w:rsidR="002B38B4" w:rsidRDefault="002B38B4"/>
          <w:p w:rsidR="002B38B4" w:rsidRDefault="00BC7FBD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V. Ответственность Сторон</w:t>
            </w:r>
          </w:p>
          <w:p w:rsidR="002B38B4" w:rsidRDefault="00BC7FBD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B38B4" w:rsidRDefault="00BC7FBD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5.1. В случае неисполнения или ненадлежащего исполнения своих обязательств по настоящему Соглашению Стороны несут ответственность, предусмотренную законодательством Российской Федерации и законодательством Ленинградской области.</w:t>
            </w:r>
          </w:p>
          <w:p w:rsidR="002B38B4" w:rsidRDefault="00BC7FBD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5.2. В случае если не испол</w:t>
            </w:r>
            <w:r>
              <w:rPr>
                <w:color w:val="000000"/>
                <w:sz w:val="28"/>
                <w:szCs w:val="28"/>
              </w:rPr>
              <w:t xml:space="preserve">ьзованный по состоянию на 1 января финансового года, следующего за отчетным, остаток Субсидии не перечислен в доход областного бюджета Ленинградской области, указанные средства подлежат взысканию в доход областного бюджета Ленинградской области в порядке, </w:t>
            </w:r>
            <w:r>
              <w:rPr>
                <w:color w:val="000000"/>
                <w:sz w:val="28"/>
                <w:szCs w:val="28"/>
              </w:rPr>
              <w:t>установленном приказом комитета финансов Ленинградской области от 11.12.2009 № 01-09-196/09 «О Порядке возврата и взыскания неиспользованных бюджетных средств».</w:t>
            </w:r>
          </w:p>
          <w:p w:rsidR="002B38B4" w:rsidRDefault="00BC7FBD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5.3. При наличии документально подтвержденного наступления обстоятельств непреодолимой силы, пр</w:t>
            </w:r>
            <w:r>
              <w:rPr>
                <w:color w:val="000000"/>
                <w:sz w:val="28"/>
                <w:szCs w:val="28"/>
              </w:rPr>
              <w:t>епятствующих достижению значений результатов использования Субсидии, в соответствии с п. 5.5. Правил Муниципальное образование освобождается от применения мер ответственности, предусмотренных п. 5.1. Правил.</w:t>
            </w:r>
          </w:p>
          <w:p w:rsidR="002B38B4" w:rsidRDefault="00BC7FBD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5.4. Муниципальное образование обязано осуществи</w:t>
            </w:r>
            <w:r>
              <w:rPr>
                <w:color w:val="000000"/>
                <w:sz w:val="28"/>
                <w:szCs w:val="28"/>
              </w:rPr>
              <w:t>ть возврат Субсидии по требованию Главного распорядителя, а также комитета государственного финансового контроля Ленинградской области добровольно, в соответствии с положениями, установленными  Порядком.</w:t>
            </w:r>
          </w:p>
          <w:p w:rsidR="002B38B4" w:rsidRDefault="00BC7FBD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5.5. В случае невозврата Субсидии, сумма, израсходов</w:t>
            </w:r>
            <w:r>
              <w:rPr>
                <w:color w:val="000000"/>
                <w:sz w:val="28"/>
                <w:szCs w:val="28"/>
              </w:rPr>
              <w:t>анная с нарушением условий, целей и порядка предоставления Субсидии или настоящего Соглашения, подлежит взысканию в порядке, установленном законодательством Российской Федерации.</w:t>
            </w:r>
          </w:p>
          <w:p w:rsidR="002B38B4" w:rsidRDefault="00BC7FBD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5.6. В случае нецелевого использования Субсидии и (или) нарушения Муниципальн</w:t>
            </w:r>
            <w:r>
              <w:rPr>
                <w:color w:val="000000"/>
                <w:sz w:val="28"/>
                <w:szCs w:val="28"/>
              </w:rPr>
              <w:t>ым образованием условий ее предоставления, к Муниципальному образованию применяются бюджетные меры принуждения, предусмотренные бюджетным законодательством Российской Федерации.</w:t>
            </w:r>
          </w:p>
          <w:p w:rsidR="002B38B4" w:rsidRDefault="002B38B4"/>
          <w:p w:rsidR="002B38B4" w:rsidRDefault="002B38B4"/>
          <w:p w:rsidR="002B38B4" w:rsidRDefault="00BC7FBD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VI. Заключительные положения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6.1. Споры, возникающие между Сторонами в свя</w:t>
            </w:r>
            <w:r>
              <w:rPr>
                <w:color w:val="000000"/>
                <w:sz w:val="28"/>
                <w:szCs w:val="28"/>
              </w:rPr>
              <w:t>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6.2. Подписанное Сторонами соглаше</w:t>
            </w:r>
            <w:r>
              <w:rPr>
                <w:color w:val="000000"/>
                <w:sz w:val="28"/>
                <w:szCs w:val="28"/>
              </w:rPr>
              <w:t>ние вступает в силу с даты подписания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обязательства сторон по настоящему Соглашению прекращаютс</w:t>
            </w:r>
            <w:r>
              <w:rPr>
                <w:color w:val="000000"/>
                <w:sz w:val="28"/>
                <w:szCs w:val="28"/>
              </w:rPr>
              <w:t>я.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6.3. Изменение настоящего Соглашения осуществляется по инициативе сторон, в том числе в случае включения Муниципального образования в перечень получателей Субсидии в связи с увеличением объема бюджетных ассигнований областного бюджета Ленинградской области</w:t>
            </w:r>
            <w:r>
              <w:rPr>
                <w:color w:val="000000"/>
                <w:sz w:val="28"/>
                <w:szCs w:val="28"/>
              </w:rPr>
              <w:t xml:space="preserve"> на предоставление Субсидии, а также при изменении утвержденного для Муниципального образования объема субсидии и оформляется в виде дополнительного соглашения к настоящему Соглашению согласно приложению № 5 к настоящему Соглашению, которое является его не</w:t>
            </w:r>
            <w:r>
              <w:rPr>
                <w:color w:val="000000"/>
                <w:sz w:val="28"/>
                <w:szCs w:val="28"/>
              </w:rPr>
              <w:t xml:space="preserve">отъемлемой частью, в форме электронного документа и подписывается усиленными квалифицированными электронными подписями лиц, имеющих право действовать от имени каждой из Сторон соглашения и заключается не позднее 10 рабочих дней после утверждения изменений </w:t>
            </w:r>
            <w:r>
              <w:rPr>
                <w:color w:val="000000"/>
                <w:sz w:val="28"/>
                <w:szCs w:val="28"/>
              </w:rPr>
              <w:t>в распределение Субсидии.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6.4. Расторжение настоящего Соглашения возможно при взаимном согласии Сторон.</w:t>
            </w:r>
          </w:p>
          <w:p w:rsidR="002B38B4" w:rsidRDefault="00BC7FBD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6.5. Настоящее Соглашение заключено Сторонами в форме электронного документа и подписано усиленными квалифицированными электронными подписями лиц, имеющ</w:t>
            </w:r>
            <w:r>
              <w:rPr>
                <w:color w:val="000000"/>
                <w:sz w:val="28"/>
                <w:szCs w:val="28"/>
              </w:rPr>
              <w:t>их право действовать от имени каждой из Сторон Соглашения.</w:t>
            </w:r>
          </w:p>
          <w:p w:rsidR="002B38B4" w:rsidRDefault="002B38B4"/>
          <w:p w:rsidR="002B38B4" w:rsidRDefault="002B38B4"/>
          <w:p w:rsidR="002B38B4" w:rsidRDefault="00BC7FBD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VII. Юридические адреса Сторон</w:t>
            </w:r>
          </w:p>
          <w:p w:rsidR="002B38B4" w:rsidRDefault="00BC7FBD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B38B4" w:rsidRDefault="002B38B4">
            <w:pPr>
              <w:rPr>
                <w:vanish/>
              </w:rPr>
            </w:pPr>
          </w:p>
          <w:tbl>
            <w:tblPr>
              <w:tblOverlap w:val="never"/>
              <w:tblW w:w="1029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5226"/>
            </w:tblGrid>
            <w:tr w:rsidR="002B38B4">
              <w:tc>
                <w:tcPr>
                  <w:tcW w:w="5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2B38B4" w:rsidRDefault="00BC7FB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местному самоуправлению, межнациональным и межконфессиональным отношениям Ленинградской области </w:t>
                  </w:r>
                </w:p>
              </w:tc>
              <w:tc>
                <w:tcPr>
                  <w:tcW w:w="52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2B38B4" w:rsidRDefault="00BC7FB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муниципального образования Клопицкое се</w:t>
                  </w:r>
                  <w:r>
                    <w:rPr>
                      <w:color w:val="000000"/>
                      <w:sz w:val="28"/>
                      <w:szCs w:val="28"/>
                    </w:rPr>
                    <w:t>льское поселение Волосовского муниципального района Ленинградской области </w:t>
                  </w:r>
                </w:p>
              </w:tc>
            </w:tr>
            <w:tr w:rsidR="002B38B4">
              <w:tc>
                <w:tcPr>
                  <w:tcW w:w="5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2B38B4" w:rsidRDefault="00BC7FB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191311, Санкт-Петербург, Суворовский проспект, дом 67 </w:t>
                  </w:r>
                </w:p>
              </w:tc>
              <w:tc>
                <w:tcPr>
                  <w:tcW w:w="52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2B38B4" w:rsidRDefault="00BC7FB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188421, Ленинградская обл., Волосовский район, дер.Клопицы, д. 3Б </w:t>
                  </w:r>
                </w:p>
              </w:tc>
            </w:tr>
          </w:tbl>
          <w:p w:rsidR="002B38B4" w:rsidRDefault="002B38B4"/>
          <w:p w:rsidR="002B38B4" w:rsidRDefault="002B38B4"/>
          <w:p w:rsidR="002B38B4" w:rsidRDefault="00BC7FBD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VIII. Платёжные реквизиты</w:t>
            </w:r>
          </w:p>
          <w:p w:rsidR="002B38B4" w:rsidRDefault="00BC7FBD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B38B4" w:rsidRDefault="002B38B4">
            <w:pPr>
              <w:rPr>
                <w:vanish/>
              </w:rPr>
            </w:pPr>
          </w:p>
          <w:tbl>
            <w:tblPr>
              <w:tblOverlap w:val="never"/>
              <w:tblW w:w="1024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42"/>
              <w:gridCol w:w="5106"/>
            </w:tblGrid>
            <w:tr w:rsidR="002B38B4">
              <w:tc>
                <w:tcPr>
                  <w:tcW w:w="5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2B38B4" w:rsidRDefault="00BC7FBD">
                  <w:r>
                    <w:rPr>
                      <w:color w:val="000000"/>
                      <w:sz w:val="28"/>
                      <w:szCs w:val="28"/>
                    </w:rPr>
                    <w:t>Реквизиты организаций предоставляющего бюджета</w:t>
                  </w:r>
                </w:p>
              </w:tc>
              <w:tc>
                <w:tcPr>
                  <w:tcW w:w="51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2B38B4" w:rsidRDefault="00BC7FBD">
                  <w:r>
                    <w:rPr>
                      <w:color w:val="000000"/>
                      <w:sz w:val="28"/>
                      <w:szCs w:val="28"/>
                    </w:rPr>
                    <w:t>Реквизиты организаций принимающего бюджета</w:t>
                  </w:r>
                </w:p>
              </w:tc>
            </w:tr>
            <w:tr w:rsidR="002B38B4">
              <w:tc>
                <w:tcPr>
                  <w:tcW w:w="5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2B38B4" w:rsidRDefault="00BC7FBD">
                  <w:r>
                    <w:rPr>
                      <w:color w:val="000000"/>
                      <w:sz w:val="28"/>
                      <w:szCs w:val="28"/>
                    </w:rPr>
                    <w:t>комитет по местному самоуправлению, межнациональным и межконфессиональным отношениям Ленинградской области </w:t>
                  </w:r>
                </w:p>
                <w:p w:rsidR="002B38B4" w:rsidRDefault="00BC7FBD">
                  <w:r>
                    <w:rPr>
                      <w:color w:val="000000"/>
                      <w:sz w:val="28"/>
                      <w:szCs w:val="28"/>
                    </w:rPr>
                    <w:t>ИНН: 7842508133;</w:t>
                  </w:r>
                </w:p>
                <w:p w:rsidR="002B38B4" w:rsidRDefault="00BC7FBD">
                  <w:r>
                    <w:rPr>
                      <w:color w:val="000000"/>
                      <w:sz w:val="28"/>
                      <w:szCs w:val="28"/>
                    </w:rPr>
                    <w:t>КПП: 784201001;</w:t>
                  </w:r>
                </w:p>
                <w:p w:rsidR="002B38B4" w:rsidRDefault="00BC7FBD">
                  <w:r>
                    <w:rPr>
                      <w:color w:val="000000"/>
                      <w:sz w:val="28"/>
                      <w:szCs w:val="28"/>
                    </w:rPr>
                    <w:t>Код администратора доход</w:t>
                  </w:r>
                  <w:r>
                    <w:rPr>
                      <w:color w:val="000000"/>
                      <w:sz w:val="28"/>
                      <w:szCs w:val="28"/>
                    </w:rPr>
                    <w:t>а: 990;</w:t>
                  </w:r>
                </w:p>
                <w:p w:rsidR="002B38B4" w:rsidRDefault="00BC7FBD">
                  <w:r>
                    <w:rPr>
                      <w:color w:val="000000"/>
                      <w:sz w:val="28"/>
                      <w:szCs w:val="28"/>
                    </w:rPr>
                    <w:t>ОКТМО: 40911000000;</w:t>
                  </w:r>
                </w:p>
                <w:p w:rsidR="002B38B4" w:rsidRDefault="00BC7FBD">
                  <w:r>
                    <w:rPr>
                      <w:color w:val="000000"/>
                      <w:sz w:val="28"/>
                      <w:szCs w:val="28"/>
                    </w:rPr>
                    <w:t>Лицевой счет: 02383990001;</w:t>
                  </w:r>
                </w:p>
                <w:p w:rsidR="002B38B4" w:rsidRDefault="00BC7FBD">
                  <w:r>
                    <w:rPr>
                      <w:color w:val="000000"/>
                      <w:sz w:val="28"/>
                      <w:szCs w:val="28"/>
                    </w:rPr>
                    <w:t>Счет УФК: 40201810300000001022</w:t>
                  </w:r>
                </w:p>
              </w:tc>
              <w:tc>
                <w:tcPr>
                  <w:tcW w:w="51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2B38B4" w:rsidRDefault="00BC7FBD">
                  <w:r>
                    <w:rPr>
                      <w:color w:val="0000FF"/>
                      <w:sz w:val="28"/>
                      <w:szCs w:val="28"/>
                    </w:rPr>
                    <w:t>Администрация муниципального образования Клопицкое сельское поселение Волосовского муниципального района Ленинградской области адрес: 188421, Ленинградская обл., Волосовс</w:t>
                  </w:r>
                  <w:r>
                    <w:rPr>
                      <w:color w:val="0000FF"/>
                      <w:sz w:val="28"/>
                      <w:szCs w:val="28"/>
                    </w:rPr>
                    <w:t>кий район, дер.Клопицы, д. 3Б;</w:t>
                  </w:r>
                </w:p>
                <w:p w:rsidR="002B38B4" w:rsidRDefault="00BC7FBD">
                  <w:r>
                    <w:rPr>
                      <w:color w:val="0000FF"/>
                      <w:sz w:val="28"/>
                      <w:szCs w:val="28"/>
                    </w:rPr>
                    <w:t>БИК 044106001;</w:t>
                  </w:r>
                </w:p>
                <w:p w:rsidR="002B38B4" w:rsidRDefault="00BC7FBD">
                  <w:r>
                    <w:rPr>
                      <w:color w:val="0000FF"/>
                      <w:sz w:val="28"/>
                      <w:szCs w:val="28"/>
                    </w:rPr>
                    <w:t>Наименование учреждения Банка России ОТДЕЛЕНИЕ ЛЕНИНГРАДСКОЕ г. Санкт-Петербург;</w:t>
                  </w:r>
                </w:p>
                <w:p w:rsidR="002B38B4" w:rsidRDefault="00BC7FBD">
                  <w:r>
                    <w:rPr>
                      <w:color w:val="0000FF"/>
                      <w:sz w:val="28"/>
                      <w:szCs w:val="28"/>
                    </w:rPr>
                    <w:t>Расчетный счет 40101810200000010022;</w:t>
                  </w:r>
                </w:p>
                <w:p w:rsidR="002B38B4" w:rsidRDefault="00BC7FBD">
                  <w:r>
                    <w:rPr>
                      <w:color w:val="0000FF"/>
                      <w:sz w:val="28"/>
                      <w:szCs w:val="28"/>
                    </w:rPr>
                    <w:t>Лицевой счет 04453000710;</w:t>
                  </w:r>
                </w:p>
                <w:p w:rsidR="002B38B4" w:rsidRDefault="00BC7FBD">
                  <w:r>
                    <w:rPr>
                      <w:color w:val="0000FF"/>
                      <w:sz w:val="28"/>
                      <w:szCs w:val="28"/>
                    </w:rPr>
                    <w:t>наименование территориального органа Федерального казначейства, в котором открыт лицевой счет УФК по Ленинградской области;</w:t>
                  </w:r>
                </w:p>
                <w:p w:rsidR="002B38B4" w:rsidRDefault="00BC7FBD">
                  <w:r>
                    <w:rPr>
                      <w:color w:val="0000FF"/>
                      <w:sz w:val="28"/>
                      <w:szCs w:val="28"/>
                    </w:rPr>
                    <w:t>ИНН/КПП 4717008530/470501001;</w:t>
                  </w:r>
                </w:p>
                <w:p w:rsidR="002B38B4" w:rsidRDefault="00BC7FBD">
                  <w:r>
                    <w:rPr>
                      <w:color w:val="0000FF"/>
                      <w:sz w:val="28"/>
                      <w:szCs w:val="28"/>
                    </w:rPr>
                    <w:t>ОГРН 1054700555898;</w:t>
                  </w:r>
                </w:p>
                <w:p w:rsidR="002B38B4" w:rsidRDefault="00BC7FBD">
                  <w:r>
                    <w:rPr>
                      <w:color w:val="0000FF"/>
                      <w:sz w:val="28"/>
                      <w:szCs w:val="28"/>
                    </w:rPr>
                    <w:t>ОКТМО 41606430;</w:t>
                  </w:r>
                </w:p>
                <w:p w:rsidR="002B38B4" w:rsidRDefault="00BC7FBD">
                  <w:r>
                    <w:rPr>
                      <w:color w:val="0000FF"/>
                      <w:sz w:val="28"/>
                      <w:szCs w:val="28"/>
                    </w:rPr>
                    <w:t>КБК 012 20229999100000150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2B38B4" w:rsidRDefault="00BC7FBD">
                  <w:r>
                    <w:rPr>
                      <w:color w:val="000000"/>
                      <w:sz w:val="28"/>
                      <w:szCs w:val="28"/>
                    </w:rPr>
                    <w:t>Код администратора дохода: </w:t>
                  </w:r>
                  <w:r>
                    <w:rPr>
                      <w:color w:val="0000FF"/>
                      <w:sz w:val="28"/>
                      <w:szCs w:val="28"/>
                    </w:rPr>
                    <w:t>012;012;012</w:t>
                  </w:r>
                </w:p>
              </w:tc>
            </w:tr>
          </w:tbl>
          <w:p w:rsidR="002B38B4" w:rsidRDefault="002B38B4"/>
          <w:p w:rsidR="002B38B4" w:rsidRDefault="002B38B4"/>
          <w:p w:rsidR="002B38B4" w:rsidRDefault="00BC7FBD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IX. Подписи сторон</w:t>
            </w:r>
          </w:p>
          <w:p w:rsidR="002B38B4" w:rsidRDefault="00BC7FBD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B38B4" w:rsidRDefault="002B38B4">
            <w:pPr>
              <w:rPr>
                <w:vanish/>
              </w:rPr>
            </w:pPr>
          </w:p>
          <w:tbl>
            <w:tblPr>
              <w:tblOverlap w:val="never"/>
              <w:tblW w:w="103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50"/>
              <w:gridCol w:w="5058"/>
            </w:tblGrid>
            <w:tr w:rsidR="002B38B4">
              <w:tc>
                <w:tcPr>
                  <w:tcW w:w="5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2B38B4" w:rsidRDefault="00BC7FBD">
                  <w:r>
                    <w:rPr>
                      <w:color w:val="000000"/>
                      <w:sz w:val="28"/>
                      <w:szCs w:val="28"/>
                    </w:rPr>
                    <w:t>Председатель комитета </w:t>
                  </w:r>
                </w:p>
              </w:tc>
              <w:tc>
                <w:tcPr>
                  <w:tcW w:w="5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2B38B4" w:rsidRDefault="00BC7FBD">
                  <w:r>
                    <w:rPr>
                      <w:color w:val="000000"/>
                      <w:sz w:val="28"/>
                      <w:szCs w:val="28"/>
                    </w:rPr>
                    <w:t>Глава администрации </w:t>
                  </w:r>
                </w:p>
              </w:tc>
            </w:tr>
            <w:tr w:rsidR="002B38B4">
              <w:tc>
                <w:tcPr>
                  <w:tcW w:w="5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2B38B4" w:rsidRDefault="00BC7FBD">
                  <w:r>
                    <w:rPr>
                      <w:color w:val="000000"/>
                      <w:sz w:val="28"/>
                      <w:szCs w:val="28"/>
                    </w:rPr>
                    <w:t>____________/ Бурак Лира Викторовна</w:t>
                  </w:r>
                </w:p>
                <w:p w:rsidR="002B38B4" w:rsidRDefault="00BC7FBD"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5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2B38B4" w:rsidRDefault="00BC7FBD">
                  <w:r>
                    <w:rPr>
                      <w:color w:val="000000"/>
                      <w:sz w:val="28"/>
                      <w:szCs w:val="28"/>
                    </w:rPr>
                    <w:t>____________/ Комарова Тамара Владимировна</w:t>
                  </w:r>
                </w:p>
                <w:p w:rsidR="002B38B4" w:rsidRDefault="00BC7FBD"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</w:tbl>
          <w:p w:rsidR="002B38B4" w:rsidRDefault="002B38B4"/>
          <w:p w:rsidR="002B38B4" w:rsidRDefault="002B38B4"/>
          <w:tbl>
            <w:tblPr>
              <w:tblOverlap w:val="never"/>
              <w:tblW w:w="10277" w:type="dxa"/>
              <w:tblLayout w:type="fixed"/>
              <w:tblLook w:val="01E0" w:firstRow="1" w:lastRow="1" w:firstColumn="1" w:lastColumn="1" w:noHBand="0" w:noVBand="0"/>
            </w:tblPr>
            <w:tblGrid>
              <w:gridCol w:w="5021"/>
              <w:gridCol w:w="236"/>
              <w:gridCol w:w="5020"/>
            </w:tblGrid>
            <w:tr w:rsidR="002B38B4">
              <w:tc>
                <w:tcPr>
                  <w:tcW w:w="5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0" w:type="dxa"/>
                    <w:left w:w="220" w:type="dxa"/>
                    <w:bottom w:w="220" w:type="dxa"/>
                    <w:right w:w="220" w:type="dxa"/>
                  </w:tcMar>
                </w:tcPr>
                <w:p w:rsidR="002B38B4" w:rsidRDefault="00BC7FBD">
                  <w:r>
                    <w:rPr>
                      <w:color w:val="000000"/>
                    </w:rPr>
                    <w:t>ДОКУМЕНТ ПОДПИСАН</w:t>
                  </w:r>
                </w:p>
                <w:p w:rsidR="002B38B4" w:rsidRDefault="00BC7FBD">
                  <w:r>
                    <w:rPr>
                      <w:color w:val="000000"/>
                    </w:rPr>
                    <w:t>ЭЛЕКТРОННОЙ ПОДПИСЬЮ</w:t>
                  </w:r>
                </w:p>
                <w:p w:rsidR="002B38B4" w:rsidRDefault="00BC7FBD">
                  <w:r>
                    <w:rPr>
                      <w:color w:val="000000"/>
                    </w:rPr>
                    <w:t>019EB0F73ACA</w:t>
                  </w:r>
                  <w:r>
                    <w:rPr>
                      <w:color w:val="000000"/>
                    </w:rPr>
                    <w:t>B8EB8FE9119AF578955CB1</w:t>
                  </w:r>
                </w:p>
                <w:p w:rsidR="002B38B4" w:rsidRDefault="00BC7FBD">
                  <w:r>
                    <w:rPr>
                      <w:color w:val="000000"/>
                    </w:rPr>
                    <w:t>Бурак Лира Викторовна</w:t>
                  </w:r>
                </w:p>
                <w:p w:rsidR="002B38B4" w:rsidRDefault="00BC7FBD">
                  <w:r>
                    <w:rPr>
                      <w:color w:val="000000"/>
                    </w:rPr>
                    <w:t>Действителен c 23.10.2019 16:30 до 23.10.2020 16:30</w:t>
                  </w:r>
                </w:p>
              </w:tc>
              <w:tc>
                <w:tcPr>
                  <w:tcW w:w="205" w:type="dxa"/>
                </w:tcPr>
                <w:p w:rsidR="002B38B4" w:rsidRDefault="002B38B4"/>
              </w:tc>
              <w:tc>
                <w:tcPr>
                  <w:tcW w:w="5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0" w:type="dxa"/>
                    <w:left w:w="220" w:type="dxa"/>
                    <w:bottom w:w="220" w:type="dxa"/>
                    <w:right w:w="220" w:type="dxa"/>
                  </w:tcMar>
                </w:tcPr>
                <w:p w:rsidR="002B38B4" w:rsidRDefault="00BC7FBD">
                  <w:r>
                    <w:rPr>
                      <w:color w:val="000000"/>
                    </w:rPr>
                    <w:t>ДОКУМЕНТ ПОДПИСАН</w:t>
                  </w:r>
                </w:p>
                <w:p w:rsidR="002B38B4" w:rsidRDefault="00BC7FBD">
                  <w:r>
                    <w:rPr>
                      <w:color w:val="000000"/>
                    </w:rPr>
                    <w:t>ЭЛЕКТРОННОЙ ПОДПИСЬЮ</w:t>
                  </w:r>
                </w:p>
                <w:p w:rsidR="002B38B4" w:rsidRDefault="00BC7FBD">
                  <w:r>
                    <w:rPr>
                      <w:color w:val="000000"/>
                    </w:rPr>
                    <w:t>019EB0F73ACAB8EB8FE91143F6A36593AF</w:t>
                  </w:r>
                </w:p>
                <w:p w:rsidR="002B38B4" w:rsidRDefault="00BC7FBD">
                  <w:r>
                    <w:rPr>
                      <w:color w:val="000000"/>
                    </w:rPr>
                    <w:t>Комарова Тамара Владимировна</w:t>
                  </w:r>
                </w:p>
                <w:p w:rsidR="002B38B4" w:rsidRDefault="00BC7FBD">
                  <w:r>
                    <w:rPr>
                      <w:color w:val="000000"/>
                    </w:rPr>
                    <w:t>Действителен c 24.10.2019 12:40 до 24.10.2020 12:40</w:t>
                  </w:r>
                </w:p>
              </w:tc>
            </w:tr>
          </w:tbl>
          <w:p w:rsidR="002B38B4" w:rsidRDefault="002B38B4"/>
        </w:tc>
      </w:tr>
    </w:tbl>
    <w:p w:rsidR="002B38B4" w:rsidRDefault="002B38B4">
      <w:pPr>
        <w:sectPr w:rsidR="002B38B4">
          <w:headerReference w:type="default" r:id="rId7"/>
          <w:footerReference w:type="default" r:id="rId8"/>
          <w:footerReference w:type="first" r:id="rId9"/>
          <w:pgSz w:w="11905" w:h="16837"/>
          <w:pgMar w:top="283" w:right="283" w:bottom="283" w:left="1133" w:header="283" w:footer="283" w:gutter="0"/>
          <w:cols w:space="720"/>
          <w:titlePg/>
        </w:sect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200"/>
        <w:gridCol w:w="8221"/>
      </w:tblGrid>
      <w:tr w:rsidR="002B38B4">
        <w:tc>
          <w:tcPr>
            <w:tcW w:w="7200" w:type="dxa"/>
          </w:tcPr>
          <w:p w:rsidR="002B38B4" w:rsidRDefault="002B38B4"/>
        </w:tc>
        <w:tc>
          <w:tcPr>
            <w:tcW w:w="8221" w:type="dxa"/>
          </w:tcPr>
          <w:p w:rsidR="002B38B4" w:rsidRDefault="00BC7FBD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:rsidR="002B38B4" w:rsidRDefault="00BC7FBD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2B38B4" w:rsidRDefault="00BC7FBD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 147/10</w:t>
            </w:r>
          </w:p>
        </w:tc>
      </w:tr>
      <w:tr w:rsidR="002B38B4">
        <w:trPr>
          <w:trHeight w:hRule="exact" w:val="456"/>
        </w:trPr>
        <w:tc>
          <w:tcPr>
            <w:tcW w:w="7200" w:type="dxa"/>
          </w:tcPr>
          <w:p w:rsidR="002B38B4" w:rsidRDefault="002B38B4"/>
        </w:tc>
        <w:tc>
          <w:tcPr>
            <w:tcW w:w="8221" w:type="dxa"/>
          </w:tcPr>
          <w:p w:rsidR="002B38B4" w:rsidRDefault="002B38B4"/>
        </w:tc>
      </w:tr>
    </w:tbl>
    <w:p w:rsidR="002B38B4" w:rsidRDefault="002B38B4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5421"/>
      </w:tblGrid>
      <w:tr w:rsidR="002B38B4">
        <w:tc>
          <w:tcPr>
            <w:tcW w:w="15421" w:type="dxa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Перечень мероприятий,</w:t>
            </w:r>
          </w:p>
          <w:p w:rsidR="002B38B4" w:rsidRDefault="00BC7FBD">
            <w:pPr>
              <w:jc w:val="center"/>
            </w:pPr>
            <w:r>
              <w:rPr>
                <w:color w:val="000000"/>
              </w:rPr>
              <w:t>в целях софинансирования которых предоставляется Субсидия</w:t>
            </w:r>
          </w:p>
        </w:tc>
      </w:tr>
      <w:tr w:rsidR="002B38B4">
        <w:tc>
          <w:tcPr>
            <w:tcW w:w="15421" w:type="dxa"/>
          </w:tcPr>
          <w:p w:rsidR="002B38B4" w:rsidRDefault="002B38B4">
            <w:pPr>
              <w:jc w:val="right"/>
            </w:pPr>
          </w:p>
        </w:tc>
      </w:tr>
    </w:tbl>
    <w:p w:rsidR="002B38B4" w:rsidRDefault="002B38B4">
      <w:pPr>
        <w:rPr>
          <w:vanish/>
        </w:rPr>
      </w:pPr>
    </w:p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7710"/>
        <w:gridCol w:w="7710"/>
      </w:tblGrid>
      <w:tr w:rsidR="002B38B4">
        <w:tc>
          <w:tcPr>
            <w:tcW w:w="7710" w:type="dxa"/>
          </w:tcPr>
          <w:p w:rsidR="002B38B4" w:rsidRDefault="00BC7FBD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7710" w:type="dxa"/>
          </w:tcPr>
          <w:p w:rsidR="002B38B4" w:rsidRDefault="00BC7FBD">
            <w:r>
              <w:rPr>
                <w:color w:val="000000"/>
              </w:rPr>
              <w:t>Бюджет муниципального образования Клопицкое сельское поселение Волосовского муниципального района Ленинградской области</w:t>
            </w:r>
          </w:p>
        </w:tc>
      </w:tr>
      <w:tr w:rsidR="002B38B4">
        <w:tc>
          <w:tcPr>
            <w:tcW w:w="7710" w:type="dxa"/>
          </w:tcPr>
          <w:p w:rsidR="002B38B4" w:rsidRDefault="002B38B4"/>
        </w:tc>
        <w:tc>
          <w:tcPr>
            <w:tcW w:w="7710" w:type="dxa"/>
          </w:tcPr>
          <w:p w:rsidR="002B38B4" w:rsidRDefault="002B38B4"/>
        </w:tc>
      </w:tr>
    </w:tbl>
    <w:p w:rsidR="002B38B4" w:rsidRDefault="002B38B4">
      <w:pPr>
        <w:rPr>
          <w:vanish/>
        </w:rPr>
      </w:pPr>
    </w:p>
    <w:tbl>
      <w:tblPr>
        <w:tblOverlap w:val="never"/>
        <w:tblW w:w="15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440"/>
        <w:gridCol w:w="1152"/>
        <w:gridCol w:w="1374"/>
        <w:gridCol w:w="1374"/>
        <w:gridCol w:w="1374"/>
        <w:gridCol w:w="1374"/>
        <w:gridCol w:w="1374"/>
        <w:gridCol w:w="1374"/>
        <w:gridCol w:w="1374"/>
        <w:gridCol w:w="1374"/>
        <w:gridCol w:w="1374"/>
      </w:tblGrid>
      <w:tr w:rsidR="002B38B4">
        <w:trPr>
          <w:trHeight w:val="23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наименование объекта капитального стр</w:t>
            </w:r>
            <w:r>
              <w:rPr>
                <w:color w:val="000000"/>
                <w:sz w:val="18"/>
                <w:szCs w:val="18"/>
              </w:rPr>
              <w:t xml:space="preserve">оительства) </w:t>
            </w:r>
            <w:r>
              <w:rPr>
                <w:color w:val="000000"/>
                <w:sz w:val="18"/>
                <w:szCs w:val="18"/>
              </w:rPr>
              <w:br/>
              <w:t>объекта недвижимого имущества)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824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Объем финансового обеспечения на реализацию мероприятия (направления), объекта капитального строительства, объекта недвижимого имущества, предусмотренный в бюджете муниципального образования, руб.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Уровень софинансирования (%)</w:t>
            </w:r>
          </w:p>
        </w:tc>
      </w:tr>
      <w:tr w:rsidR="002B38B4">
        <w:trPr>
          <w:trHeight w:val="23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в том числе средства</w:t>
            </w:r>
            <w:r>
              <w:rPr>
                <w:color w:val="000000"/>
                <w:sz w:val="18"/>
                <w:szCs w:val="18"/>
              </w:rPr>
              <w:t xml:space="preserve"> Субсидии из областного бюджета</w:t>
            </w:r>
          </w:p>
        </w:tc>
        <w:tc>
          <w:tcPr>
            <w:tcW w:w="412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</w:tr>
      <w:tr w:rsidR="002B38B4">
        <w:trPr>
          <w:trHeight w:hRule="exact" w:val="54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2B38B4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</w:tr>
      <w:tr w:rsidR="002B38B4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2B38B4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  <w:sz w:val="18"/>
                <w:szCs w:val="18"/>
              </w:rPr>
              <w:t>Приобретение щебня для ремонта дорожного покрытия в дер. Медниково, Кандакюля, Кемполово. Ронковицы, Ольхово, Греблово. 2) Приобретение номерных знаков в дер. Медниково, Кандакюля, Кемполово. Ронковицы, Ольхово, Греблово.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411 800.00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0 000.00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72.850898490000000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</w:tr>
      <w:tr w:rsidR="002B38B4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  <w:sz w:val="18"/>
                <w:szCs w:val="18"/>
              </w:rPr>
              <w:t>Приобретение щебня для ремонта дорожного покрытия в пос. Жилгородок. 2) Приобретение номерных знаков в пос. Жилгородок.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191 700.00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171 700.00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89.567031820000000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</w:tr>
      <w:tr w:rsidR="002B38B4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  <w:sz w:val="18"/>
                <w:szCs w:val="18"/>
              </w:rPr>
              <w:t>Приобретение щебня марки М600 для ремонта дорог в деревнях: Анташи, Шелково, Рутелицы, Слободка, Сельцо, Голубовицы, Модолицы, Добряницы, Каськово, Кивалицы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753 900.00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673 900.00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89.388513070000000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</w:tr>
      <w:tr w:rsidR="002B38B4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  <w:sz w:val="18"/>
                <w:szCs w:val="18"/>
              </w:rPr>
              <w:t>Ремонт участка асфальтобетонного покрытия в дер. Ржевка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2 427 000.00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876 100.00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36.098063450000000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</w:tr>
      <w:tr w:rsidR="002B38B4">
        <w:tc>
          <w:tcPr>
            <w:tcW w:w="460" w:type="dxa"/>
            <w:vAlign w:val="center"/>
          </w:tcPr>
          <w:p w:rsidR="002B38B4" w:rsidRDefault="002B38B4"/>
        </w:tc>
        <w:tc>
          <w:tcPr>
            <w:tcW w:w="1440" w:type="dxa"/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3 784 400.00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2 021 700.00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2B38B4" w:rsidRDefault="002B38B4">
      <w:pPr>
        <w:rPr>
          <w:vanish/>
        </w:rPr>
      </w:pPr>
    </w:p>
    <w:tbl>
      <w:tblPr>
        <w:tblOverlap w:val="never"/>
        <w:tblW w:w="14170" w:type="dxa"/>
        <w:tblLayout w:type="fixed"/>
        <w:tblLook w:val="01E0" w:firstRow="1" w:lastRow="1" w:firstColumn="1" w:lastColumn="1" w:noHBand="0" w:noVBand="0"/>
      </w:tblPr>
      <w:tblGrid>
        <w:gridCol w:w="2267"/>
        <w:gridCol w:w="4535"/>
        <w:gridCol w:w="566"/>
        <w:gridCol w:w="2267"/>
        <w:gridCol w:w="4535"/>
      </w:tblGrid>
      <w:tr w:rsidR="002B38B4">
        <w:trPr>
          <w:trHeight w:val="230"/>
        </w:trPr>
        <w:tc>
          <w:tcPr>
            <w:tcW w:w="14170" w:type="dxa"/>
            <w:gridSpan w:val="5"/>
            <w:vMerge w:val="restart"/>
          </w:tcPr>
          <w:p w:rsidR="002B38B4" w:rsidRDefault="00BC7FBD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2B38B4">
        <w:tc>
          <w:tcPr>
            <w:tcW w:w="6802" w:type="dxa"/>
            <w:gridSpan w:val="2"/>
            <w:vMerge w:val="restart"/>
          </w:tcPr>
          <w:p w:rsidR="002B38B4" w:rsidRDefault="00BC7FBD">
            <w:r>
              <w:rPr>
                <w:color w:val="000000"/>
              </w:rPr>
              <w:t>Председатель комитета</w:t>
            </w:r>
          </w:p>
        </w:tc>
        <w:tc>
          <w:tcPr>
            <w:tcW w:w="566" w:type="dxa"/>
          </w:tcPr>
          <w:p w:rsidR="002B38B4" w:rsidRDefault="002B38B4"/>
        </w:tc>
        <w:tc>
          <w:tcPr>
            <w:tcW w:w="6802" w:type="dxa"/>
            <w:gridSpan w:val="2"/>
            <w:vMerge w:val="restart"/>
          </w:tcPr>
          <w:p w:rsidR="002B38B4" w:rsidRDefault="00BC7FBD">
            <w:r>
              <w:rPr>
                <w:color w:val="000000"/>
              </w:rPr>
              <w:t>Глава администрации</w:t>
            </w:r>
          </w:p>
        </w:tc>
      </w:tr>
      <w:tr w:rsidR="002B38B4">
        <w:tc>
          <w:tcPr>
            <w:tcW w:w="2267" w:type="dxa"/>
            <w:tcBorders>
              <w:bottom w:val="single" w:sz="6" w:space="0" w:color="000000"/>
            </w:tcBorders>
          </w:tcPr>
          <w:p w:rsidR="002B38B4" w:rsidRDefault="002B38B4"/>
        </w:tc>
        <w:tc>
          <w:tcPr>
            <w:tcW w:w="4535" w:type="dxa"/>
          </w:tcPr>
          <w:p w:rsidR="002B38B4" w:rsidRDefault="00BC7FBD">
            <w:r>
              <w:rPr>
                <w:color w:val="000000"/>
              </w:rPr>
              <w:t>Бурак Лира Викторовна</w:t>
            </w:r>
          </w:p>
        </w:tc>
        <w:tc>
          <w:tcPr>
            <w:tcW w:w="566" w:type="dxa"/>
          </w:tcPr>
          <w:p w:rsidR="002B38B4" w:rsidRDefault="002B38B4"/>
        </w:tc>
        <w:tc>
          <w:tcPr>
            <w:tcW w:w="2267" w:type="dxa"/>
            <w:tcBorders>
              <w:bottom w:val="single" w:sz="6" w:space="0" w:color="000000"/>
            </w:tcBorders>
          </w:tcPr>
          <w:p w:rsidR="002B38B4" w:rsidRDefault="002B38B4">
            <w:pPr>
              <w:jc w:val="right"/>
            </w:pPr>
          </w:p>
        </w:tc>
        <w:tc>
          <w:tcPr>
            <w:tcW w:w="4535" w:type="dxa"/>
          </w:tcPr>
          <w:p w:rsidR="002B38B4" w:rsidRDefault="00BC7FBD">
            <w:r>
              <w:rPr>
                <w:color w:val="000000"/>
              </w:rPr>
              <w:t>Комарова Тамара Владимировна</w:t>
            </w:r>
          </w:p>
        </w:tc>
      </w:tr>
      <w:tr w:rsidR="002B38B4">
        <w:tc>
          <w:tcPr>
            <w:tcW w:w="2267" w:type="dxa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(ФИО)</w:t>
            </w:r>
          </w:p>
        </w:tc>
        <w:tc>
          <w:tcPr>
            <w:tcW w:w="566" w:type="dxa"/>
          </w:tcPr>
          <w:p w:rsidR="002B38B4" w:rsidRDefault="002B38B4"/>
        </w:tc>
        <w:tc>
          <w:tcPr>
            <w:tcW w:w="2267" w:type="dxa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(ФИО)</w:t>
            </w:r>
          </w:p>
        </w:tc>
      </w:tr>
    </w:tbl>
    <w:p w:rsidR="002B38B4" w:rsidRDefault="002B38B4">
      <w:pPr>
        <w:sectPr w:rsidR="002B38B4">
          <w:headerReference w:type="default" r:id="rId10"/>
          <w:footerReference w:type="default" r:id="rId11"/>
          <w:pgSz w:w="16837" w:h="11905" w:orient="landscape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2B38B4">
        <w:tc>
          <w:tcPr>
            <w:tcW w:w="7200" w:type="dxa"/>
          </w:tcPr>
          <w:p w:rsidR="002B38B4" w:rsidRDefault="002B38B4"/>
        </w:tc>
        <w:tc>
          <w:tcPr>
            <w:tcW w:w="3289" w:type="dxa"/>
          </w:tcPr>
          <w:p w:rsidR="002B38B4" w:rsidRDefault="00BC7FBD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:rsidR="002B38B4" w:rsidRDefault="00BC7FBD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2B38B4" w:rsidRDefault="00BC7FBD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 147/10</w:t>
            </w:r>
          </w:p>
        </w:tc>
      </w:tr>
      <w:tr w:rsidR="002B38B4">
        <w:trPr>
          <w:trHeight w:hRule="exact" w:val="564"/>
        </w:trPr>
        <w:tc>
          <w:tcPr>
            <w:tcW w:w="7200" w:type="dxa"/>
          </w:tcPr>
          <w:p w:rsidR="002B38B4" w:rsidRDefault="002B38B4"/>
        </w:tc>
        <w:tc>
          <w:tcPr>
            <w:tcW w:w="3289" w:type="dxa"/>
          </w:tcPr>
          <w:p w:rsidR="002B38B4" w:rsidRDefault="002B38B4"/>
        </w:tc>
      </w:tr>
    </w:tbl>
    <w:p w:rsidR="002B38B4" w:rsidRDefault="002B38B4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2B38B4">
        <w:tc>
          <w:tcPr>
            <w:tcW w:w="10489" w:type="dxa"/>
          </w:tcPr>
          <w:p w:rsidR="002B38B4" w:rsidRDefault="00BC7FBD">
            <w:pPr>
              <w:jc w:val="center"/>
            </w:pPr>
            <w:r>
              <w:rPr>
                <w:color w:val="000000"/>
                <w:sz w:val="24"/>
                <w:szCs w:val="24"/>
              </w:rPr>
              <w:t>Значения результатов использования Субсидии</w:t>
            </w:r>
          </w:p>
        </w:tc>
      </w:tr>
      <w:tr w:rsidR="002B38B4">
        <w:tc>
          <w:tcPr>
            <w:tcW w:w="10489" w:type="dxa"/>
          </w:tcPr>
          <w:p w:rsidR="002B38B4" w:rsidRDefault="002B38B4">
            <w:pPr>
              <w:jc w:val="right"/>
            </w:pPr>
          </w:p>
        </w:tc>
      </w:tr>
    </w:tbl>
    <w:p w:rsidR="002B38B4" w:rsidRDefault="002B38B4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880"/>
        <w:gridCol w:w="1440"/>
        <w:gridCol w:w="1080"/>
        <w:gridCol w:w="1543"/>
        <w:gridCol w:w="1543"/>
        <w:gridCol w:w="1543"/>
      </w:tblGrid>
      <w:tr w:rsidR="002B38B4">
        <w:trPr>
          <w:trHeight w:hRule="exact" w:val="102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6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Значение результатов использов</w:t>
            </w:r>
            <w:r>
              <w:rPr>
                <w:color w:val="000000"/>
                <w:sz w:val="18"/>
                <w:szCs w:val="18"/>
              </w:rPr>
              <w:t>ания Субсидии по годам достижения</w:t>
            </w:r>
          </w:p>
        </w:tc>
      </w:tr>
      <w:tr w:rsidR="002B38B4">
        <w:trPr>
          <w:trHeight w:hRule="exact" w:val="768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 2020 г.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2B38B4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</w:tr>
      <w:tr w:rsidR="002B38B4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2B38B4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  <w:sz w:val="18"/>
                <w:szCs w:val="18"/>
              </w:rPr>
              <w:t>Приобретение щебня для ремонта дорожного покрытия в дер. Медниково, Кандакюля, Кемполово. Ронковицы, Ольхово, Греблово. 2) Приобретение номерных знаков в дер. Медниково, Кандакюля, Кемполово. Ронковицы, Ольхово, Греблово.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</w:tr>
      <w:tr w:rsidR="002B38B4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  <w:sz w:val="18"/>
                <w:szCs w:val="18"/>
              </w:rPr>
              <w:t>Приобретение щебня для ремонта дорожного покрытия в пос. Жилгородок. 2) Приобретение номерных знаков в пос. Жилгородок.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</w:tr>
      <w:tr w:rsidR="002B38B4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  <w:sz w:val="18"/>
                <w:szCs w:val="18"/>
              </w:rPr>
              <w:t>Приобретение щебня марки М600 для ремонта дорог в деревнях: Анташи, Шелково, Рутелицы, Слободка, Сельцо, Голубовицы, Модолицы, Добряницы, Каськово, Кивалицы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</w:tr>
      <w:tr w:rsidR="002B38B4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  <w:sz w:val="18"/>
                <w:szCs w:val="18"/>
              </w:rPr>
              <w:t>Ремонт участка асфальтобетонного покрытия в дер. Ржевка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</w:tr>
    </w:tbl>
    <w:p w:rsidR="002B38B4" w:rsidRDefault="002B38B4">
      <w:pPr>
        <w:rPr>
          <w:vanish/>
        </w:rPr>
      </w:pPr>
    </w:p>
    <w:tbl>
      <w:tblPr>
        <w:tblOverlap w:val="never"/>
        <w:tblW w:w="10484" w:type="dxa"/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736"/>
        <w:gridCol w:w="2437"/>
        <w:gridCol w:w="2437"/>
      </w:tblGrid>
      <w:tr w:rsidR="002B38B4">
        <w:trPr>
          <w:trHeight w:val="230"/>
        </w:trPr>
        <w:tc>
          <w:tcPr>
            <w:tcW w:w="10484" w:type="dxa"/>
            <w:gridSpan w:val="5"/>
            <w:vMerge w:val="restart"/>
          </w:tcPr>
          <w:p w:rsidR="002B38B4" w:rsidRDefault="00BC7FBD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2B38B4">
        <w:tc>
          <w:tcPr>
            <w:tcW w:w="4874" w:type="dxa"/>
            <w:gridSpan w:val="2"/>
            <w:vMerge w:val="restart"/>
          </w:tcPr>
          <w:p w:rsidR="002B38B4" w:rsidRDefault="00BC7FBD">
            <w:r>
              <w:rPr>
                <w:color w:val="000000"/>
              </w:rPr>
              <w:t>Председатель комитета</w:t>
            </w:r>
          </w:p>
        </w:tc>
        <w:tc>
          <w:tcPr>
            <w:tcW w:w="736" w:type="dxa"/>
          </w:tcPr>
          <w:p w:rsidR="002B38B4" w:rsidRDefault="002B38B4"/>
        </w:tc>
        <w:tc>
          <w:tcPr>
            <w:tcW w:w="4874" w:type="dxa"/>
            <w:gridSpan w:val="2"/>
            <w:vMerge w:val="restart"/>
          </w:tcPr>
          <w:p w:rsidR="002B38B4" w:rsidRDefault="00BC7FBD">
            <w:r>
              <w:rPr>
                <w:color w:val="000000"/>
              </w:rPr>
              <w:t>Глава администрации</w:t>
            </w:r>
          </w:p>
        </w:tc>
      </w:tr>
      <w:tr w:rsidR="002B38B4">
        <w:tc>
          <w:tcPr>
            <w:tcW w:w="2437" w:type="dxa"/>
            <w:tcBorders>
              <w:bottom w:val="single" w:sz="6" w:space="0" w:color="000000"/>
            </w:tcBorders>
          </w:tcPr>
          <w:p w:rsidR="002B38B4" w:rsidRDefault="002B38B4"/>
        </w:tc>
        <w:tc>
          <w:tcPr>
            <w:tcW w:w="2437" w:type="dxa"/>
          </w:tcPr>
          <w:p w:rsidR="002B38B4" w:rsidRDefault="00BC7FBD">
            <w:r>
              <w:rPr>
                <w:color w:val="000000"/>
              </w:rPr>
              <w:t>Бурак Лира Викторовна</w:t>
            </w:r>
          </w:p>
        </w:tc>
        <w:tc>
          <w:tcPr>
            <w:tcW w:w="736" w:type="dxa"/>
          </w:tcPr>
          <w:p w:rsidR="002B38B4" w:rsidRDefault="002B38B4"/>
        </w:tc>
        <w:tc>
          <w:tcPr>
            <w:tcW w:w="2437" w:type="dxa"/>
            <w:tcBorders>
              <w:bottom w:val="single" w:sz="6" w:space="0" w:color="000000"/>
            </w:tcBorders>
          </w:tcPr>
          <w:p w:rsidR="002B38B4" w:rsidRDefault="002B38B4">
            <w:pPr>
              <w:jc w:val="right"/>
            </w:pPr>
          </w:p>
        </w:tc>
        <w:tc>
          <w:tcPr>
            <w:tcW w:w="2437" w:type="dxa"/>
          </w:tcPr>
          <w:p w:rsidR="002B38B4" w:rsidRDefault="00BC7FBD">
            <w:r>
              <w:rPr>
                <w:color w:val="000000"/>
              </w:rPr>
              <w:t>Комарова Тамара Владимировна</w:t>
            </w:r>
          </w:p>
        </w:tc>
      </w:tr>
      <w:tr w:rsidR="002B38B4">
        <w:tc>
          <w:tcPr>
            <w:tcW w:w="2437" w:type="dxa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(ФИО)</w:t>
            </w:r>
          </w:p>
        </w:tc>
        <w:tc>
          <w:tcPr>
            <w:tcW w:w="736" w:type="dxa"/>
          </w:tcPr>
          <w:p w:rsidR="002B38B4" w:rsidRDefault="002B38B4"/>
        </w:tc>
        <w:tc>
          <w:tcPr>
            <w:tcW w:w="2437" w:type="dxa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(ФИО)</w:t>
            </w:r>
          </w:p>
        </w:tc>
      </w:tr>
    </w:tbl>
    <w:p w:rsidR="002B38B4" w:rsidRDefault="002B38B4">
      <w:pPr>
        <w:sectPr w:rsidR="002B38B4">
          <w:headerReference w:type="default" r:id="rId12"/>
          <w:footerReference w:type="default" r:id="rId13"/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2B38B4">
        <w:tc>
          <w:tcPr>
            <w:tcW w:w="7200" w:type="dxa"/>
          </w:tcPr>
          <w:p w:rsidR="002B38B4" w:rsidRDefault="002B38B4"/>
        </w:tc>
        <w:tc>
          <w:tcPr>
            <w:tcW w:w="3289" w:type="dxa"/>
          </w:tcPr>
          <w:p w:rsidR="002B38B4" w:rsidRDefault="00BC7FBD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2B38B4" w:rsidRDefault="00BC7FBD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2B38B4" w:rsidRDefault="00BC7FBD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 147/10</w:t>
            </w:r>
          </w:p>
        </w:tc>
      </w:tr>
      <w:tr w:rsidR="002B38B4">
        <w:trPr>
          <w:trHeight w:hRule="exact" w:val="564"/>
        </w:trPr>
        <w:tc>
          <w:tcPr>
            <w:tcW w:w="7200" w:type="dxa"/>
          </w:tcPr>
          <w:p w:rsidR="002B38B4" w:rsidRDefault="002B38B4"/>
        </w:tc>
        <w:tc>
          <w:tcPr>
            <w:tcW w:w="3289" w:type="dxa"/>
          </w:tcPr>
          <w:p w:rsidR="002B38B4" w:rsidRDefault="002B38B4"/>
        </w:tc>
      </w:tr>
    </w:tbl>
    <w:p w:rsidR="002B38B4" w:rsidRDefault="002B38B4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2B38B4">
        <w:tc>
          <w:tcPr>
            <w:tcW w:w="10489" w:type="dxa"/>
          </w:tcPr>
          <w:p w:rsidR="002B38B4" w:rsidRDefault="00BC7FBD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2B38B4" w:rsidRDefault="00BC7FBD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2B38B4">
        <w:tc>
          <w:tcPr>
            <w:tcW w:w="10489" w:type="dxa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на 01 _________ 20__ г.</w:t>
            </w:r>
          </w:p>
        </w:tc>
      </w:tr>
    </w:tbl>
    <w:p w:rsidR="002B38B4" w:rsidRDefault="002B38B4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2B38B4"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c>
          <w:tcPr>
            <w:tcW w:w="3496" w:type="dxa"/>
          </w:tcPr>
          <w:p w:rsidR="002B38B4" w:rsidRDefault="00BC7FBD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c>
          <w:tcPr>
            <w:tcW w:w="3496" w:type="dxa"/>
          </w:tcPr>
          <w:p w:rsidR="002B38B4" w:rsidRDefault="00BC7FBD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c>
          <w:tcPr>
            <w:tcW w:w="3496" w:type="dxa"/>
          </w:tcPr>
          <w:p w:rsidR="002B38B4" w:rsidRDefault="00BC7FBD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c>
          <w:tcPr>
            <w:tcW w:w="3496" w:type="dxa"/>
          </w:tcPr>
          <w:p w:rsidR="002B38B4" w:rsidRDefault="00BC7FBD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c>
          <w:tcPr>
            <w:tcW w:w="3496" w:type="dxa"/>
          </w:tcPr>
          <w:p w:rsidR="002B38B4" w:rsidRDefault="00BC7FBD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c>
          <w:tcPr>
            <w:tcW w:w="3496" w:type="dxa"/>
          </w:tcPr>
          <w:p w:rsidR="002B38B4" w:rsidRDefault="00BC7FBD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c>
          <w:tcPr>
            <w:tcW w:w="3496" w:type="dxa"/>
          </w:tcPr>
          <w:p w:rsidR="002B38B4" w:rsidRDefault="00BC7FBD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2B38B4" w:rsidRDefault="00BC7FBD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2B38B4" w:rsidRDefault="002B38B4"/>
        </w:tc>
      </w:tr>
      <w:tr w:rsidR="002B38B4">
        <w:trPr>
          <w:trHeight w:hRule="exact" w:val="396"/>
        </w:trPr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</w:tbl>
    <w:p w:rsidR="002B38B4" w:rsidRDefault="002B38B4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2B38B4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2B38B4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2B38B4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2B38B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B38B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2B38B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</w:tr>
      <w:tr w:rsidR="002B38B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</w:tr>
      <w:tr w:rsidR="002B38B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2B38B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</w:tr>
      <w:tr w:rsidR="002B38B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</w:tr>
      <w:tr w:rsidR="002B38B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</w:tr>
      <w:tr w:rsidR="002B38B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</w:tr>
      <w:tr w:rsidR="002B38B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</w:tr>
      <w:tr w:rsidR="002B38B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</w:tr>
      <w:tr w:rsidR="002B38B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</w:tr>
      <w:tr w:rsidR="002B38B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</w:tr>
      <w:tr w:rsidR="002B38B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</w:tr>
      <w:tr w:rsidR="002B38B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</w:tr>
      <w:tr w:rsidR="002B38B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</w:tr>
      <w:tr w:rsidR="002B38B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>
            <w:pPr>
              <w:jc w:val="center"/>
            </w:pPr>
          </w:p>
        </w:tc>
      </w:tr>
    </w:tbl>
    <w:p w:rsidR="002B38B4" w:rsidRDefault="002B38B4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2B38B4">
        <w:tc>
          <w:tcPr>
            <w:tcW w:w="3600" w:type="dxa"/>
          </w:tcPr>
          <w:p w:rsidR="002B38B4" w:rsidRDefault="00BC7FBD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2B38B4">
        <w:tc>
          <w:tcPr>
            <w:tcW w:w="3600" w:type="dxa"/>
          </w:tcPr>
          <w:p w:rsidR="002B38B4" w:rsidRDefault="002B38B4"/>
        </w:tc>
      </w:tr>
      <w:tr w:rsidR="002B38B4">
        <w:tc>
          <w:tcPr>
            <w:tcW w:w="3600" w:type="dxa"/>
            <w:tcBorders>
              <w:bottom w:val="single" w:sz="6" w:space="0" w:color="000000"/>
            </w:tcBorders>
          </w:tcPr>
          <w:p w:rsidR="002B38B4" w:rsidRDefault="002B38B4">
            <w:pPr>
              <w:jc w:val="right"/>
            </w:pPr>
          </w:p>
        </w:tc>
      </w:tr>
      <w:tr w:rsidR="002B38B4">
        <w:tc>
          <w:tcPr>
            <w:tcW w:w="3600" w:type="dxa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2B38B4" w:rsidRDefault="002B38B4">
      <w:pPr>
        <w:sectPr w:rsidR="002B38B4">
          <w:headerReference w:type="default" r:id="rId14"/>
          <w:footerReference w:type="default" r:id="rId15"/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2B38B4">
        <w:tc>
          <w:tcPr>
            <w:tcW w:w="7200" w:type="dxa"/>
          </w:tcPr>
          <w:p w:rsidR="002B38B4" w:rsidRDefault="002B38B4"/>
        </w:tc>
        <w:tc>
          <w:tcPr>
            <w:tcW w:w="3289" w:type="dxa"/>
          </w:tcPr>
          <w:p w:rsidR="002B38B4" w:rsidRDefault="00BC7FBD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2B38B4" w:rsidRDefault="00BC7FBD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2B38B4" w:rsidRDefault="00BC7FBD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 147/10</w:t>
            </w:r>
          </w:p>
        </w:tc>
      </w:tr>
      <w:tr w:rsidR="002B38B4">
        <w:trPr>
          <w:trHeight w:hRule="exact" w:val="564"/>
        </w:trPr>
        <w:tc>
          <w:tcPr>
            <w:tcW w:w="7200" w:type="dxa"/>
          </w:tcPr>
          <w:p w:rsidR="002B38B4" w:rsidRDefault="002B38B4"/>
        </w:tc>
        <w:tc>
          <w:tcPr>
            <w:tcW w:w="3289" w:type="dxa"/>
          </w:tcPr>
          <w:p w:rsidR="002B38B4" w:rsidRDefault="002B38B4"/>
        </w:tc>
      </w:tr>
    </w:tbl>
    <w:p w:rsidR="002B38B4" w:rsidRDefault="002B38B4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2B38B4">
        <w:tc>
          <w:tcPr>
            <w:tcW w:w="10489" w:type="dxa"/>
          </w:tcPr>
          <w:p w:rsidR="002B38B4" w:rsidRDefault="00BC7FBD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2B38B4" w:rsidRDefault="00BC7FBD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2B38B4" w:rsidRDefault="00BC7FBD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2B38B4" w:rsidRDefault="00BC7FBD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«____» ________________ 2____ г.</w:t>
            </w:r>
          </w:p>
        </w:tc>
      </w:tr>
      <w:tr w:rsidR="002B38B4">
        <w:tc>
          <w:tcPr>
            <w:tcW w:w="10489" w:type="dxa"/>
          </w:tcPr>
          <w:p w:rsidR="002B38B4" w:rsidRDefault="002B38B4"/>
        </w:tc>
      </w:tr>
    </w:tbl>
    <w:p w:rsidR="002B38B4" w:rsidRDefault="002B38B4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2B38B4"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c>
          <w:tcPr>
            <w:tcW w:w="3496" w:type="dxa"/>
          </w:tcPr>
          <w:p w:rsidR="002B38B4" w:rsidRDefault="00BC7FBD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c>
          <w:tcPr>
            <w:tcW w:w="3496" w:type="dxa"/>
          </w:tcPr>
          <w:p w:rsidR="002B38B4" w:rsidRDefault="00BC7FBD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c>
          <w:tcPr>
            <w:tcW w:w="3496" w:type="dxa"/>
          </w:tcPr>
          <w:p w:rsidR="002B38B4" w:rsidRDefault="00BC7FBD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c>
          <w:tcPr>
            <w:tcW w:w="3496" w:type="dxa"/>
          </w:tcPr>
          <w:p w:rsidR="002B38B4" w:rsidRDefault="00BC7FBD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c>
          <w:tcPr>
            <w:tcW w:w="3496" w:type="dxa"/>
          </w:tcPr>
          <w:p w:rsidR="002B38B4" w:rsidRDefault="00BC7FBD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  <w:tr w:rsidR="002B38B4">
        <w:trPr>
          <w:trHeight w:hRule="exact" w:val="864"/>
        </w:trPr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  <w:tc>
          <w:tcPr>
            <w:tcW w:w="3496" w:type="dxa"/>
          </w:tcPr>
          <w:p w:rsidR="002B38B4" w:rsidRDefault="002B38B4"/>
        </w:tc>
      </w:tr>
    </w:tbl>
    <w:p w:rsidR="002B38B4" w:rsidRDefault="002B38B4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2B38B4">
        <w:trPr>
          <w:trHeight w:val="230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2B38B4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</w:tr>
      <w:tr w:rsidR="002B38B4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2B38B4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/>
        </w:tc>
      </w:tr>
      <w:tr w:rsidR="002B38B4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B4" w:rsidRDefault="002B38B4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B4" w:rsidRDefault="002B38B4"/>
        </w:tc>
      </w:tr>
    </w:tbl>
    <w:p w:rsidR="002B38B4" w:rsidRDefault="002B38B4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2B38B4">
        <w:tc>
          <w:tcPr>
            <w:tcW w:w="3600" w:type="dxa"/>
          </w:tcPr>
          <w:p w:rsidR="002B38B4" w:rsidRDefault="00BC7FBD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2B38B4">
        <w:tc>
          <w:tcPr>
            <w:tcW w:w="3600" w:type="dxa"/>
          </w:tcPr>
          <w:p w:rsidR="002B38B4" w:rsidRDefault="002B38B4"/>
        </w:tc>
      </w:tr>
      <w:tr w:rsidR="002B38B4">
        <w:tc>
          <w:tcPr>
            <w:tcW w:w="3600" w:type="dxa"/>
            <w:tcBorders>
              <w:bottom w:val="single" w:sz="6" w:space="0" w:color="000000"/>
            </w:tcBorders>
          </w:tcPr>
          <w:p w:rsidR="002B38B4" w:rsidRDefault="002B38B4">
            <w:pPr>
              <w:jc w:val="right"/>
            </w:pPr>
          </w:p>
        </w:tc>
      </w:tr>
      <w:tr w:rsidR="002B38B4">
        <w:tc>
          <w:tcPr>
            <w:tcW w:w="3600" w:type="dxa"/>
          </w:tcPr>
          <w:p w:rsidR="002B38B4" w:rsidRDefault="00BC7FBD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2B38B4" w:rsidRDefault="002B38B4">
      <w:pPr>
        <w:sectPr w:rsidR="002B38B4">
          <w:headerReference w:type="default" r:id="rId16"/>
          <w:footerReference w:type="default" r:id="rId17"/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2B38B4">
        <w:tc>
          <w:tcPr>
            <w:tcW w:w="7200" w:type="dxa"/>
          </w:tcPr>
          <w:p w:rsidR="002B38B4" w:rsidRDefault="002B38B4"/>
        </w:tc>
        <w:tc>
          <w:tcPr>
            <w:tcW w:w="3289" w:type="dxa"/>
          </w:tcPr>
          <w:p w:rsidR="002B38B4" w:rsidRDefault="00BC7FBD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5</w:t>
            </w:r>
          </w:p>
          <w:p w:rsidR="002B38B4" w:rsidRDefault="00BC7FBD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2B38B4" w:rsidRDefault="00BC7FBD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 147/10</w:t>
            </w:r>
          </w:p>
        </w:tc>
      </w:tr>
      <w:tr w:rsidR="002B38B4">
        <w:trPr>
          <w:trHeight w:hRule="exact" w:val="564"/>
        </w:trPr>
        <w:tc>
          <w:tcPr>
            <w:tcW w:w="7200" w:type="dxa"/>
          </w:tcPr>
          <w:p w:rsidR="002B38B4" w:rsidRDefault="002B38B4"/>
        </w:tc>
        <w:tc>
          <w:tcPr>
            <w:tcW w:w="3289" w:type="dxa"/>
          </w:tcPr>
          <w:p w:rsidR="002B38B4" w:rsidRDefault="002B38B4"/>
        </w:tc>
      </w:tr>
    </w:tbl>
    <w:p w:rsidR="002B38B4" w:rsidRDefault="002B38B4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2B38B4">
        <w:tc>
          <w:tcPr>
            <w:tcW w:w="10489" w:type="dxa"/>
          </w:tcPr>
          <w:p w:rsidR="002B38B4" w:rsidRDefault="00BC7FBD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Дополнительное соглашение</w:t>
            </w:r>
          </w:p>
          <w:p w:rsidR="002B38B4" w:rsidRDefault="00BC7FBD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 соглашению о предоставлении субсидии </w:t>
            </w:r>
          </w:p>
          <w:p w:rsidR="002B38B4" w:rsidRDefault="00BC7FBD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из областного бюджета Ленинградской области </w:t>
            </w:r>
          </w:p>
          <w:p w:rsidR="002B38B4" w:rsidRDefault="00BC7FBD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бюджету муниципального образования </w:t>
            </w:r>
          </w:p>
          <w:p w:rsidR="002B38B4" w:rsidRDefault="00BC7FBD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Ленинградской области</w:t>
            </w:r>
          </w:p>
        </w:tc>
      </w:tr>
      <w:tr w:rsidR="002B38B4">
        <w:tc>
          <w:tcPr>
            <w:tcW w:w="10489" w:type="dxa"/>
          </w:tcPr>
          <w:p w:rsidR="002B38B4" w:rsidRDefault="00BC7FBD">
            <w:pPr>
              <w:jc w:val="center"/>
            </w:pPr>
            <w:r>
              <w:rPr>
                <w:color w:val="000000"/>
                <w:sz w:val="28"/>
                <w:szCs w:val="28"/>
              </w:rPr>
              <w:t>№_________________</w:t>
            </w:r>
          </w:p>
        </w:tc>
      </w:tr>
      <w:tr w:rsidR="002B38B4">
        <w:tc>
          <w:tcPr>
            <w:tcW w:w="10489" w:type="dxa"/>
          </w:tcPr>
          <w:p w:rsidR="002B38B4" w:rsidRDefault="00BC7FBD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(номер дополнительного соглашения)</w:t>
            </w:r>
          </w:p>
        </w:tc>
      </w:tr>
      <w:tr w:rsidR="002B38B4">
        <w:tc>
          <w:tcPr>
            <w:tcW w:w="10489" w:type="dxa"/>
          </w:tcPr>
          <w:p w:rsidR="002B38B4" w:rsidRDefault="002B38B4"/>
        </w:tc>
      </w:tr>
    </w:tbl>
    <w:p w:rsidR="002B38B4" w:rsidRDefault="002B38B4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804"/>
        <w:gridCol w:w="2880"/>
        <w:gridCol w:w="3804"/>
      </w:tblGrid>
      <w:tr w:rsidR="002B38B4">
        <w:tc>
          <w:tcPr>
            <w:tcW w:w="3804" w:type="dxa"/>
          </w:tcPr>
          <w:p w:rsidR="002B38B4" w:rsidRDefault="002B38B4"/>
        </w:tc>
        <w:tc>
          <w:tcPr>
            <w:tcW w:w="2880" w:type="dxa"/>
          </w:tcPr>
          <w:p w:rsidR="002B38B4" w:rsidRDefault="002B38B4"/>
        </w:tc>
        <w:tc>
          <w:tcPr>
            <w:tcW w:w="3804" w:type="dxa"/>
          </w:tcPr>
          <w:p w:rsidR="002B38B4" w:rsidRDefault="002B38B4"/>
        </w:tc>
      </w:tr>
      <w:tr w:rsidR="002B38B4">
        <w:tc>
          <w:tcPr>
            <w:tcW w:w="3804" w:type="dxa"/>
          </w:tcPr>
          <w:p w:rsidR="002B38B4" w:rsidRDefault="00BC7FBD">
            <w:r>
              <w:rPr>
                <w:color w:val="000000"/>
                <w:sz w:val="28"/>
                <w:szCs w:val="28"/>
              </w:rPr>
              <w:t>_________________________</w:t>
            </w:r>
          </w:p>
        </w:tc>
        <w:tc>
          <w:tcPr>
            <w:tcW w:w="2880" w:type="dxa"/>
          </w:tcPr>
          <w:p w:rsidR="002B38B4" w:rsidRDefault="002B38B4"/>
        </w:tc>
        <w:tc>
          <w:tcPr>
            <w:tcW w:w="3804" w:type="dxa"/>
          </w:tcPr>
          <w:p w:rsidR="002B38B4" w:rsidRDefault="00BC7FBD">
            <w:r>
              <w:rPr>
                <w:color w:val="000000"/>
                <w:sz w:val="22"/>
                <w:szCs w:val="22"/>
              </w:rPr>
              <w:t>«___» _______________ 20__ года</w:t>
            </w:r>
          </w:p>
        </w:tc>
      </w:tr>
      <w:tr w:rsidR="002B38B4">
        <w:tc>
          <w:tcPr>
            <w:tcW w:w="3804" w:type="dxa"/>
          </w:tcPr>
          <w:p w:rsidR="002B38B4" w:rsidRDefault="00BC7FBD">
            <w:pPr>
              <w:jc w:val="center"/>
            </w:pPr>
            <w:r>
              <w:rPr>
                <w:color w:val="000000"/>
                <w:sz w:val="22"/>
                <w:szCs w:val="22"/>
              </w:rPr>
              <w:t>(место заключения соглашения)</w:t>
            </w:r>
          </w:p>
        </w:tc>
        <w:tc>
          <w:tcPr>
            <w:tcW w:w="2880" w:type="dxa"/>
          </w:tcPr>
          <w:p w:rsidR="002B38B4" w:rsidRDefault="002B38B4"/>
        </w:tc>
        <w:tc>
          <w:tcPr>
            <w:tcW w:w="3804" w:type="dxa"/>
          </w:tcPr>
          <w:p w:rsidR="002B38B4" w:rsidRDefault="00BC7FBD">
            <w:pPr>
              <w:jc w:val="center"/>
            </w:pPr>
            <w:r>
              <w:rPr>
                <w:color w:val="000000"/>
                <w:sz w:val="22"/>
                <w:szCs w:val="22"/>
              </w:rPr>
              <w:t>(дата заключения соглашения)</w:t>
            </w:r>
          </w:p>
        </w:tc>
      </w:tr>
      <w:tr w:rsidR="002B38B4">
        <w:tc>
          <w:tcPr>
            <w:tcW w:w="3804" w:type="dxa"/>
          </w:tcPr>
          <w:p w:rsidR="002B38B4" w:rsidRDefault="002B38B4"/>
        </w:tc>
        <w:tc>
          <w:tcPr>
            <w:tcW w:w="2880" w:type="dxa"/>
          </w:tcPr>
          <w:p w:rsidR="002B38B4" w:rsidRDefault="002B38B4"/>
        </w:tc>
        <w:tc>
          <w:tcPr>
            <w:tcW w:w="3804" w:type="dxa"/>
          </w:tcPr>
          <w:p w:rsidR="002B38B4" w:rsidRDefault="002B38B4"/>
        </w:tc>
      </w:tr>
    </w:tbl>
    <w:p w:rsidR="002B38B4" w:rsidRDefault="002B38B4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2B38B4">
        <w:tc>
          <w:tcPr>
            <w:tcW w:w="10489" w:type="dxa"/>
          </w:tcPr>
          <w:p w:rsidR="002B38B4" w:rsidRDefault="002B38B4"/>
        </w:tc>
      </w:tr>
      <w:tr w:rsidR="002B38B4">
        <w:tc>
          <w:tcPr>
            <w:tcW w:w="10489" w:type="dxa"/>
          </w:tcPr>
          <w:p w:rsidR="002B38B4" w:rsidRDefault="00BC7FBD">
            <w:r>
              <w:rPr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2B38B4" w:rsidRDefault="00BC7FBD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главного распорядителя средств областного бюджета Ленинградской области)</w:t>
            </w:r>
          </w:p>
          <w:p w:rsidR="002B38B4" w:rsidRDefault="00BC7FBD">
            <w:pPr>
              <w:jc w:val="both"/>
            </w:pPr>
            <w:r>
              <w:rPr>
                <w:color w:val="000000"/>
                <w:sz w:val="28"/>
                <w:szCs w:val="28"/>
              </w:rPr>
              <w:t>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«Главный распорядитель», в лице ________________________</w:t>
            </w:r>
            <w:r>
              <w:rPr>
                <w:color w:val="000000"/>
                <w:sz w:val="28"/>
                <w:szCs w:val="28"/>
              </w:rPr>
              <w:t>__________________________________________</w:t>
            </w:r>
          </w:p>
          <w:p w:rsidR="002B38B4" w:rsidRDefault="00BC7FBD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должности руководителя главного распорядителя средств областного бюджета Ленинградской области или уполномоченного им лица)</w:t>
            </w:r>
          </w:p>
          <w:p w:rsidR="002B38B4" w:rsidRDefault="00BC7FBD">
            <w:pPr>
              <w:jc w:val="both"/>
            </w:pPr>
            <w:r>
              <w:rPr>
                <w:color w:val="000000"/>
                <w:sz w:val="28"/>
                <w:szCs w:val="28"/>
              </w:rPr>
              <w:t>, действующего на основании ______________________________________________</w:t>
            </w:r>
          </w:p>
          <w:p w:rsidR="002B38B4" w:rsidRDefault="00BC7FBD">
            <w:pPr>
              <w:jc w:val="center"/>
            </w:pPr>
            <w:r>
              <w:rPr>
                <w:color w:val="000000"/>
                <w:sz w:val="22"/>
                <w:szCs w:val="22"/>
              </w:rPr>
              <w:t>(положение об органе власти, доверенность, приказ или иной документ)</w:t>
            </w:r>
          </w:p>
          <w:p w:rsidR="002B38B4" w:rsidRDefault="00BC7FBD">
            <w:pPr>
              <w:jc w:val="both"/>
            </w:pPr>
            <w:r>
              <w:rPr>
                <w:color w:val="000000"/>
                <w:sz w:val="28"/>
                <w:szCs w:val="28"/>
              </w:rPr>
              <w:t>, с одной стороны, и ______________________________________________________</w:t>
            </w:r>
          </w:p>
          <w:p w:rsidR="002B38B4" w:rsidRDefault="00BC7FBD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уполномоченного органа местного самоуправления муниципального образования Ленинградской области)</w:t>
            </w:r>
          </w:p>
          <w:p w:rsidR="002B38B4" w:rsidRDefault="00BC7FBD">
            <w:pPr>
              <w:jc w:val="both"/>
            </w:pPr>
            <w:r>
              <w:rPr>
                <w:color w:val="000000"/>
                <w:sz w:val="28"/>
                <w:szCs w:val="28"/>
              </w:rPr>
              <w:t>, именуемая в дальнейшем «Муниципальное образование», в лице _______________</w:t>
            </w:r>
          </w:p>
          <w:p w:rsidR="002B38B4" w:rsidRDefault="00BC7FBD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должности руководителя уполномоченного органа местного самоуправления муниципального образования Ленинградской области или уполномоченного им лица (фамилия, имя, отч</w:t>
            </w:r>
            <w:r>
              <w:rPr>
                <w:color w:val="000000"/>
                <w:sz w:val="22"/>
                <w:szCs w:val="22"/>
              </w:rPr>
              <w:t>ество)</w:t>
            </w:r>
          </w:p>
          <w:p w:rsidR="002B38B4" w:rsidRDefault="00BC7FBD">
            <w:pPr>
              <w:jc w:val="both"/>
            </w:pPr>
            <w:r>
              <w:rPr>
                <w:color w:val="000000"/>
                <w:sz w:val="28"/>
                <w:szCs w:val="28"/>
              </w:rPr>
              <w:t>, действующего на основании _______________________________________________</w:t>
            </w:r>
          </w:p>
          <w:p w:rsidR="002B38B4" w:rsidRDefault="00BC7FBD">
            <w:pPr>
              <w:jc w:val="center"/>
            </w:pPr>
            <w:r>
              <w:rPr>
                <w:color w:val="000000"/>
                <w:sz w:val="22"/>
                <w:szCs w:val="22"/>
              </w:rPr>
              <w:t>(устав, решение представительного органа, доверенность или иной документ)</w:t>
            </w:r>
          </w:p>
          <w:p w:rsidR="002B38B4" w:rsidRDefault="00BC7FBD">
            <w:pPr>
              <w:jc w:val="both"/>
            </w:pPr>
            <w:r>
              <w:rPr>
                <w:color w:val="000000"/>
                <w:sz w:val="28"/>
                <w:szCs w:val="28"/>
              </w:rPr>
              <w:t>, с другой стороны, далее при совместном упоминании именуемые «Стороны», в соответствии   с   _____</w:t>
            </w:r>
            <w:r>
              <w:rPr>
                <w:color w:val="000000"/>
                <w:sz w:val="28"/>
                <w:szCs w:val="28"/>
              </w:rPr>
              <w:t>_________   &lt;1&gt;  заключили  настоящее  Дополнительное соглашение  N _____ к Соглашению о предоставлении субсидии из областного бюджета Ленинградской области бюджету муниципального образования _____________________________ от "__" _____________ N ______ (да</w:t>
            </w:r>
            <w:r>
              <w:rPr>
                <w:color w:val="000000"/>
                <w:sz w:val="28"/>
                <w:szCs w:val="28"/>
              </w:rPr>
              <w:t>лее - Соглашение) о нижеследующем.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1. Внести в Соглашение следующие изменения &lt;2&gt;: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1.1. Наименование Соглашения изложить в следующей редакции: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1.2. В преамбуле слова "_____________" заменить словами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1.3. В пункте </w:t>
            </w:r>
            <w:r>
              <w:rPr>
                <w:color w:val="000000"/>
                <w:sz w:val="28"/>
                <w:szCs w:val="28"/>
              </w:rPr>
              <w:t>__ раздела I слова "___________" заменить словами "__________".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 В разделе 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1.4.1. В пункте 2.1 слова "в 20__ году __________ (___________________)</w:t>
            </w:r>
          </w:p>
          <w:p w:rsidR="002B38B4" w:rsidRDefault="00BC7FBD">
            <w:pPr>
              <w:jc w:val="center"/>
            </w:pPr>
            <w:r>
              <w:rPr>
                <w:color w:val="000000"/>
              </w:rPr>
              <w:t xml:space="preserve">                                                                                                 </w:t>
            </w:r>
            <w:r>
              <w:rPr>
                <w:color w:val="000000"/>
              </w:rPr>
              <w:t xml:space="preserve">           (сумма прописью)</w:t>
            </w:r>
          </w:p>
          <w:p w:rsidR="002B38B4" w:rsidRDefault="00BC7FBD">
            <w:pPr>
              <w:jc w:val="both"/>
            </w:pPr>
            <w:r>
              <w:rPr>
                <w:color w:val="000000"/>
                <w:sz w:val="28"/>
                <w:szCs w:val="28"/>
              </w:rPr>
              <w:t>рублей __ копеек" заменить словами "в 20__ году ______ (__________________)</w:t>
            </w:r>
          </w:p>
          <w:p w:rsidR="002B38B4" w:rsidRDefault="00BC7FBD">
            <w:pPr>
              <w:jc w:val="center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(сумма прописью)</w:t>
            </w:r>
          </w:p>
          <w:p w:rsidR="002B38B4" w:rsidRDefault="00BC7FBD">
            <w:pPr>
              <w:jc w:val="both"/>
            </w:pPr>
            <w:r>
              <w:rPr>
                <w:color w:val="000000"/>
                <w:sz w:val="28"/>
                <w:szCs w:val="28"/>
              </w:rPr>
              <w:t>рублей __ копеек" &lt;3&gt;;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1.4.2. В пункте ___ слова "____________" заменить словами "___________" &lt;4&gt;.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 В разделе III: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1.5.1. В пункте ___ слова "_______________" заменить словами "____________________".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 В разделе IV: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1.6.1. В пункте ___ сл</w:t>
            </w:r>
            <w:r>
              <w:rPr>
                <w:color w:val="000000"/>
                <w:sz w:val="28"/>
                <w:szCs w:val="28"/>
              </w:rPr>
              <w:t>ова "________" заменить словами "__________" &lt;5&gt;.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 В разделе VI: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1.7.1. В пункте __ слова "____________" заменить словами "___________".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1.8. Раздел VII изложить в следующей редакции:</w:t>
            </w:r>
          </w:p>
        </w:tc>
      </w:tr>
      <w:tr w:rsidR="002B38B4">
        <w:tc>
          <w:tcPr>
            <w:tcW w:w="10489" w:type="dxa"/>
          </w:tcPr>
          <w:p w:rsidR="002B38B4" w:rsidRDefault="002B38B4">
            <w:pPr>
              <w:jc w:val="center"/>
            </w:pPr>
          </w:p>
        </w:tc>
      </w:tr>
      <w:tr w:rsidR="002B38B4">
        <w:tc>
          <w:tcPr>
            <w:tcW w:w="10489" w:type="dxa"/>
          </w:tcPr>
          <w:p w:rsidR="002B38B4" w:rsidRDefault="00BC7FBD">
            <w:pPr>
              <w:jc w:val="center"/>
            </w:pPr>
            <w:r>
              <w:rPr>
                <w:color w:val="000000"/>
                <w:sz w:val="28"/>
                <w:szCs w:val="28"/>
              </w:rPr>
              <w:t>VII. Юридические адреса Сторон</w:t>
            </w:r>
          </w:p>
        </w:tc>
      </w:tr>
      <w:tr w:rsidR="002B38B4">
        <w:tc>
          <w:tcPr>
            <w:tcW w:w="10489" w:type="dxa"/>
          </w:tcPr>
          <w:p w:rsidR="002B38B4" w:rsidRDefault="002B38B4"/>
        </w:tc>
      </w:tr>
      <w:tr w:rsidR="002B38B4">
        <w:tc>
          <w:tcPr>
            <w:tcW w:w="10489" w:type="dxa"/>
          </w:tcPr>
          <w:p w:rsidR="002B38B4" w:rsidRDefault="002B38B4"/>
        </w:tc>
      </w:tr>
      <w:tr w:rsidR="002B38B4">
        <w:tc>
          <w:tcPr>
            <w:tcW w:w="10489" w:type="dxa"/>
          </w:tcPr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4884"/>
              <w:gridCol w:w="720"/>
              <w:gridCol w:w="4884"/>
            </w:tblGrid>
            <w:tr w:rsidR="002B38B4"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:rsidR="002B38B4" w:rsidRDefault="00BC7FBD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(наименование главного </w:t>
                  </w:r>
                  <w:r>
                    <w:rPr>
                      <w:color w:val="000000"/>
                      <w:sz w:val="22"/>
                      <w:szCs w:val="22"/>
                    </w:rPr>
                    <w:t>распорядителя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</w:tcPr>
                <w:p w:rsidR="002B38B4" w:rsidRDefault="002B38B4"/>
              </w:tc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:rsidR="002B38B4" w:rsidRDefault="00BC7FBD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  <w:tr w:rsidR="002B38B4">
              <w:tc>
                <w:tcPr>
                  <w:tcW w:w="4884" w:type="dxa"/>
                </w:tcPr>
                <w:p w:rsidR="002B38B4" w:rsidRDefault="002B38B4"/>
              </w:tc>
              <w:tc>
                <w:tcPr>
                  <w:tcW w:w="720" w:type="dxa"/>
                </w:tcPr>
                <w:p w:rsidR="002B38B4" w:rsidRDefault="002B38B4"/>
              </w:tc>
              <w:tc>
                <w:tcPr>
                  <w:tcW w:w="4884" w:type="dxa"/>
                </w:tcPr>
                <w:p w:rsidR="002B38B4" w:rsidRDefault="002B38B4"/>
              </w:tc>
            </w:tr>
            <w:tr w:rsidR="002B38B4">
              <w:trPr>
                <w:trHeight w:hRule="exact" w:val="2963"/>
              </w:trPr>
              <w:tc>
                <w:tcPr>
                  <w:tcW w:w="4884" w:type="dxa"/>
                </w:tcPr>
                <w:p w:rsidR="002B38B4" w:rsidRDefault="00BC7FBD"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  <w:tc>
                <w:tcPr>
                  <w:tcW w:w="720" w:type="dxa"/>
                </w:tcPr>
                <w:p w:rsidR="002B38B4" w:rsidRDefault="002B38B4"/>
              </w:tc>
              <w:tc>
                <w:tcPr>
                  <w:tcW w:w="4884" w:type="dxa"/>
                </w:tcPr>
                <w:p w:rsidR="002B38B4" w:rsidRDefault="00BC7FBD"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</w:tr>
          </w:tbl>
          <w:p w:rsidR="002B38B4" w:rsidRDefault="002B38B4"/>
        </w:tc>
      </w:tr>
      <w:tr w:rsidR="002B38B4">
        <w:tc>
          <w:tcPr>
            <w:tcW w:w="10489" w:type="dxa"/>
          </w:tcPr>
          <w:p w:rsidR="002B38B4" w:rsidRDefault="00BC7FBD">
            <w:r>
              <w:rPr>
                <w:color w:val="000000"/>
                <w:sz w:val="28"/>
                <w:szCs w:val="28"/>
              </w:rPr>
              <w:t>1.9.  Раздел VIII изложить в следующей редакции:</w:t>
            </w:r>
          </w:p>
        </w:tc>
      </w:tr>
      <w:tr w:rsidR="002B38B4">
        <w:tc>
          <w:tcPr>
            <w:tcW w:w="10489" w:type="dxa"/>
          </w:tcPr>
          <w:p w:rsidR="002B38B4" w:rsidRDefault="002B38B4"/>
        </w:tc>
      </w:tr>
      <w:tr w:rsidR="002B38B4">
        <w:tc>
          <w:tcPr>
            <w:tcW w:w="10489" w:type="dxa"/>
          </w:tcPr>
          <w:p w:rsidR="002B38B4" w:rsidRDefault="00BC7FBD">
            <w:pPr>
              <w:jc w:val="center"/>
            </w:pPr>
            <w:r>
              <w:rPr>
                <w:color w:val="000000"/>
                <w:sz w:val="28"/>
                <w:szCs w:val="28"/>
              </w:rPr>
              <w:t>VIII. Платёжные реквизиты</w:t>
            </w:r>
          </w:p>
        </w:tc>
      </w:tr>
      <w:tr w:rsidR="002B38B4">
        <w:tc>
          <w:tcPr>
            <w:tcW w:w="10489" w:type="dxa"/>
          </w:tcPr>
          <w:p w:rsidR="002B38B4" w:rsidRDefault="002B38B4"/>
        </w:tc>
      </w:tr>
      <w:tr w:rsidR="002B38B4">
        <w:tc>
          <w:tcPr>
            <w:tcW w:w="10489" w:type="dxa"/>
          </w:tcPr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5244"/>
              <w:gridCol w:w="5244"/>
            </w:tblGrid>
            <w:tr w:rsidR="002B38B4">
              <w:tc>
                <w:tcPr>
                  <w:tcW w:w="5244" w:type="dxa"/>
                </w:tcPr>
                <w:p w:rsidR="002B38B4" w:rsidRDefault="00BC7FBD">
                  <w:r>
                    <w:rPr>
                      <w:color w:val="000000"/>
                      <w:sz w:val="28"/>
                      <w:szCs w:val="28"/>
                    </w:rPr>
                    <w:t>Банковские реквизиты:</w:t>
                  </w:r>
                </w:p>
              </w:tc>
              <w:tc>
                <w:tcPr>
                  <w:tcW w:w="5244" w:type="dxa"/>
                </w:tcPr>
                <w:p w:rsidR="002B38B4" w:rsidRDefault="00BC7FBD">
                  <w:r>
                    <w:rPr>
                      <w:color w:val="000000"/>
                      <w:sz w:val="28"/>
                      <w:szCs w:val="28"/>
                    </w:rPr>
                    <w:t>Банковские реквизиты главного администратора доходов: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БИК банка Получателя______________;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Банк Получателя__________________  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р/с _____________________</w:t>
                  </w:r>
                  <w:r>
                    <w:rPr>
                      <w:color w:val="000000"/>
                      <w:sz w:val="28"/>
                      <w:szCs w:val="28"/>
                    </w:rPr>
                    <w:t>__________;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Получатель: УФК по Ленинградской области ( __________;л/с__________); ИНН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КПП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ОГРН Получателя: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Код ОКТМО: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код бюджетной классификации дохода: __________.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Код администратора дохода: </w:t>
                  </w:r>
                  <w:r>
                    <w:rPr>
                      <w:color w:val="000000"/>
                      <w:sz w:val="28"/>
                      <w:szCs w:val="28"/>
                    </w:rPr>
                    <w:t>_____.</w:t>
                  </w:r>
                </w:p>
              </w:tc>
            </w:tr>
          </w:tbl>
          <w:p w:rsidR="002B38B4" w:rsidRDefault="002B38B4"/>
        </w:tc>
      </w:tr>
      <w:tr w:rsidR="002B38B4">
        <w:tc>
          <w:tcPr>
            <w:tcW w:w="10489" w:type="dxa"/>
          </w:tcPr>
          <w:p w:rsidR="002B38B4" w:rsidRDefault="002B38B4"/>
        </w:tc>
      </w:tr>
      <w:tr w:rsidR="002B38B4">
        <w:tc>
          <w:tcPr>
            <w:tcW w:w="10489" w:type="dxa"/>
          </w:tcPr>
          <w:p w:rsidR="002B38B4" w:rsidRDefault="00BC7FBD">
            <w:pPr>
              <w:jc w:val="both"/>
            </w:pPr>
            <w:r>
              <w:rPr>
                <w:color w:val="000000"/>
                <w:sz w:val="28"/>
                <w:szCs w:val="28"/>
              </w:rPr>
              <w:tab/>
              <w:t>1.10. Приложение N __ к Соглашению изложить в редакции согласно приложению N __ к настоящему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1.11. Дополнить Соглашение приложением N ___ согласно приложению N __ к нас</w:t>
            </w:r>
            <w:r>
              <w:rPr>
                <w:color w:val="000000"/>
                <w:sz w:val="28"/>
                <w:szCs w:val="28"/>
              </w:rPr>
              <w:t>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2. Настоящее Дополнительное соглашение является неотъемлемой частью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3. Подписанное Сторонами Дополнительное соглашение вступает в силу с даты подписания и дейст</w:t>
            </w:r>
            <w:r>
              <w:rPr>
                <w:color w:val="000000"/>
                <w:sz w:val="28"/>
                <w:szCs w:val="28"/>
              </w:rPr>
              <w:t>вует до полного исполнения Сторонами своих обязательств по настоящему Дополнительному соглашению.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4. Условия Соглашения, не затронутые настоящим Дополнительным соглашением, остаются неизменными.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5. Настоящее Дополнительное соглашение заключено Сторонами </w:t>
            </w:r>
            <w:r>
              <w:rPr>
                <w:color w:val="000000"/>
                <w:sz w:val="28"/>
                <w:szCs w:val="28"/>
              </w:rPr>
              <w:t>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6. Подписи Сторон:</w:t>
            </w:r>
          </w:p>
        </w:tc>
      </w:tr>
      <w:tr w:rsidR="002B38B4">
        <w:tc>
          <w:tcPr>
            <w:tcW w:w="10489" w:type="dxa"/>
          </w:tcPr>
          <w:p w:rsidR="002B38B4" w:rsidRDefault="002B38B4"/>
        </w:tc>
      </w:tr>
      <w:tr w:rsidR="002B38B4">
        <w:tc>
          <w:tcPr>
            <w:tcW w:w="10489" w:type="dxa"/>
          </w:tcPr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4884"/>
              <w:gridCol w:w="720"/>
              <w:gridCol w:w="4884"/>
            </w:tblGrid>
            <w:tr w:rsidR="002B38B4">
              <w:tc>
                <w:tcPr>
                  <w:tcW w:w="4884" w:type="dxa"/>
                </w:tcPr>
                <w:p w:rsidR="002B38B4" w:rsidRDefault="002B38B4"/>
              </w:tc>
              <w:tc>
                <w:tcPr>
                  <w:tcW w:w="720" w:type="dxa"/>
                </w:tcPr>
                <w:p w:rsidR="002B38B4" w:rsidRDefault="002B38B4"/>
              </w:tc>
              <w:tc>
                <w:tcPr>
                  <w:tcW w:w="4884" w:type="dxa"/>
                </w:tcPr>
                <w:p w:rsidR="002B38B4" w:rsidRDefault="002B38B4"/>
              </w:tc>
            </w:tr>
            <w:tr w:rsidR="002B38B4"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:rsidR="002B38B4" w:rsidRDefault="00BC7FBD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</w:tcPr>
                <w:p w:rsidR="002B38B4" w:rsidRDefault="002B38B4"/>
              </w:tc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:rsidR="002B38B4" w:rsidRDefault="00BC7FBD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(фамилия, имя, отчество и наименование должности руководителя уполномоченного органа местного самоуправления муниципальн</w:t>
                  </w:r>
                  <w:r>
                    <w:rPr>
                      <w:color w:val="000000"/>
                      <w:sz w:val="22"/>
                      <w:szCs w:val="22"/>
                    </w:rPr>
                    <w:t>ого образования Ленинградской области)</w:t>
                  </w:r>
                </w:p>
              </w:tc>
            </w:tr>
            <w:tr w:rsidR="002B38B4">
              <w:tc>
                <w:tcPr>
                  <w:tcW w:w="4884" w:type="dxa"/>
                </w:tcPr>
                <w:p w:rsidR="002B38B4" w:rsidRDefault="002B38B4"/>
              </w:tc>
              <w:tc>
                <w:tcPr>
                  <w:tcW w:w="720" w:type="dxa"/>
                </w:tcPr>
                <w:p w:rsidR="002B38B4" w:rsidRDefault="002B38B4"/>
              </w:tc>
              <w:tc>
                <w:tcPr>
                  <w:tcW w:w="4884" w:type="dxa"/>
                </w:tcPr>
                <w:p w:rsidR="002B38B4" w:rsidRDefault="002B38B4"/>
              </w:tc>
            </w:tr>
          </w:tbl>
          <w:p w:rsidR="002B38B4" w:rsidRDefault="002B38B4"/>
        </w:tc>
      </w:tr>
      <w:tr w:rsidR="002B38B4">
        <w:tc>
          <w:tcPr>
            <w:tcW w:w="10489" w:type="dxa"/>
          </w:tcPr>
          <w:p w:rsidR="002B38B4" w:rsidRDefault="002B38B4"/>
        </w:tc>
      </w:tr>
      <w:tr w:rsidR="002B38B4">
        <w:tc>
          <w:tcPr>
            <w:tcW w:w="10489" w:type="dxa"/>
          </w:tcPr>
          <w:p w:rsidR="002B38B4" w:rsidRDefault="00BC7FBD">
            <w:pPr>
              <w:jc w:val="both"/>
            </w:pPr>
            <w:r>
              <w:rPr>
                <w:color w:val="000000"/>
              </w:rPr>
              <w:tab/>
              <w:t>&lt;1&gt; Указывается пункт Соглашения, предусматривающий возможность изменения Соглашения по инициативе Сторон в виде дополнительного соглашения к нему и иное основание, являющееся основанием для заключения дополнительного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&lt;2&gt; При оформлении допол</w:t>
            </w:r>
            <w:r>
              <w:rPr>
                <w:color w:val="000000"/>
              </w:rPr>
              <w:t>нительного соглашения к Соглашению используются пункты настоящего приложения к Типовой форме соглашения, соответствующие пунктам и (или) разделам Соглашения, в которые вносятся изменения.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&lt;3&gt; Указывается финансовый год, в котором предусматривается изменен</w:t>
            </w:r>
            <w:r>
              <w:rPr>
                <w:color w:val="000000"/>
              </w:rPr>
              <w:t>ие общего объема бюджетных ассигнований, предусматриваемых в бюджете муниципального образования. При необходимости уточнения общего объема бюджетных ассигнований на два или три года в положения пункта 2.1 Соглашения вносятся изменения в аналогичном порядке</w:t>
            </w:r>
            <w:r>
              <w:rPr>
                <w:color w:val="000000"/>
              </w:rPr>
              <w:t xml:space="preserve"> с уточнением объема бюджетных ассигнований, предусматриваемых в бюджете муниципального образования на финансовый год.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&lt;4&gt; Формулировка используется для внесения изменений в пункты Соглашения, устанавливающие условия, предусмотренные пунктом 2.2. настояще</w:t>
            </w:r>
            <w:r>
              <w:rPr>
                <w:color w:val="000000"/>
              </w:rPr>
              <w:t>й Типовой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&lt;5&gt; Формулировка используется для внесения изменений в пункты Соглашения, устанавливающие условия, предусмотренные разделом IV настоящей Типовой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&lt;6&gt; В заголовочной части приложений к Дополнительному соглашени</w:t>
            </w:r>
            <w:r>
              <w:rPr>
                <w:color w:val="000000"/>
              </w:rPr>
              <w:t>ю к Соглашению указывается, что приложение является приложением N __ к Дополнительному соглашению от "__" ________ 20__ года N ____.</w:t>
            </w:r>
          </w:p>
        </w:tc>
      </w:tr>
    </w:tbl>
    <w:p w:rsidR="00BC7FBD" w:rsidRDefault="00BC7FBD"/>
    <w:sectPr w:rsidR="00BC7FBD" w:rsidSect="002B38B4">
      <w:headerReference w:type="default" r:id="rId18"/>
      <w:footerReference w:type="default" r:id="rId19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BD" w:rsidRDefault="00BC7FBD" w:rsidP="002B38B4">
      <w:r>
        <w:separator/>
      </w:r>
    </w:p>
  </w:endnote>
  <w:endnote w:type="continuationSeparator" w:id="0">
    <w:p w:rsidR="00BC7FBD" w:rsidRDefault="00BC7FBD" w:rsidP="002B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B38B4">
      <w:trPr>
        <w:trHeight w:val="720"/>
      </w:trPr>
      <w:tc>
        <w:tcPr>
          <w:tcW w:w="10704" w:type="dxa"/>
        </w:tcPr>
        <w:p w:rsidR="002B38B4" w:rsidRDefault="002B38B4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B38B4">
      <w:trPr>
        <w:trHeight w:val="720"/>
      </w:trPr>
      <w:tc>
        <w:tcPr>
          <w:tcW w:w="10704" w:type="dxa"/>
        </w:tcPr>
        <w:p w:rsidR="002B38B4" w:rsidRDefault="002B38B4"/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2B38B4">
      <w:trPr>
        <w:trHeight w:val="720"/>
      </w:trPr>
      <w:tc>
        <w:tcPr>
          <w:tcW w:w="15636" w:type="dxa"/>
        </w:tcPr>
        <w:p w:rsidR="002B38B4" w:rsidRDefault="002B38B4"/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B38B4">
      <w:trPr>
        <w:trHeight w:val="720"/>
      </w:trPr>
      <w:tc>
        <w:tcPr>
          <w:tcW w:w="10704" w:type="dxa"/>
        </w:tcPr>
        <w:p w:rsidR="002B38B4" w:rsidRDefault="002B38B4"/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B38B4">
      <w:trPr>
        <w:trHeight w:val="720"/>
      </w:trPr>
      <w:tc>
        <w:tcPr>
          <w:tcW w:w="10704" w:type="dxa"/>
        </w:tcPr>
        <w:p w:rsidR="002B38B4" w:rsidRDefault="002B38B4"/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B38B4">
      <w:trPr>
        <w:trHeight w:val="720"/>
      </w:trPr>
      <w:tc>
        <w:tcPr>
          <w:tcW w:w="10704" w:type="dxa"/>
        </w:tcPr>
        <w:p w:rsidR="002B38B4" w:rsidRDefault="002B38B4"/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B38B4">
      <w:trPr>
        <w:trHeight w:val="720"/>
      </w:trPr>
      <w:tc>
        <w:tcPr>
          <w:tcW w:w="10704" w:type="dxa"/>
        </w:tcPr>
        <w:p w:rsidR="002B38B4" w:rsidRDefault="002B38B4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BD" w:rsidRDefault="00BC7FBD" w:rsidP="002B38B4">
      <w:r>
        <w:separator/>
      </w:r>
    </w:p>
  </w:footnote>
  <w:footnote w:type="continuationSeparator" w:id="0">
    <w:p w:rsidR="00BC7FBD" w:rsidRDefault="00BC7FBD" w:rsidP="002B3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B38B4">
      <w:trPr>
        <w:trHeight w:val="720"/>
      </w:trPr>
      <w:tc>
        <w:tcPr>
          <w:tcW w:w="10704" w:type="dxa"/>
        </w:tcPr>
        <w:p w:rsidR="002B38B4" w:rsidRDefault="002B38B4">
          <w:pPr>
            <w:jc w:val="center"/>
          </w:pPr>
          <w:r>
            <w:fldChar w:fldCharType="begin"/>
          </w:r>
          <w:r w:rsidR="00BC7FBD">
            <w:rPr>
              <w:color w:val="000000"/>
              <w:sz w:val="22"/>
              <w:szCs w:val="22"/>
            </w:rPr>
            <w:instrText>PAGE</w:instrText>
          </w:r>
          <w:r w:rsidR="00390B2A">
            <w:fldChar w:fldCharType="separate"/>
          </w:r>
          <w:r w:rsidR="00390B2A">
            <w:rPr>
              <w:noProof/>
              <w:color w:val="000000"/>
              <w:sz w:val="22"/>
              <w:szCs w:val="22"/>
            </w:rPr>
            <w:t>9</w:t>
          </w:r>
          <w:r>
            <w:fldChar w:fldCharType="end"/>
          </w:r>
        </w:p>
        <w:p w:rsidR="002B38B4" w:rsidRDefault="002B38B4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2B38B4">
      <w:trPr>
        <w:trHeight w:val="720"/>
      </w:trPr>
      <w:tc>
        <w:tcPr>
          <w:tcW w:w="15636" w:type="dxa"/>
        </w:tcPr>
        <w:p w:rsidR="002B38B4" w:rsidRDefault="002B38B4">
          <w:pPr>
            <w:jc w:val="center"/>
          </w:pPr>
          <w:r>
            <w:fldChar w:fldCharType="begin"/>
          </w:r>
          <w:r w:rsidR="00BC7FBD">
            <w:rPr>
              <w:color w:val="000000"/>
              <w:sz w:val="28"/>
              <w:szCs w:val="28"/>
            </w:rPr>
            <w:instrText>PAGE</w:instrText>
          </w:r>
          <w:r w:rsidR="00390B2A">
            <w:fldChar w:fldCharType="separate"/>
          </w:r>
          <w:r w:rsidR="00390B2A">
            <w:rPr>
              <w:noProof/>
              <w:color w:val="000000"/>
              <w:sz w:val="28"/>
              <w:szCs w:val="28"/>
            </w:rPr>
            <w:t>11</w:t>
          </w:r>
          <w:r>
            <w:fldChar w:fldCharType="end"/>
          </w:r>
        </w:p>
        <w:p w:rsidR="002B38B4" w:rsidRDefault="002B38B4"/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B38B4">
      <w:trPr>
        <w:trHeight w:val="720"/>
      </w:trPr>
      <w:tc>
        <w:tcPr>
          <w:tcW w:w="10704" w:type="dxa"/>
        </w:tcPr>
        <w:p w:rsidR="002B38B4" w:rsidRDefault="002B38B4">
          <w:pPr>
            <w:jc w:val="center"/>
          </w:pPr>
          <w:r>
            <w:fldChar w:fldCharType="begin"/>
          </w:r>
          <w:r w:rsidR="00BC7FBD">
            <w:rPr>
              <w:color w:val="000000"/>
              <w:sz w:val="22"/>
              <w:szCs w:val="22"/>
            </w:rPr>
            <w:instrText>PAGE</w:instrText>
          </w:r>
          <w:r w:rsidR="00390B2A">
            <w:fldChar w:fldCharType="separate"/>
          </w:r>
          <w:r w:rsidR="00390B2A">
            <w:rPr>
              <w:noProof/>
              <w:color w:val="000000"/>
              <w:sz w:val="22"/>
              <w:szCs w:val="22"/>
            </w:rPr>
            <w:t>12</w:t>
          </w:r>
          <w:r>
            <w:fldChar w:fldCharType="end"/>
          </w:r>
        </w:p>
        <w:p w:rsidR="002B38B4" w:rsidRDefault="002B38B4"/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B38B4">
      <w:trPr>
        <w:trHeight w:val="720"/>
      </w:trPr>
      <w:tc>
        <w:tcPr>
          <w:tcW w:w="10704" w:type="dxa"/>
        </w:tcPr>
        <w:p w:rsidR="002B38B4" w:rsidRDefault="002B38B4">
          <w:pPr>
            <w:jc w:val="center"/>
          </w:pPr>
          <w:r>
            <w:fldChar w:fldCharType="begin"/>
          </w:r>
          <w:r w:rsidR="00BC7FBD">
            <w:rPr>
              <w:color w:val="000000"/>
              <w:sz w:val="22"/>
              <w:szCs w:val="22"/>
            </w:rPr>
            <w:instrText>PAGE</w:instrText>
          </w:r>
          <w:r w:rsidR="00390B2A">
            <w:fldChar w:fldCharType="separate"/>
          </w:r>
          <w:r w:rsidR="00390B2A">
            <w:rPr>
              <w:noProof/>
              <w:color w:val="000000"/>
              <w:sz w:val="22"/>
              <w:szCs w:val="22"/>
            </w:rPr>
            <w:t>14</w:t>
          </w:r>
          <w:r>
            <w:fldChar w:fldCharType="end"/>
          </w:r>
        </w:p>
        <w:p w:rsidR="002B38B4" w:rsidRDefault="002B38B4"/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B38B4">
      <w:trPr>
        <w:trHeight w:val="720"/>
      </w:trPr>
      <w:tc>
        <w:tcPr>
          <w:tcW w:w="10704" w:type="dxa"/>
        </w:tcPr>
        <w:p w:rsidR="002B38B4" w:rsidRDefault="002B38B4">
          <w:pPr>
            <w:jc w:val="center"/>
          </w:pPr>
          <w:r>
            <w:fldChar w:fldCharType="begin"/>
          </w:r>
          <w:r w:rsidR="00BC7FBD">
            <w:rPr>
              <w:color w:val="000000"/>
              <w:sz w:val="22"/>
              <w:szCs w:val="22"/>
            </w:rPr>
            <w:instrText>PAGE</w:instrText>
          </w:r>
          <w:r w:rsidR="00390B2A">
            <w:fldChar w:fldCharType="separate"/>
          </w:r>
          <w:r w:rsidR="00390B2A">
            <w:rPr>
              <w:noProof/>
              <w:color w:val="000000"/>
              <w:sz w:val="22"/>
              <w:szCs w:val="22"/>
            </w:rPr>
            <w:t>15</w:t>
          </w:r>
          <w:r>
            <w:fldChar w:fldCharType="end"/>
          </w:r>
        </w:p>
        <w:p w:rsidR="002B38B4" w:rsidRDefault="002B38B4"/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B38B4">
      <w:trPr>
        <w:trHeight w:val="720"/>
      </w:trPr>
      <w:tc>
        <w:tcPr>
          <w:tcW w:w="10704" w:type="dxa"/>
        </w:tcPr>
        <w:p w:rsidR="002B38B4" w:rsidRDefault="002B38B4">
          <w:pPr>
            <w:jc w:val="center"/>
          </w:pPr>
          <w:r>
            <w:fldChar w:fldCharType="begin"/>
          </w:r>
          <w:r w:rsidR="00BC7FBD">
            <w:rPr>
              <w:color w:val="000000"/>
              <w:sz w:val="22"/>
              <w:szCs w:val="22"/>
            </w:rPr>
            <w:instrText>PAGE</w:instrText>
          </w:r>
          <w:r w:rsidR="00390B2A">
            <w:fldChar w:fldCharType="separate"/>
          </w:r>
          <w:r w:rsidR="00390B2A">
            <w:rPr>
              <w:noProof/>
              <w:color w:val="000000"/>
              <w:sz w:val="22"/>
              <w:szCs w:val="22"/>
            </w:rPr>
            <w:t>18</w:t>
          </w:r>
          <w:r>
            <w:fldChar w:fldCharType="end"/>
          </w:r>
        </w:p>
        <w:p w:rsidR="002B38B4" w:rsidRDefault="002B38B4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B4"/>
    <w:rsid w:val="002B38B4"/>
    <w:rsid w:val="00390B2A"/>
    <w:rsid w:val="00BC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B38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B3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5368</Words>
  <Characters>30601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2020-07-29T14:41:00Z</dcterms:created>
  <dcterms:modified xsi:type="dcterms:W3CDTF">2020-07-29T14:41:00Z</dcterms:modified>
</cp:coreProperties>
</file>