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АДМИНИСТРАЦИЯ</w:t>
      </w:r>
    </w:p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МУНИЦИПАЛЬНОГО ОБРАЗОВАНИЯ</w:t>
      </w:r>
    </w:p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КЛОПИЦКОЕ СЕЛЬСКОЕ ПОСЕЛЕНИЕ</w:t>
      </w:r>
    </w:p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ВОЛОСОВСКОГО МУНИЦИПАЛЬНОГО РАЙОНА</w:t>
      </w:r>
    </w:p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ЛЕНИНГРАДСКОЙ ОБЛАСТИ</w:t>
      </w:r>
    </w:p>
    <w:p w:rsidR="00C42DE0" w:rsidRPr="00935A42" w:rsidRDefault="00C42DE0" w:rsidP="00C42DE0">
      <w:pPr>
        <w:jc w:val="center"/>
        <w:rPr>
          <w:b/>
          <w:sz w:val="28"/>
          <w:szCs w:val="28"/>
        </w:rPr>
      </w:pPr>
    </w:p>
    <w:p w:rsidR="00C42DE0" w:rsidRDefault="00C42DE0" w:rsidP="00C42DE0">
      <w:pPr>
        <w:jc w:val="center"/>
        <w:rPr>
          <w:b/>
          <w:sz w:val="28"/>
          <w:szCs w:val="28"/>
        </w:rPr>
      </w:pPr>
      <w:r w:rsidRPr="007053B0">
        <w:rPr>
          <w:b/>
          <w:sz w:val="28"/>
          <w:szCs w:val="28"/>
        </w:rPr>
        <w:t>ПОСТАНОВЛЕНИЕ</w:t>
      </w:r>
    </w:p>
    <w:p w:rsidR="005A6CBA" w:rsidRDefault="005A6CBA" w:rsidP="00C42DE0">
      <w:pPr>
        <w:rPr>
          <w:b/>
          <w:sz w:val="28"/>
          <w:szCs w:val="28"/>
        </w:rPr>
      </w:pPr>
    </w:p>
    <w:p w:rsidR="00C42DE0" w:rsidRPr="00935A42" w:rsidRDefault="00001B25" w:rsidP="00001B25">
      <w:pPr>
        <w:rPr>
          <w:spacing w:val="-8"/>
          <w:sz w:val="28"/>
          <w:szCs w:val="28"/>
        </w:rPr>
      </w:pPr>
      <w:r w:rsidRPr="00001B25">
        <w:rPr>
          <w:sz w:val="28"/>
          <w:szCs w:val="28"/>
        </w:rPr>
        <w:t>08</w:t>
      </w:r>
      <w:r w:rsidR="00BF219B" w:rsidRPr="00001B25">
        <w:rPr>
          <w:sz w:val="28"/>
          <w:szCs w:val="28"/>
        </w:rPr>
        <w:t>.06</w:t>
      </w:r>
      <w:r w:rsidR="003E7EEA" w:rsidRPr="00001B25">
        <w:rPr>
          <w:sz w:val="28"/>
          <w:szCs w:val="28"/>
        </w:rPr>
        <w:t>.2023</w:t>
      </w:r>
      <w:r w:rsidR="00BA22B3" w:rsidRPr="00001B25">
        <w:rPr>
          <w:spacing w:val="-8"/>
          <w:sz w:val="28"/>
          <w:szCs w:val="28"/>
        </w:rPr>
        <w:t xml:space="preserve"> года</w:t>
      </w:r>
      <w:r w:rsidR="00F13354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                                                                                          </w:t>
      </w:r>
      <w:r w:rsidR="00C42DE0" w:rsidRPr="00935A42">
        <w:rPr>
          <w:spacing w:val="-8"/>
          <w:sz w:val="28"/>
          <w:szCs w:val="28"/>
        </w:rPr>
        <w:t>№</w:t>
      </w:r>
      <w:r>
        <w:rPr>
          <w:spacing w:val="-8"/>
          <w:sz w:val="28"/>
          <w:szCs w:val="28"/>
        </w:rPr>
        <w:t xml:space="preserve"> 264</w:t>
      </w:r>
    </w:p>
    <w:p w:rsidR="00187620" w:rsidRDefault="00187620" w:rsidP="00187620">
      <w:pPr>
        <w:rPr>
          <w:sz w:val="28"/>
          <w:szCs w:val="28"/>
        </w:rPr>
      </w:pPr>
    </w:p>
    <w:p w:rsidR="00255E4A" w:rsidRPr="00935A42" w:rsidRDefault="00255E4A" w:rsidP="00187620">
      <w:pPr>
        <w:rPr>
          <w:sz w:val="28"/>
          <w:szCs w:val="28"/>
        </w:rPr>
      </w:pPr>
    </w:p>
    <w:p w:rsidR="00796BCA" w:rsidRPr="005B7607" w:rsidRDefault="00685626" w:rsidP="00BA22B3">
      <w:pPr>
        <w:ind w:right="-1" w:firstLine="708"/>
        <w:jc w:val="both"/>
        <w:rPr>
          <w:b/>
          <w:sz w:val="28"/>
          <w:szCs w:val="28"/>
        </w:rPr>
      </w:pPr>
      <w:r w:rsidRPr="005B7607">
        <w:rPr>
          <w:b/>
          <w:sz w:val="28"/>
          <w:szCs w:val="28"/>
        </w:rPr>
        <w:t>О внесении изменени</w:t>
      </w:r>
      <w:r w:rsidR="00BA22B3" w:rsidRPr="005B7607">
        <w:rPr>
          <w:b/>
          <w:sz w:val="28"/>
          <w:szCs w:val="28"/>
        </w:rPr>
        <w:t>й в п</w:t>
      </w:r>
      <w:r w:rsidRPr="005B7607">
        <w:rPr>
          <w:b/>
          <w:sz w:val="28"/>
          <w:szCs w:val="28"/>
        </w:rPr>
        <w:t xml:space="preserve">остановление </w:t>
      </w:r>
      <w:r w:rsidR="00BA22B3" w:rsidRPr="005B7607">
        <w:rPr>
          <w:b/>
          <w:sz w:val="28"/>
          <w:szCs w:val="28"/>
        </w:rPr>
        <w:t>Администрации муниципального образования</w:t>
      </w:r>
      <w:r w:rsidRPr="005B7607">
        <w:rPr>
          <w:b/>
          <w:sz w:val="28"/>
          <w:szCs w:val="28"/>
        </w:rPr>
        <w:t xml:space="preserve"> Клопицкое сельское поселение </w:t>
      </w:r>
      <w:r w:rsidR="00BA22B3" w:rsidRPr="005B7607">
        <w:rPr>
          <w:b/>
          <w:sz w:val="28"/>
          <w:szCs w:val="28"/>
        </w:rPr>
        <w:t>Волосовского муниципального района Ленинградской области</w:t>
      </w:r>
      <w:r w:rsidR="00255E4A" w:rsidRPr="005B7607">
        <w:rPr>
          <w:b/>
          <w:sz w:val="28"/>
          <w:szCs w:val="28"/>
        </w:rPr>
        <w:t xml:space="preserve"> от 25.11.2022 года № 446</w:t>
      </w:r>
      <w:r w:rsidR="00BA22B3" w:rsidRPr="005B7607">
        <w:rPr>
          <w:b/>
          <w:sz w:val="28"/>
          <w:szCs w:val="28"/>
        </w:rPr>
        <w:t xml:space="preserve"> </w:t>
      </w:r>
      <w:r w:rsidRPr="005B7607">
        <w:rPr>
          <w:b/>
          <w:sz w:val="28"/>
          <w:szCs w:val="28"/>
        </w:rPr>
        <w:t>«</w:t>
      </w:r>
      <w:r w:rsidR="00635BC2" w:rsidRPr="005B7607">
        <w:rPr>
          <w:b/>
          <w:sz w:val="28"/>
          <w:szCs w:val="28"/>
        </w:rPr>
        <w:t xml:space="preserve">Об утверждении </w:t>
      </w:r>
      <w:r w:rsidR="00796BCA" w:rsidRPr="005B7607">
        <w:rPr>
          <w:b/>
          <w:sz w:val="28"/>
          <w:szCs w:val="28"/>
        </w:rPr>
        <w:t>схем размещения нестационарных торговых объектов на территории муниципального образования Клопицкое сельское поселение Волосовского муниципального района Ленинградской области</w:t>
      </w:r>
      <w:r w:rsidR="00BA22B3" w:rsidRPr="005B7607">
        <w:rPr>
          <w:b/>
          <w:sz w:val="28"/>
          <w:szCs w:val="28"/>
        </w:rPr>
        <w:t>»</w:t>
      </w:r>
      <w:r w:rsidRPr="005B7607">
        <w:rPr>
          <w:b/>
          <w:sz w:val="28"/>
          <w:szCs w:val="28"/>
        </w:rPr>
        <w:t xml:space="preserve"> </w:t>
      </w:r>
    </w:p>
    <w:p w:rsidR="00685626" w:rsidRPr="00935A42" w:rsidRDefault="00685626" w:rsidP="00EE7F41">
      <w:pPr>
        <w:ind w:firstLine="708"/>
        <w:jc w:val="both"/>
        <w:rPr>
          <w:sz w:val="28"/>
          <w:szCs w:val="28"/>
        </w:rPr>
      </w:pPr>
    </w:p>
    <w:p w:rsidR="003E7EEA" w:rsidRDefault="009E4DD2" w:rsidP="00481D85">
      <w:pPr>
        <w:ind w:firstLine="708"/>
        <w:jc w:val="both"/>
        <w:rPr>
          <w:sz w:val="28"/>
          <w:szCs w:val="28"/>
        </w:rPr>
      </w:pPr>
      <w:r w:rsidRPr="00935A42">
        <w:rPr>
          <w:sz w:val="28"/>
          <w:szCs w:val="28"/>
        </w:rPr>
        <w:t xml:space="preserve">В соответствии с Гражданским </w:t>
      </w:r>
      <w:r w:rsidR="00BA22B3">
        <w:rPr>
          <w:sz w:val="28"/>
          <w:szCs w:val="28"/>
        </w:rPr>
        <w:t xml:space="preserve">кодексом Российской Федерации, </w:t>
      </w:r>
      <w:r w:rsidRPr="00935A42">
        <w:rPr>
          <w:sz w:val="28"/>
          <w:szCs w:val="28"/>
        </w:rPr>
        <w:t>Земельным Кодексом Российской Федерации, в</w:t>
      </w:r>
      <w:r w:rsidR="00EE7F41" w:rsidRPr="00935A42">
        <w:rPr>
          <w:sz w:val="28"/>
          <w:szCs w:val="28"/>
        </w:rPr>
        <w:t xml:space="preserve"> целях реализации Федерального закона Российской Федерации от 28.12.2009 года № 381 «Об основах государственного регулирования торговой деятельности в Российской Федерации», Федерального закона от 06.10.2003 года № 131-ФЗ «Об общих </w:t>
      </w:r>
      <w:r w:rsidR="0078434D" w:rsidRPr="00935A42">
        <w:rPr>
          <w:sz w:val="28"/>
          <w:szCs w:val="28"/>
        </w:rPr>
        <w:t>принципах</w:t>
      </w:r>
      <w:r w:rsidR="00EE7F41" w:rsidRPr="00935A42"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="00A95BA3" w:rsidRPr="00935A42">
        <w:rPr>
          <w:sz w:val="28"/>
          <w:szCs w:val="28"/>
        </w:rPr>
        <w:t>Приказ</w:t>
      </w:r>
      <w:r w:rsidR="00BA22B3">
        <w:rPr>
          <w:sz w:val="28"/>
          <w:szCs w:val="28"/>
        </w:rPr>
        <w:t>а</w:t>
      </w:r>
      <w:r w:rsidR="00A95BA3" w:rsidRPr="00935A42">
        <w:rPr>
          <w:sz w:val="28"/>
          <w:szCs w:val="28"/>
        </w:rPr>
        <w:t xml:space="preserve"> комитета по развитию малого</w:t>
      </w:r>
      <w:r w:rsidR="00BA22B3">
        <w:rPr>
          <w:sz w:val="28"/>
          <w:szCs w:val="28"/>
        </w:rPr>
        <w:t>,</w:t>
      </w:r>
      <w:r w:rsidR="00A95BA3" w:rsidRPr="00935A42">
        <w:rPr>
          <w:sz w:val="28"/>
          <w:szCs w:val="28"/>
        </w:rPr>
        <w:t xml:space="preserve"> среднего бизнеса и потребительского </w:t>
      </w:r>
      <w:r w:rsidR="00DE49D5">
        <w:rPr>
          <w:sz w:val="28"/>
          <w:szCs w:val="28"/>
        </w:rPr>
        <w:t xml:space="preserve">рынка Ленинградской области </w:t>
      </w:r>
      <w:r w:rsidR="00BA22B3" w:rsidRPr="004631C3">
        <w:rPr>
          <w:sz w:val="28"/>
          <w:szCs w:val="28"/>
        </w:rPr>
        <w:t>от 03.10.2022 года</w:t>
      </w:r>
      <w:r w:rsidR="00BA22B3" w:rsidRPr="00935A42">
        <w:rPr>
          <w:sz w:val="28"/>
          <w:szCs w:val="28"/>
        </w:rPr>
        <w:t xml:space="preserve"> </w:t>
      </w:r>
      <w:r w:rsidR="00DE49D5" w:rsidRPr="004631C3">
        <w:rPr>
          <w:sz w:val="28"/>
          <w:szCs w:val="28"/>
        </w:rPr>
        <w:t>№ 25-П</w:t>
      </w:r>
      <w:r w:rsidR="00A95BA3" w:rsidRPr="004631C3">
        <w:rPr>
          <w:sz w:val="28"/>
          <w:szCs w:val="28"/>
        </w:rPr>
        <w:t xml:space="preserve"> </w:t>
      </w:r>
      <w:r w:rsidR="00A95BA3" w:rsidRPr="00935A42">
        <w:rPr>
          <w:sz w:val="28"/>
          <w:szCs w:val="28"/>
        </w:rPr>
        <w:t>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935A42">
        <w:rPr>
          <w:sz w:val="28"/>
          <w:szCs w:val="28"/>
        </w:rPr>
        <w:t>,</w:t>
      </w:r>
      <w:r w:rsidR="00481D85">
        <w:rPr>
          <w:sz w:val="28"/>
          <w:szCs w:val="28"/>
        </w:rPr>
        <w:t xml:space="preserve"> </w:t>
      </w:r>
      <w:r w:rsidR="00FC0028" w:rsidRPr="00935A42">
        <w:rPr>
          <w:sz w:val="28"/>
          <w:szCs w:val="28"/>
        </w:rPr>
        <w:t xml:space="preserve">администрация </w:t>
      </w:r>
      <w:r w:rsidR="00C42DE0" w:rsidRPr="00935A42">
        <w:rPr>
          <w:sz w:val="28"/>
          <w:szCs w:val="28"/>
        </w:rPr>
        <w:t>Клопицко</w:t>
      </w:r>
      <w:r w:rsidR="00BA22B3">
        <w:rPr>
          <w:sz w:val="28"/>
          <w:szCs w:val="28"/>
        </w:rPr>
        <w:t>го</w:t>
      </w:r>
      <w:r w:rsidR="00FC0028" w:rsidRPr="00935A42">
        <w:rPr>
          <w:sz w:val="28"/>
          <w:szCs w:val="28"/>
        </w:rPr>
        <w:t xml:space="preserve"> сельско</w:t>
      </w:r>
      <w:r w:rsidR="00BA22B3">
        <w:rPr>
          <w:sz w:val="28"/>
          <w:szCs w:val="28"/>
        </w:rPr>
        <w:t>го поселения</w:t>
      </w:r>
      <w:r w:rsidR="00FC0028" w:rsidRPr="00935A42">
        <w:rPr>
          <w:sz w:val="28"/>
          <w:szCs w:val="28"/>
        </w:rPr>
        <w:t xml:space="preserve"> </w:t>
      </w:r>
    </w:p>
    <w:p w:rsidR="003E7EEA" w:rsidRDefault="003E7EEA" w:rsidP="00481D85">
      <w:pPr>
        <w:ind w:firstLine="708"/>
        <w:jc w:val="both"/>
        <w:rPr>
          <w:sz w:val="28"/>
          <w:szCs w:val="28"/>
        </w:rPr>
      </w:pPr>
    </w:p>
    <w:p w:rsidR="007053B0" w:rsidRPr="00481D85" w:rsidRDefault="00FC0028" w:rsidP="00481D85">
      <w:pPr>
        <w:ind w:firstLine="708"/>
        <w:jc w:val="both"/>
        <w:rPr>
          <w:sz w:val="28"/>
          <w:szCs w:val="28"/>
        </w:rPr>
      </w:pPr>
      <w:r w:rsidRPr="007053B0">
        <w:rPr>
          <w:b/>
          <w:sz w:val="28"/>
          <w:szCs w:val="28"/>
        </w:rPr>
        <w:t>ПОСТАНОВЛЯЕТ</w:t>
      </w:r>
      <w:r w:rsidR="00D3793B" w:rsidRPr="00935A42">
        <w:rPr>
          <w:sz w:val="28"/>
          <w:szCs w:val="28"/>
        </w:rPr>
        <w:t>:</w:t>
      </w:r>
      <w:r w:rsidR="00D3793B" w:rsidRPr="00935A42">
        <w:rPr>
          <w:b/>
          <w:sz w:val="28"/>
          <w:szCs w:val="28"/>
        </w:rPr>
        <w:t xml:space="preserve"> </w:t>
      </w:r>
    </w:p>
    <w:p w:rsidR="00685626" w:rsidRDefault="00685626" w:rsidP="00EE7F41">
      <w:pPr>
        <w:ind w:firstLine="708"/>
        <w:jc w:val="both"/>
        <w:rPr>
          <w:b/>
          <w:sz w:val="28"/>
          <w:szCs w:val="28"/>
        </w:rPr>
      </w:pPr>
    </w:p>
    <w:p w:rsidR="003E7EEA" w:rsidRPr="00255E4A" w:rsidRDefault="00685626" w:rsidP="00255E4A">
      <w:pPr>
        <w:pStyle w:val="af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E7EEA">
        <w:rPr>
          <w:sz w:val="28"/>
          <w:szCs w:val="28"/>
        </w:rPr>
        <w:t xml:space="preserve">Внести изменения в </w:t>
      </w:r>
      <w:r w:rsidR="00BA22B3">
        <w:rPr>
          <w:sz w:val="28"/>
          <w:szCs w:val="28"/>
        </w:rPr>
        <w:t>п</w:t>
      </w:r>
      <w:r w:rsidRPr="003E7EEA">
        <w:rPr>
          <w:sz w:val="28"/>
          <w:szCs w:val="28"/>
        </w:rPr>
        <w:t>остановление Админис</w:t>
      </w:r>
      <w:r w:rsidR="00BA22B3">
        <w:rPr>
          <w:sz w:val="28"/>
          <w:szCs w:val="28"/>
        </w:rPr>
        <w:t>т</w:t>
      </w:r>
      <w:r w:rsidRPr="003E7EEA">
        <w:rPr>
          <w:sz w:val="28"/>
          <w:szCs w:val="28"/>
        </w:rPr>
        <w:t xml:space="preserve">рации </w:t>
      </w:r>
      <w:r w:rsidR="00BA22B3" w:rsidRPr="00BA22B3">
        <w:rPr>
          <w:sz w:val="28"/>
          <w:szCs w:val="28"/>
        </w:rPr>
        <w:t>муниципального образования Клопицкое сельское поселение Волосовского муниципального района Ленинградской области</w:t>
      </w:r>
      <w:r w:rsidRPr="00BA22B3">
        <w:rPr>
          <w:sz w:val="28"/>
          <w:szCs w:val="28"/>
        </w:rPr>
        <w:t xml:space="preserve"> </w:t>
      </w:r>
      <w:r w:rsidR="00255E4A" w:rsidRPr="003E7EEA">
        <w:rPr>
          <w:sz w:val="28"/>
          <w:szCs w:val="28"/>
        </w:rPr>
        <w:t>от 25.11.2022 года № 446</w:t>
      </w:r>
      <w:r w:rsidR="00255E4A" w:rsidRPr="00BA22B3">
        <w:rPr>
          <w:sz w:val="28"/>
          <w:szCs w:val="28"/>
        </w:rPr>
        <w:t xml:space="preserve"> </w:t>
      </w:r>
      <w:r w:rsidRPr="00BA22B3">
        <w:rPr>
          <w:sz w:val="28"/>
          <w:szCs w:val="28"/>
        </w:rPr>
        <w:t>«Об утверждении схем размещения нестационарных торговых объектов</w:t>
      </w:r>
      <w:r w:rsidRPr="003E7EEA">
        <w:rPr>
          <w:sz w:val="28"/>
          <w:szCs w:val="28"/>
        </w:rPr>
        <w:t xml:space="preserve"> на территории муниципального образования Клопицкое сельское поселение Волосовского муниципального района Ленинградской области»</w:t>
      </w:r>
      <w:r w:rsidR="00255E4A">
        <w:rPr>
          <w:sz w:val="28"/>
          <w:szCs w:val="28"/>
        </w:rPr>
        <w:t xml:space="preserve"> (далее – Постановление).</w:t>
      </w:r>
    </w:p>
    <w:p w:rsidR="00685626" w:rsidRDefault="00255E4A" w:rsidP="003E7EEA">
      <w:pPr>
        <w:pStyle w:val="af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Pr="008B6C45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Постановления схему размещения нестационарных торговых объектов на территории МО Клопицкое сельское поселение Волосовского муниципального района Ленинградской области дополнить строкой № 18 следующего содержания</w:t>
      </w:r>
      <w:r w:rsidR="00685626" w:rsidRPr="003E7EEA">
        <w:rPr>
          <w:sz w:val="28"/>
          <w:szCs w:val="28"/>
        </w:rPr>
        <w:t>:</w:t>
      </w:r>
      <w:r w:rsidR="003E7EEA" w:rsidRPr="003E7EEA">
        <w:rPr>
          <w:sz w:val="28"/>
          <w:szCs w:val="28"/>
        </w:rPr>
        <w:t xml:space="preserve"> </w:t>
      </w:r>
    </w:p>
    <w:p w:rsidR="00255E4A" w:rsidRDefault="00255E4A" w:rsidP="00255E4A">
      <w:pPr>
        <w:pStyle w:val="af0"/>
        <w:ind w:left="709"/>
        <w:jc w:val="both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0"/>
        <w:gridCol w:w="567"/>
        <w:gridCol w:w="851"/>
        <w:gridCol w:w="850"/>
        <w:gridCol w:w="709"/>
        <w:gridCol w:w="1276"/>
        <w:gridCol w:w="567"/>
        <w:gridCol w:w="993"/>
        <w:gridCol w:w="992"/>
        <w:gridCol w:w="850"/>
      </w:tblGrid>
      <w:tr w:rsidR="007F34AF" w:rsidRPr="003E7EEA" w:rsidTr="007F34AF">
        <w:tc>
          <w:tcPr>
            <w:tcW w:w="425" w:type="dxa"/>
          </w:tcPr>
          <w:p w:rsidR="00255E4A" w:rsidRPr="003E7EEA" w:rsidRDefault="00255E4A" w:rsidP="00B66CA5">
            <w:pPr>
              <w:rPr>
                <w:sz w:val="18"/>
                <w:szCs w:val="22"/>
              </w:rPr>
            </w:pPr>
            <w:r w:rsidRPr="003E7EEA">
              <w:rPr>
                <w:sz w:val="18"/>
                <w:szCs w:val="22"/>
              </w:rPr>
              <w:lastRenderedPageBreak/>
              <w:t>18</w:t>
            </w:r>
          </w:p>
        </w:tc>
        <w:tc>
          <w:tcPr>
            <w:tcW w:w="993" w:type="dxa"/>
          </w:tcPr>
          <w:p w:rsidR="00255E4A" w:rsidRPr="003E7EEA" w:rsidRDefault="00255E4A" w:rsidP="00B66CA5">
            <w:pPr>
              <w:rPr>
                <w:sz w:val="18"/>
                <w:szCs w:val="22"/>
                <w:highlight w:val="yellow"/>
              </w:rPr>
            </w:pPr>
            <w:r w:rsidRPr="00314AB9">
              <w:rPr>
                <w:sz w:val="18"/>
                <w:szCs w:val="22"/>
              </w:rPr>
              <w:t>п</w:t>
            </w:r>
            <w:proofErr w:type="gramStart"/>
            <w:r w:rsidRPr="00314AB9">
              <w:rPr>
                <w:sz w:val="18"/>
                <w:szCs w:val="22"/>
              </w:rPr>
              <w:t>.С</w:t>
            </w:r>
            <w:proofErr w:type="gramEnd"/>
            <w:r w:rsidRPr="00314AB9">
              <w:rPr>
                <w:sz w:val="18"/>
                <w:szCs w:val="22"/>
              </w:rPr>
              <w:t>ельцо</w:t>
            </w:r>
            <w:r>
              <w:rPr>
                <w:sz w:val="18"/>
                <w:szCs w:val="22"/>
              </w:rPr>
              <w:t xml:space="preserve">, площадка сбоку магазина «Лента» </w:t>
            </w:r>
          </w:p>
        </w:tc>
        <w:tc>
          <w:tcPr>
            <w:tcW w:w="850" w:type="dxa"/>
          </w:tcPr>
          <w:p w:rsidR="00255E4A" w:rsidRPr="003E7EEA" w:rsidRDefault="007F34AF" w:rsidP="00B66CA5">
            <w:pPr>
              <w:rPr>
                <w:sz w:val="18"/>
                <w:szCs w:val="22"/>
                <w:highlight w:val="yellow"/>
              </w:rPr>
            </w:pPr>
            <w:r>
              <w:rPr>
                <w:sz w:val="18"/>
                <w:szCs w:val="22"/>
              </w:rPr>
              <w:t>Павиль</w:t>
            </w:r>
            <w:r w:rsidR="00255E4A" w:rsidRPr="006C31EF">
              <w:rPr>
                <w:sz w:val="18"/>
                <w:szCs w:val="22"/>
              </w:rPr>
              <w:t>он</w:t>
            </w:r>
          </w:p>
        </w:tc>
        <w:tc>
          <w:tcPr>
            <w:tcW w:w="567" w:type="dxa"/>
          </w:tcPr>
          <w:p w:rsidR="00255E4A" w:rsidRPr="00314AB9" w:rsidRDefault="00F15217" w:rsidP="00B66C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</w:t>
            </w:r>
            <w:r w:rsidR="00255E4A" w:rsidRPr="00314AB9">
              <w:rPr>
                <w:sz w:val="18"/>
                <w:szCs w:val="22"/>
              </w:rPr>
              <w:t xml:space="preserve"> </w:t>
            </w:r>
          </w:p>
          <w:p w:rsidR="00255E4A" w:rsidRPr="003E7EEA" w:rsidRDefault="00255E4A" w:rsidP="00B66CA5">
            <w:pPr>
              <w:jc w:val="center"/>
              <w:rPr>
                <w:sz w:val="18"/>
                <w:szCs w:val="22"/>
                <w:highlight w:val="yellow"/>
              </w:rPr>
            </w:pPr>
            <w:r w:rsidRPr="00314AB9">
              <w:rPr>
                <w:sz w:val="18"/>
                <w:szCs w:val="22"/>
              </w:rPr>
              <w:t>кв.м.</w:t>
            </w:r>
          </w:p>
        </w:tc>
        <w:tc>
          <w:tcPr>
            <w:tcW w:w="851" w:type="dxa"/>
          </w:tcPr>
          <w:p w:rsidR="00255E4A" w:rsidRPr="00757FD1" w:rsidRDefault="00C04A92" w:rsidP="00B66CA5">
            <w:pPr>
              <w:rPr>
                <w:bCs/>
                <w:color w:val="262626"/>
                <w:sz w:val="18"/>
                <w:szCs w:val="22"/>
                <w:highlight w:val="yellow"/>
                <w:lang w:bidi="ru-RU"/>
              </w:rPr>
            </w:pPr>
            <w:r>
              <w:rPr>
                <w:sz w:val="18"/>
                <w:szCs w:val="22"/>
              </w:rPr>
              <w:t>Продукция</w:t>
            </w:r>
            <w:r w:rsidR="00255E4A" w:rsidRPr="00757FD1">
              <w:rPr>
                <w:sz w:val="18"/>
                <w:szCs w:val="22"/>
              </w:rPr>
              <w:t xml:space="preserve"> общественного питания</w:t>
            </w:r>
          </w:p>
        </w:tc>
        <w:tc>
          <w:tcPr>
            <w:tcW w:w="850" w:type="dxa"/>
          </w:tcPr>
          <w:p w:rsidR="00255E4A" w:rsidRPr="004631C3" w:rsidRDefault="00255E4A" w:rsidP="00B66CA5">
            <w:pPr>
              <w:jc w:val="center"/>
              <w:rPr>
                <w:sz w:val="18"/>
                <w:szCs w:val="22"/>
              </w:rPr>
            </w:pPr>
          </w:p>
          <w:p w:rsidR="00255E4A" w:rsidRPr="004631C3" w:rsidRDefault="00255E4A" w:rsidP="00B66CA5">
            <w:pPr>
              <w:jc w:val="center"/>
              <w:rPr>
                <w:sz w:val="18"/>
                <w:szCs w:val="22"/>
              </w:rPr>
            </w:pPr>
            <w:r w:rsidRPr="004631C3">
              <w:rPr>
                <w:sz w:val="18"/>
                <w:szCs w:val="22"/>
              </w:rPr>
              <w:t>ООО «</w:t>
            </w:r>
            <w:proofErr w:type="spellStart"/>
            <w:r w:rsidRPr="004631C3">
              <w:rPr>
                <w:sz w:val="18"/>
                <w:szCs w:val="22"/>
              </w:rPr>
              <w:t>Профи+</w:t>
            </w:r>
            <w:proofErr w:type="spellEnd"/>
            <w:r w:rsidRPr="004631C3">
              <w:rPr>
                <w:sz w:val="18"/>
                <w:szCs w:val="22"/>
              </w:rPr>
              <w:t>»</w:t>
            </w:r>
          </w:p>
        </w:tc>
        <w:tc>
          <w:tcPr>
            <w:tcW w:w="709" w:type="dxa"/>
          </w:tcPr>
          <w:p w:rsidR="00255E4A" w:rsidRPr="004631C3" w:rsidRDefault="00255E4A" w:rsidP="00B66CA5">
            <w:pPr>
              <w:jc w:val="center"/>
              <w:rPr>
                <w:sz w:val="18"/>
                <w:szCs w:val="22"/>
              </w:rPr>
            </w:pPr>
          </w:p>
          <w:p w:rsidR="00255E4A" w:rsidRPr="004631C3" w:rsidRDefault="00255E4A" w:rsidP="00B66CA5">
            <w:pPr>
              <w:jc w:val="center"/>
              <w:rPr>
                <w:sz w:val="18"/>
                <w:szCs w:val="22"/>
              </w:rPr>
            </w:pPr>
            <w:r w:rsidRPr="004631C3">
              <w:rPr>
                <w:sz w:val="18"/>
                <w:szCs w:val="22"/>
              </w:rPr>
              <w:t>7839484309</w:t>
            </w:r>
          </w:p>
        </w:tc>
        <w:tc>
          <w:tcPr>
            <w:tcW w:w="1276" w:type="dxa"/>
          </w:tcPr>
          <w:p w:rsidR="00255E4A" w:rsidRPr="004631C3" w:rsidRDefault="00255E4A" w:rsidP="00B66CA5">
            <w:pPr>
              <w:jc w:val="center"/>
              <w:rPr>
                <w:sz w:val="18"/>
                <w:szCs w:val="22"/>
              </w:rPr>
            </w:pPr>
          </w:p>
          <w:p w:rsidR="00255E4A" w:rsidRPr="004631C3" w:rsidRDefault="00255E4A" w:rsidP="00B66CA5">
            <w:pPr>
              <w:rPr>
                <w:sz w:val="18"/>
                <w:szCs w:val="22"/>
              </w:rPr>
            </w:pPr>
            <w:r w:rsidRPr="004631C3">
              <w:rPr>
                <w:sz w:val="18"/>
                <w:szCs w:val="22"/>
              </w:rPr>
              <w:t>8 9219642797</w:t>
            </w:r>
          </w:p>
        </w:tc>
        <w:tc>
          <w:tcPr>
            <w:tcW w:w="567" w:type="dxa"/>
          </w:tcPr>
          <w:p w:rsidR="00255E4A" w:rsidRPr="004631C3" w:rsidRDefault="00255E4A" w:rsidP="00B66CA5">
            <w:pPr>
              <w:jc w:val="center"/>
              <w:rPr>
                <w:sz w:val="18"/>
                <w:szCs w:val="22"/>
              </w:rPr>
            </w:pPr>
          </w:p>
          <w:p w:rsidR="00255E4A" w:rsidRPr="004631C3" w:rsidRDefault="00255E4A" w:rsidP="00B66CA5">
            <w:pPr>
              <w:jc w:val="center"/>
              <w:rPr>
                <w:sz w:val="18"/>
                <w:szCs w:val="22"/>
              </w:rPr>
            </w:pPr>
            <w:r w:rsidRPr="004631C3">
              <w:rPr>
                <w:sz w:val="18"/>
                <w:szCs w:val="22"/>
              </w:rPr>
              <w:t>-</w:t>
            </w:r>
          </w:p>
        </w:tc>
        <w:tc>
          <w:tcPr>
            <w:tcW w:w="993" w:type="dxa"/>
          </w:tcPr>
          <w:p w:rsidR="00255E4A" w:rsidRPr="004631C3" w:rsidRDefault="00255E4A" w:rsidP="00B66CA5">
            <w:pPr>
              <w:jc w:val="center"/>
              <w:rPr>
                <w:sz w:val="18"/>
                <w:szCs w:val="22"/>
              </w:rPr>
            </w:pPr>
          </w:p>
          <w:p w:rsidR="00255E4A" w:rsidRPr="004631C3" w:rsidRDefault="007549FB" w:rsidP="00B66C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Да </w:t>
            </w:r>
          </w:p>
        </w:tc>
        <w:tc>
          <w:tcPr>
            <w:tcW w:w="992" w:type="dxa"/>
          </w:tcPr>
          <w:p w:rsidR="00255E4A" w:rsidRPr="004631C3" w:rsidRDefault="00255E4A" w:rsidP="00B66CA5">
            <w:pPr>
              <w:jc w:val="center"/>
              <w:rPr>
                <w:sz w:val="18"/>
                <w:szCs w:val="22"/>
              </w:rPr>
            </w:pPr>
            <w:r w:rsidRPr="004631C3">
              <w:rPr>
                <w:sz w:val="18"/>
                <w:szCs w:val="22"/>
              </w:rPr>
              <w:t>13.06.2023</w:t>
            </w:r>
          </w:p>
        </w:tc>
        <w:tc>
          <w:tcPr>
            <w:tcW w:w="850" w:type="dxa"/>
          </w:tcPr>
          <w:p w:rsidR="00255E4A" w:rsidRPr="003E7EEA" w:rsidRDefault="00255E4A" w:rsidP="00B66CA5">
            <w:pPr>
              <w:jc w:val="center"/>
              <w:rPr>
                <w:sz w:val="18"/>
                <w:szCs w:val="22"/>
              </w:rPr>
            </w:pPr>
            <w:r w:rsidRPr="003E7EEA">
              <w:rPr>
                <w:sz w:val="18"/>
                <w:szCs w:val="22"/>
              </w:rPr>
              <w:t>28.11.2029</w:t>
            </w:r>
          </w:p>
        </w:tc>
      </w:tr>
    </w:tbl>
    <w:p w:rsidR="00685626" w:rsidRPr="00685626" w:rsidRDefault="00685626" w:rsidP="00685626">
      <w:pPr>
        <w:jc w:val="both"/>
        <w:rPr>
          <w:b/>
          <w:sz w:val="28"/>
          <w:szCs w:val="28"/>
        </w:rPr>
      </w:pPr>
    </w:p>
    <w:p w:rsidR="00685626" w:rsidRDefault="00255E4A" w:rsidP="004631C3">
      <w:pPr>
        <w:pStyle w:val="af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7EEA" w:rsidRPr="00D70A14">
        <w:rPr>
          <w:sz w:val="28"/>
          <w:szCs w:val="28"/>
        </w:rPr>
        <w:t xml:space="preserve"> приложение № 2</w:t>
      </w:r>
      <w:r w:rsidR="007549FB">
        <w:rPr>
          <w:sz w:val="28"/>
          <w:szCs w:val="28"/>
        </w:rPr>
        <w:t xml:space="preserve"> Постановления</w:t>
      </w:r>
      <w:r w:rsidR="003E7EEA" w:rsidRPr="00D70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</w:t>
      </w:r>
      <w:r w:rsidR="00D70A14" w:rsidRPr="00D70A14">
        <w:rPr>
          <w:sz w:val="28"/>
          <w:szCs w:val="28"/>
        </w:rPr>
        <w:t>новую графическую схему</w:t>
      </w:r>
      <w:r w:rsidR="007549FB">
        <w:rPr>
          <w:sz w:val="28"/>
          <w:szCs w:val="28"/>
        </w:rPr>
        <w:t xml:space="preserve"> </w:t>
      </w:r>
      <w:r w:rsidR="00D70A14" w:rsidRPr="004631C3">
        <w:rPr>
          <w:sz w:val="28"/>
          <w:szCs w:val="28"/>
        </w:rPr>
        <w:t xml:space="preserve">размещения нестационарного торгового объекта </w:t>
      </w:r>
      <w:r w:rsidR="00D70A14" w:rsidRPr="00D70A14">
        <w:rPr>
          <w:sz w:val="28"/>
          <w:szCs w:val="28"/>
        </w:rPr>
        <w:t>с идентификационным номером 18, со</w:t>
      </w:r>
      <w:r w:rsidR="007549FB">
        <w:rPr>
          <w:sz w:val="28"/>
          <w:szCs w:val="28"/>
        </w:rPr>
        <w:t>гласно приложению к настоящему п</w:t>
      </w:r>
      <w:r w:rsidR="00D70A14" w:rsidRPr="00D70A14">
        <w:rPr>
          <w:sz w:val="28"/>
          <w:szCs w:val="28"/>
        </w:rPr>
        <w:t>остановлению.</w:t>
      </w:r>
    </w:p>
    <w:p w:rsidR="007549FB" w:rsidRPr="007549FB" w:rsidRDefault="007549FB" w:rsidP="00754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A14">
        <w:rPr>
          <w:sz w:val="28"/>
          <w:szCs w:val="28"/>
        </w:rPr>
        <w:t>Постановление вступает в силу после официального опубликования</w:t>
      </w:r>
      <w:r>
        <w:rPr>
          <w:sz w:val="28"/>
          <w:szCs w:val="28"/>
        </w:rPr>
        <w:t>.</w:t>
      </w:r>
    </w:p>
    <w:p w:rsidR="004631C3" w:rsidRPr="007549FB" w:rsidRDefault="007549FB" w:rsidP="00754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49FB">
        <w:rPr>
          <w:sz w:val="28"/>
          <w:szCs w:val="28"/>
        </w:rPr>
        <w:t>Настоящее постановление о</w:t>
      </w:r>
      <w:r w:rsidR="009E4DD2" w:rsidRPr="007549FB">
        <w:rPr>
          <w:sz w:val="28"/>
          <w:szCs w:val="28"/>
        </w:rPr>
        <w:t xml:space="preserve">публиковать в общественно-политической газете «Сельская новь» и разместить на официальном сайте администрации </w:t>
      </w:r>
      <w:r w:rsidR="00C42DE0" w:rsidRPr="007549FB">
        <w:rPr>
          <w:sz w:val="28"/>
          <w:szCs w:val="28"/>
        </w:rPr>
        <w:t xml:space="preserve">Клопицкого сельского </w:t>
      </w:r>
      <w:r w:rsidR="009E4DD2" w:rsidRPr="007549FB">
        <w:rPr>
          <w:sz w:val="28"/>
          <w:szCs w:val="28"/>
        </w:rPr>
        <w:t>поселения.</w:t>
      </w:r>
    </w:p>
    <w:p w:rsidR="009E4DD2" w:rsidRPr="007549FB" w:rsidRDefault="007549FB" w:rsidP="00754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236F6A">
        <w:rPr>
          <w:sz w:val="28"/>
          <w:szCs w:val="28"/>
        </w:rPr>
        <w:t xml:space="preserve"> </w:t>
      </w:r>
      <w:r w:rsidRPr="00F15217">
        <w:rPr>
          <w:sz w:val="28"/>
          <w:szCs w:val="28"/>
        </w:rPr>
        <w:t xml:space="preserve">постановления </w:t>
      </w:r>
      <w:r w:rsidR="00F15217" w:rsidRPr="00F15217">
        <w:rPr>
          <w:sz w:val="28"/>
          <w:szCs w:val="28"/>
        </w:rPr>
        <w:t>возложить на Главу</w:t>
      </w:r>
      <w:r w:rsidR="00F15217">
        <w:rPr>
          <w:sz w:val="28"/>
          <w:szCs w:val="28"/>
        </w:rPr>
        <w:t xml:space="preserve"> Администрации Комарову Т.В.</w:t>
      </w:r>
    </w:p>
    <w:p w:rsidR="00D81596" w:rsidRPr="00236F6A" w:rsidRDefault="00D81596" w:rsidP="00C42DE0">
      <w:pPr>
        <w:spacing w:line="360" w:lineRule="auto"/>
        <w:rPr>
          <w:sz w:val="28"/>
          <w:szCs w:val="28"/>
        </w:rPr>
      </w:pPr>
    </w:p>
    <w:p w:rsidR="00635BC2" w:rsidRPr="00935A42" w:rsidRDefault="00635BC2" w:rsidP="00C42DE0">
      <w:pPr>
        <w:spacing w:line="360" w:lineRule="auto"/>
        <w:rPr>
          <w:sz w:val="28"/>
          <w:szCs w:val="28"/>
        </w:rPr>
      </w:pPr>
    </w:p>
    <w:p w:rsidR="00F13354" w:rsidRPr="007B1AC1" w:rsidRDefault="004631C3" w:rsidP="00F1335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133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13354" w:rsidRPr="007B1AC1">
        <w:rPr>
          <w:sz w:val="28"/>
          <w:szCs w:val="28"/>
        </w:rPr>
        <w:t xml:space="preserve"> администрации МО </w:t>
      </w:r>
    </w:p>
    <w:p w:rsidR="00F13354" w:rsidRPr="007B1AC1" w:rsidRDefault="00F13354" w:rsidP="00F13354">
      <w:pPr>
        <w:jc w:val="both"/>
        <w:rPr>
          <w:sz w:val="28"/>
          <w:szCs w:val="28"/>
        </w:rPr>
      </w:pPr>
      <w:r w:rsidRPr="007B1AC1">
        <w:rPr>
          <w:sz w:val="28"/>
          <w:szCs w:val="28"/>
        </w:rPr>
        <w:t>Клопиц</w:t>
      </w:r>
      <w:r>
        <w:rPr>
          <w:sz w:val="28"/>
          <w:szCs w:val="28"/>
        </w:rPr>
        <w:t>кое сельское поселение</w:t>
      </w:r>
      <w:r w:rsidRPr="007B1AC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Pr="007B1AC1">
        <w:rPr>
          <w:sz w:val="28"/>
          <w:szCs w:val="28"/>
        </w:rPr>
        <w:t xml:space="preserve">    </w:t>
      </w:r>
      <w:r w:rsidR="004631C3">
        <w:rPr>
          <w:sz w:val="28"/>
          <w:szCs w:val="28"/>
        </w:rPr>
        <w:t>А.С. Козина</w:t>
      </w:r>
    </w:p>
    <w:p w:rsidR="00F13354" w:rsidRDefault="00F13354" w:rsidP="001F0B68">
      <w:pPr>
        <w:rPr>
          <w:sz w:val="28"/>
          <w:szCs w:val="28"/>
        </w:rPr>
      </w:pPr>
    </w:p>
    <w:p w:rsidR="00F13354" w:rsidRDefault="00F13354" w:rsidP="00876A92">
      <w:pPr>
        <w:jc w:val="right"/>
        <w:rPr>
          <w:sz w:val="28"/>
          <w:szCs w:val="28"/>
        </w:rPr>
      </w:pPr>
    </w:p>
    <w:p w:rsidR="00351A5B" w:rsidRDefault="00351A5B" w:rsidP="00876A92">
      <w:pPr>
        <w:jc w:val="right"/>
        <w:rPr>
          <w:sz w:val="28"/>
          <w:szCs w:val="28"/>
        </w:rPr>
      </w:pPr>
    </w:p>
    <w:p w:rsidR="00351A5B" w:rsidRDefault="00351A5B" w:rsidP="00876A92">
      <w:pPr>
        <w:jc w:val="right"/>
        <w:rPr>
          <w:sz w:val="28"/>
          <w:szCs w:val="28"/>
        </w:rPr>
      </w:pPr>
    </w:p>
    <w:p w:rsidR="00D70A14" w:rsidRPr="00935A42" w:rsidRDefault="00D70A14" w:rsidP="00314AB9">
      <w:pPr>
        <w:rPr>
          <w:sz w:val="28"/>
          <w:szCs w:val="28"/>
        </w:rPr>
      </w:pPr>
    </w:p>
    <w:p w:rsidR="00351A5B" w:rsidRDefault="00351A5B" w:rsidP="00876A92">
      <w:pPr>
        <w:jc w:val="right"/>
        <w:rPr>
          <w:sz w:val="28"/>
          <w:szCs w:val="28"/>
        </w:rPr>
      </w:pPr>
    </w:p>
    <w:p w:rsidR="00DC6942" w:rsidRPr="00935A42" w:rsidRDefault="00DC6942" w:rsidP="00876A92">
      <w:pPr>
        <w:jc w:val="right"/>
        <w:rPr>
          <w:sz w:val="28"/>
          <w:szCs w:val="28"/>
        </w:rPr>
        <w:sectPr w:rsidR="00DC6942" w:rsidRPr="00935A42" w:rsidSect="00255E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72D0" w:rsidRPr="001C23B5" w:rsidRDefault="002D72D0" w:rsidP="001C23B5">
      <w:pPr>
        <w:jc w:val="right"/>
        <w:rPr>
          <w:szCs w:val="28"/>
        </w:rPr>
      </w:pPr>
      <w:r w:rsidRPr="001C23B5">
        <w:rPr>
          <w:szCs w:val="28"/>
        </w:rPr>
        <w:lastRenderedPageBreak/>
        <w:t>При</w:t>
      </w:r>
      <w:r w:rsidR="00796BCA" w:rsidRPr="001C23B5">
        <w:rPr>
          <w:szCs w:val="28"/>
        </w:rPr>
        <w:t>ложение № 2</w:t>
      </w:r>
    </w:p>
    <w:p w:rsidR="002D72D0" w:rsidRPr="001C23B5" w:rsidRDefault="002D72D0" w:rsidP="001C23B5">
      <w:pPr>
        <w:jc w:val="right"/>
        <w:rPr>
          <w:szCs w:val="28"/>
        </w:rPr>
      </w:pPr>
      <w:r w:rsidRPr="001C23B5">
        <w:rPr>
          <w:szCs w:val="28"/>
        </w:rPr>
        <w:t>к постановлению администрации</w:t>
      </w:r>
    </w:p>
    <w:p w:rsidR="002D72D0" w:rsidRPr="001C23B5" w:rsidRDefault="002D72D0" w:rsidP="001C23B5">
      <w:pPr>
        <w:jc w:val="right"/>
        <w:rPr>
          <w:szCs w:val="28"/>
        </w:rPr>
      </w:pPr>
      <w:r w:rsidRPr="001C23B5">
        <w:rPr>
          <w:szCs w:val="28"/>
        </w:rPr>
        <w:t>МО Клопицкое сельское поселение</w:t>
      </w:r>
    </w:p>
    <w:p w:rsidR="002D72D0" w:rsidRPr="001C23B5" w:rsidRDefault="002D72D0" w:rsidP="001C23B5">
      <w:pPr>
        <w:jc w:val="right"/>
        <w:rPr>
          <w:szCs w:val="28"/>
        </w:rPr>
      </w:pPr>
      <w:r w:rsidRPr="001C23B5">
        <w:rPr>
          <w:szCs w:val="28"/>
        </w:rPr>
        <w:t xml:space="preserve">                                                 </w:t>
      </w:r>
      <w:r w:rsidR="00DE49D5" w:rsidRPr="001C23B5">
        <w:rPr>
          <w:szCs w:val="28"/>
        </w:rPr>
        <w:t xml:space="preserve">                         </w:t>
      </w:r>
      <w:r w:rsidR="00DE49D5" w:rsidRPr="00001B25">
        <w:rPr>
          <w:szCs w:val="28"/>
        </w:rPr>
        <w:t xml:space="preserve">От </w:t>
      </w:r>
      <w:r w:rsidR="004631C3" w:rsidRPr="00001B25">
        <w:rPr>
          <w:szCs w:val="28"/>
        </w:rPr>
        <w:t xml:space="preserve">  </w:t>
      </w:r>
      <w:r w:rsidR="00001B25" w:rsidRPr="00001B25">
        <w:rPr>
          <w:szCs w:val="28"/>
        </w:rPr>
        <w:t>08.</w:t>
      </w:r>
      <w:r w:rsidR="004631C3" w:rsidRPr="00001B25">
        <w:rPr>
          <w:szCs w:val="28"/>
        </w:rPr>
        <w:t>06</w:t>
      </w:r>
      <w:r w:rsidR="006C31EF" w:rsidRPr="00001B25">
        <w:rPr>
          <w:szCs w:val="28"/>
        </w:rPr>
        <w:t>.2023</w:t>
      </w:r>
      <w:r w:rsidR="00F13354" w:rsidRPr="001C23B5">
        <w:rPr>
          <w:szCs w:val="28"/>
        </w:rPr>
        <w:t xml:space="preserve"> </w:t>
      </w:r>
      <w:r w:rsidR="006C31EF">
        <w:rPr>
          <w:szCs w:val="28"/>
        </w:rPr>
        <w:t>года №</w:t>
      </w:r>
      <w:r w:rsidR="00001B25">
        <w:rPr>
          <w:szCs w:val="28"/>
        </w:rPr>
        <w:t xml:space="preserve"> 264</w:t>
      </w:r>
    </w:p>
    <w:p w:rsidR="001C23B5" w:rsidRDefault="001C23B5" w:rsidP="001C23B5">
      <w:pPr>
        <w:jc w:val="center"/>
        <w:rPr>
          <w:sz w:val="28"/>
          <w:szCs w:val="28"/>
        </w:rPr>
      </w:pPr>
    </w:p>
    <w:p w:rsidR="001C23B5" w:rsidRPr="004631C3" w:rsidRDefault="001C23B5" w:rsidP="004631C3">
      <w:pPr>
        <w:tabs>
          <w:tab w:val="left" w:pos="1290"/>
          <w:tab w:val="left" w:pos="2115"/>
          <w:tab w:val="left" w:pos="2235"/>
        </w:tabs>
        <w:jc w:val="center"/>
        <w:rPr>
          <w:sz w:val="28"/>
          <w:szCs w:val="28"/>
        </w:rPr>
      </w:pPr>
      <w:r w:rsidRPr="004631C3">
        <w:rPr>
          <w:sz w:val="28"/>
          <w:szCs w:val="28"/>
        </w:rPr>
        <w:t>Гр</w:t>
      </w:r>
      <w:r w:rsidR="00B9553B" w:rsidRPr="004631C3">
        <w:rPr>
          <w:sz w:val="28"/>
          <w:szCs w:val="28"/>
        </w:rPr>
        <w:t xml:space="preserve">афическая схема размещения </w:t>
      </w:r>
      <w:r w:rsidR="00314AB9" w:rsidRPr="004631C3">
        <w:rPr>
          <w:sz w:val="28"/>
          <w:szCs w:val="28"/>
        </w:rPr>
        <w:t>торгового объекта</w:t>
      </w:r>
      <w:r w:rsidR="00B9553B" w:rsidRPr="004631C3">
        <w:rPr>
          <w:sz w:val="28"/>
          <w:szCs w:val="28"/>
        </w:rPr>
        <w:t xml:space="preserve"> </w:t>
      </w:r>
      <w:r w:rsidR="00D70A14" w:rsidRPr="004631C3">
        <w:rPr>
          <w:sz w:val="28"/>
          <w:szCs w:val="28"/>
        </w:rPr>
        <w:t>в п. Сельцо</w:t>
      </w:r>
      <w:r w:rsidRPr="004631C3">
        <w:rPr>
          <w:sz w:val="28"/>
          <w:szCs w:val="28"/>
        </w:rPr>
        <w:t>,</w:t>
      </w:r>
    </w:p>
    <w:p w:rsidR="001C23B5" w:rsidRPr="004631C3" w:rsidRDefault="001C23B5" w:rsidP="004631C3">
      <w:pPr>
        <w:jc w:val="center"/>
        <w:rPr>
          <w:sz w:val="28"/>
          <w:szCs w:val="28"/>
        </w:rPr>
      </w:pPr>
      <w:r w:rsidRPr="004631C3">
        <w:rPr>
          <w:sz w:val="28"/>
          <w:szCs w:val="28"/>
        </w:rPr>
        <w:t xml:space="preserve">Идентификационный номер </w:t>
      </w:r>
      <w:r w:rsidR="00D70A14" w:rsidRPr="004631C3">
        <w:rPr>
          <w:sz w:val="28"/>
          <w:szCs w:val="28"/>
        </w:rPr>
        <w:t>18</w:t>
      </w:r>
    </w:p>
    <w:p w:rsidR="001C23B5" w:rsidRPr="004631C3" w:rsidRDefault="001C23B5" w:rsidP="004631C3">
      <w:pPr>
        <w:jc w:val="center"/>
        <w:rPr>
          <w:sz w:val="28"/>
          <w:szCs w:val="28"/>
        </w:rPr>
      </w:pPr>
      <w:r w:rsidRPr="004631C3">
        <w:rPr>
          <w:sz w:val="28"/>
          <w:szCs w:val="28"/>
        </w:rPr>
        <w:t xml:space="preserve">Координаты </w:t>
      </w:r>
      <w:r w:rsidR="00BF5235" w:rsidRPr="004631C3">
        <w:rPr>
          <w:sz w:val="28"/>
          <w:szCs w:val="28"/>
          <w:u w:val="single"/>
          <w:shd w:val="clear" w:color="auto" w:fill="FFFFFF"/>
        </w:rPr>
        <w:t>59.629906, 29.537616</w:t>
      </w:r>
    </w:p>
    <w:p w:rsidR="001C23B5" w:rsidRDefault="001C23B5" w:rsidP="001C23B5"/>
    <w:p w:rsidR="001C23B5" w:rsidRPr="00C76355" w:rsidRDefault="004631C3" w:rsidP="001C23B5">
      <w:r>
        <w:rPr>
          <w:noProof/>
        </w:rPr>
        <w:drawing>
          <wp:inline distT="0" distB="0" distL="0" distR="0">
            <wp:extent cx="8881110" cy="3939540"/>
            <wp:effectExtent l="19050" t="0" r="0" b="0"/>
            <wp:docPr id="1" name="Рисунок 1" descr="C:\Users\User\Downloads\2023-06-02_09-34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-06-02_09-34-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407" cy="394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3B5" w:rsidRDefault="001C23B5" w:rsidP="001C23B5"/>
    <w:p w:rsidR="001C23B5" w:rsidRDefault="00835CAC" w:rsidP="001C23B5">
      <w:pPr>
        <w:tabs>
          <w:tab w:val="left" w:pos="1290"/>
          <w:tab w:val="left" w:pos="2115"/>
          <w:tab w:val="left" w:pos="3630"/>
        </w:tabs>
      </w:pPr>
      <w:r>
        <w:rPr>
          <w:noProof/>
        </w:rPr>
        <w:pict>
          <v:rect id="_x0000_s1029" style="position:absolute;margin-left:100.8pt;margin-top:1.95pt;width:34.5pt;height:9.75pt;z-index:251650560" strokecolor="#c0504d" strokeweight="5pt">
            <v:stroke linestyle="thickThin"/>
            <v:shadow color="#868686"/>
          </v:rect>
        </w:pict>
      </w:r>
      <w:r w:rsidR="001C23B5">
        <w:tab/>
      </w:r>
      <w:r w:rsidR="001C23B5">
        <w:tab/>
      </w:r>
      <w:r w:rsidR="001C23B5">
        <w:tab/>
        <w:t>Испрашиваемый земельный участок</w:t>
      </w:r>
    </w:p>
    <w:p w:rsidR="001C23B5" w:rsidRPr="00314AB9" w:rsidRDefault="001C23B5" w:rsidP="00314AB9">
      <w:pPr>
        <w:tabs>
          <w:tab w:val="left" w:pos="1290"/>
          <w:tab w:val="left" w:pos="2115"/>
          <w:tab w:val="left" w:pos="2235"/>
        </w:tabs>
        <w:rPr>
          <w:rStyle w:val="ab"/>
          <w:color w:val="auto"/>
          <w:sz w:val="24"/>
          <w:szCs w:val="24"/>
          <w:lang w:bidi="ar-SA"/>
        </w:rPr>
        <w:sectPr w:rsidR="001C23B5" w:rsidRPr="00314AB9" w:rsidSect="001C23B5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:rsidR="001C23B5" w:rsidRDefault="001C23B5" w:rsidP="00757FD1">
      <w:pPr>
        <w:rPr>
          <w:rStyle w:val="ab"/>
        </w:rPr>
      </w:pPr>
    </w:p>
    <w:sectPr w:rsidR="001C23B5" w:rsidSect="00382CCC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693" w:rsidRDefault="001E4693" w:rsidP="004C799C">
      <w:r>
        <w:separator/>
      </w:r>
    </w:p>
  </w:endnote>
  <w:endnote w:type="continuationSeparator" w:id="0">
    <w:p w:rsidR="001E4693" w:rsidRDefault="001E4693" w:rsidP="004C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693" w:rsidRDefault="001E4693" w:rsidP="004C799C">
      <w:r>
        <w:separator/>
      </w:r>
    </w:p>
  </w:footnote>
  <w:footnote w:type="continuationSeparator" w:id="0">
    <w:p w:rsidR="001E4693" w:rsidRDefault="001E4693" w:rsidP="004C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4CF"/>
    <w:multiLevelType w:val="hybridMultilevel"/>
    <w:tmpl w:val="53821EA8"/>
    <w:lvl w:ilvl="0" w:tplc="A712F16E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6309"/>
    <w:multiLevelType w:val="hybridMultilevel"/>
    <w:tmpl w:val="8CFC3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117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>
    <w:nsid w:val="381236A1"/>
    <w:multiLevelType w:val="multilevel"/>
    <w:tmpl w:val="D954FF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4AAC717A"/>
    <w:multiLevelType w:val="multilevel"/>
    <w:tmpl w:val="C9F2E54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>
    <w:nsid w:val="5BE5246B"/>
    <w:multiLevelType w:val="hybridMultilevel"/>
    <w:tmpl w:val="941C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16E"/>
    <w:rsid w:val="00001B25"/>
    <w:rsid w:val="000310D3"/>
    <w:rsid w:val="00031A7E"/>
    <w:rsid w:val="000363E0"/>
    <w:rsid w:val="00051495"/>
    <w:rsid w:val="000670CE"/>
    <w:rsid w:val="000725D8"/>
    <w:rsid w:val="00077591"/>
    <w:rsid w:val="00096ED1"/>
    <w:rsid w:val="000A0D17"/>
    <w:rsid w:val="000B1A33"/>
    <w:rsid w:val="000C05D7"/>
    <w:rsid w:val="000D3F5A"/>
    <w:rsid w:val="000D4128"/>
    <w:rsid w:val="000D5013"/>
    <w:rsid w:val="000E4ADB"/>
    <w:rsid w:val="000F63D8"/>
    <w:rsid w:val="0012133C"/>
    <w:rsid w:val="00122CB3"/>
    <w:rsid w:val="00133F9A"/>
    <w:rsid w:val="00135791"/>
    <w:rsid w:val="0014374A"/>
    <w:rsid w:val="001468FF"/>
    <w:rsid w:val="00150BA6"/>
    <w:rsid w:val="0018591F"/>
    <w:rsid w:val="001871F9"/>
    <w:rsid w:val="00187620"/>
    <w:rsid w:val="001A09E9"/>
    <w:rsid w:val="001C23B5"/>
    <w:rsid w:val="001E4693"/>
    <w:rsid w:val="001F0B68"/>
    <w:rsid w:val="001F6F26"/>
    <w:rsid w:val="0020145E"/>
    <w:rsid w:val="00226104"/>
    <w:rsid w:val="00235256"/>
    <w:rsid w:val="00236F6A"/>
    <w:rsid w:val="00241883"/>
    <w:rsid w:val="00255E4A"/>
    <w:rsid w:val="0025636F"/>
    <w:rsid w:val="00260507"/>
    <w:rsid w:val="00260C57"/>
    <w:rsid w:val="002773F4"/>
    <w:rsid w:val="00281D86"/>
    <w:rsid w:val="002911A6"/>
    <w:rsid w:val="00296957"/>
    <w:rsid w:val="002B7283"/>
    <w:rsid w:val="002C7F07"/>
    <w:rsid w:val="002D72D0"/>
    <w:rsid w:val="002E2DEB"/>
    <w:rsid w:val="002F640B"/>
    <w:rsid w:val="0031115A"/>
    <w:rsid w:val="00314AB9"/>
    <w:rsid w:val="00351A5B"/>
    <w:rsid w:val="0037482B"/>
    <w:rsid w:val="00382CCC"/>
    <w:rsid w:val="003A2AB3"/>
    <w:rsid w:val="003A449F"/>
    <w:rsid w:val="003B3972"/>
    <w:rsid w:val="003D1A20"/>
    <w:rsid w:val="003D1C60"/>
    <w:rsid w:val="003D2A51"/>
    <w:rsid w:val="003E11C9"/>
    <w:rsid w:val="003E7EEA"/>
    <w:rsid w:val="003F27EC"/>
    <w:rsid w:val="003F775A"/>
    <w:rsid w:val="00407584"/>
    <w:rsid w:val="0043125D"/>
    <w:rsid w:val="00444558"/>
    <w:rsid w:val="00456584"/>
    <w:rsid w:val="004631C3"/>
    <w:rsid w:val="00470DDC"/>
    <w:rsid w:val="00481D85"/>
    <w:rsid w:val="004979F0"/>
    <w:rsid w:val="004A65CA"/>
    <w:rsid w:val="004A6858"/>
    <w:rsid w:val="004B2C0F"/>
    <w:rsid w:val="004B4FBB"/>
    <w:rsid w:val="004B7179"/>
    <w:rsid w:val="004C3CBF"/>
    <w:rsid w:val="004C799C"/>
    <w:rsid w:val="00514761"/>
    <w:rsid w:val="0051751E"/>
    <w:rsid w:val="005266C8"/>
    <w:rsid w:val="00546B75"/>
    <w:rsid w:val="00566685"/>
    <w:rsid w:val="00570A63"/>
    <w:rsid w:val="005A1264"/>
    <w:rsid w:val="005A6CBA"/>
    <w:rsid w:val="005A7C6F"/>
    <w:rsid w:val="005B25F5"/>
    <w:rsid w:val="005B7607"/>
    <w:rsid w:val="005C05A6"/>
    <w:rsid w:val="005C25D4"/>
    <w:rsid w:val="005F0D39"/>
    <w:rsid w:val="005F7A40"/>
    <w:rsid w:val="0062287C"/>
    <w:rsid w:val="00631B9F"/>
    <w:rsid w:val="00635BC2"/>
    <w:rsid w:val="00637AD8"/>
    <w:rsid w:val="006405D3"/>
    <w:rsid w:val="006853E0"/>
    <w:rsid w:val="00685626"/>
    <w:rsid w:val="0069359C"/>
    <w:rsid w:val="006B016E"/>
    <w:rsid w:val="006C31EF"/>
    <w:rsid w:val="006D11A0"/>
    <w:rsid w:val="006E6340"/>
    <w:rsid w:val="007053B0"/>
    <w:rsid w:val="00710EC1"/>
    <w:rsid w:val="00727545"/>
    <w:rsid w:val="00733292"/>
    <w:rsid w:val="00746BC2"/>
    <w:rsid w:val="007549FB"/>
    <w:rsid w:val="00755890"/>
    <w:rsid w:val="00757FD1"/>
    <w:rsid w:val="00781A39"/>
    <w:rsid w:val="0078434D"/>
    <w:rsid w:val="007916A9"/>
    <w:rsid w:val="00796BCA"/>
    <w:rsid w:val="007E6602"/>
    <w:rsid w:val="007F34AF"/>
    <w:rsid w:val="008074DC"/>
    <w:rsid w:val="00827FAA"/>
    <w:rsid w:val="00833CE4"/>
    <w:rsid w:val="00833EA9"/>
    <w:rsid w:val="00835CAC"/>
    <w:rsid w:val="00876A92"/>
    <w:rsid w:val="00883425"/>
    <w:rsid w:val="008A0C31"/>
    <w:rsid w:val="008A65D6"/>
    <w:rsid w:val="008B3541"/>
    <w:rsid w:val="008B3DFD"/>
    <w:rsid w:val="008C1193"/>
    <w:rsid w:val="008C1999"/>
    <w:rsid w:val="008D5DF4"/>
    <w:rsid w:val="008D6F4A"/>
    <w:rsid w:val="009103A1"/>
    <w:rsid w:val="00914CD0"/>
    <w:rsid w:val="0092649D"/>
    <w:rsid w:val="00935A42"/>
    <w:rsid w:val="009463A7"/>
    <w:rsid w:val="0096040E"/>
    <w:rsid w:val="009877A6"/>
    <w:rsid w:val="009927DC"/>
    <w:rsid w:val="00994A98"/>
    <w:rsid w:val="009C17EF"/>
    <w:rsid w:val="009D3B9A"/>
    <w:rsid w:val="009D524A"/>
    <w:rsid w:val="009E4DD2"/>
    <w:rsid w:val="00A00130"/>
    <w:rsid w:val="00A16AE8"/>
    <w:rsid w:val="00A5170A"/>
    <w:rsid w:val="00A52E8A"/>
    <w:rsid w:val="00A55038"/>
    <w:rsid w:val="00A91198"/>
    <w:rsid w:val="00A95B43"/>
    <w:rsid w:val="00A95BA3"/>
    <w:rsid w:val="00A96F4D"/>
    <w:rsid w:val="00AC5BB5"/>
    <w:rsid w:val="00AC6C1A"/>
    <w:rsid w:val="00B024DA"/>
    <w:rsid w:val="00B04D49"/>
    <w:rsid w:val="00B15500"/>
    <w:rsid w:val="00B231E2"/>
    <w:rsid w:val="00B27907"/>
    <w:rsid w:val="00B47B3C"/>
    <w:rsid w:val="00B605FE"/>
    <w:rsid w:val="00B94B45"/>
    <w:rsid w:val="00B9553B"/>
    <w:rsid w:val="00BA22B3"/>
    <w:rsid w:val="00BA5121"/>
    <w:rsid w:val="00BB4093"/>
    <w:rsid w:val="00BB5B6F"/>
    <w:rsid w:val="00BD103F"/>
    <w:rsid w:val="00BD1F8E"/>
    <w:rsid w:val="00BE30C7"/>
    <w:rsid w:val="00BE3753"/>
    <w:rsid w:val="00BE6FC2"/>
    <w:rsid w:val="00BF219B"/>
    <w:rsid w:val="00BF5235"/>
    <w:rsid w:val="00C02224"/>
    <w:rsid w:val="00C04A92"/>
    <w:rsid w:val="00C16A55"/>
    <w:rsid w:val="00C21296"/>
    <w:rsid w:val="00C42DE0"/>
    <w:rsid w:val="00C53768"/>
    <w:rsid w:val="00C659E1"/>
    <w:rsid w:val="00C67ACE"/>
    <w:rsid w:val="00C7406B"/>
    <w:rsid w:val="00C81C4D"/>
    <w:rsid w:val="00C83DD1"/>
    <w:rsid w:val="00C86D62"/>
    <w:rsid w:val="00CA45FD"/>
    <w:rsid w:val="00CB29C6"/>
    <w:rsid w:val="00CC5FCE"/>
    <w:rsid w:val="00CC7D2F"/>
    <w:rsid w:val="00CD00F6"/>
    <w:rsid w:val="00D00206"/>
    <w:rsid w:val="00D06810"/>
    <w:rsid w:val="00D074B2"/>
    <w:rsid w:val="00D131B1"/>
    <w:rsid w:val="00D23E45"/>
    <w:rsid w:val="00D320D7"/>
    <w:rsid w:val="00D34CB5"/>
    <w:rsid w:val="00D36459"/>
    <w:rsid w:val="00D3793B"/>
    <w:rsid w:val="00D43C5C"/>
    <w:rsid w:val="00D4469E"/>
    <w:rsid w:val="00D579D2"/>
    <w:rsid w:val="00D62A12"/>
    <w:rsid w:val="00D67FDD"/>
    <w:rsid w:val="00D70A14"/>
    <w:rsid w:val="00D70A7C"/>
    <w:rsid w:val="00D73F83"/>
    <w:rsid w:val="00D81596"/>
    <w:rsid w:val="00DB4140"/>
    <w:rsid w:val="00DC6942"/>
    <w:rsid w:val="00DE1346"/>
    <w:rsid w:val="00DE49D5"/>
    <w:rsid w:val="00DF0654"/>
    <w:rsid w:val="00DF72A8"/>
    <w:rsid w:val="00E051F3"/>
    <w:rsid w:val="00E35364"/>
    <w:rsid w:val="00E3645E"/>
    <w:rsid w:val="00E62308"/>
    <w:rsid w:val="00E64C9C"/>
    <w:rsid w:val="00E719C0"/>
    <w:rsid w:val="00E7363C"/>
    <w:rsid w:val="00E85481"/>
    <w:rsid w:val="00EB33F8"/>
    <w:rsid w:val="00ED4B76"/>
    <w:rsid w:val="00EE7F41"/>
    <w:rsid w:val="00EF046C"/>
    <w:rsid w:val="00EF0BE5"/>
    <w:rsid w:val="00F07DEA"/>
    <w:rsid w:val="00F13354"/>
    <w:rsid w:val="00F15217"/>
    <w:rsid w:val="00F154DE"/>
    <w:rsid w:val="00F305DC"/>
    <w:rsid w:val="00F5228D"/>
    <w:rsid w:val="00F76B7A"/>
    <w:rsid w:val="00F81804"/>
    <w:rsid w:val="00F91A76"/>
    <w:rsid w:val="00F96D0D"/>
    <w:rsid w:val="00FA10D4"/>
    <w:rsid w:val="00FA5FC1"/>
    <w:rsid w:val="00FA6C7B"/>
    <w:rsid w:val="00FC0028"/>
    <w:rsid w:val="00FC5956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C79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C799C"/>
    <w:rPr>
      <w:sz w:val="24"/>
      <w:szCs w:val="24"/>
    </w:rPr>
  </w:style>
  <w:style w:type="paragraph" w:styleId="a6">
    <w:name w:val="footer"/>
    <w:basedOn w:val="a"/>
    <w:link w:val="a7"/>
    <w:rsid w:val="004C79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C799C"/>
    <w:rPr>
      <w:sz w:val="24"/>
      <w:szCs w:val="24"/>
    </w:rPr>
  </w:style>
  <w:style w:type="paragraph" w:styleId="a8">
    <w:name w:val="Balloon Text"/>
    <w:basedOn w:val="a"/>
    <w:link w:val="a9"/>
    <w:rsid w:val="000725D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725D8"/>
    <w:rPr>
      <w:rFonts w:ascii="Tahoma" w:hAnsi="Tahoma" w:cs="Tahoma"/>
      <w:sz w:val="16"/>
      <w:szCs w:val="16"/>
    </w:rPr>
  </w:style>
  <w:style w:type="character" w:customStyle="1" w:styleId="295pt">
    <w:name w:val="Основной текст (2) + 9;5 pt"/>
    <w:rsid w:val="00546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46B7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B75"/>
    <w:pPr>
      <w:widowControl w:val="0"/>
      <w:shd w:val="clear" w:color="auto" w:fill="FFFFFF"/>
      <w:spacing w:before="520" w:after="140" w:line="266" w:lineRule="exact"/>
      <w:jc w:val="center"/>
    </w:pPr>
    <w:rPr>
      <w:b/>
      <w:bCs/>
      <w:sz w:val="20"/>
      <w:szCs w:val="20"/>
    </w:rPr>
  </w:style>
  <w:style w:type="character" w:customStyle="1" w:styleId="21">
    <w:name w:val="Основной текст (2) + Не полужирный"/>
    <w:rsid w:val="00546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a">
    <w:name w:val="Колонтитул_"/>
    <w:rsid w:val="00546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rsid w:val="00546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;Полужирный"/>
    <w:rsid w:val="00546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No Spacing"/>
    <w:uiPriority w:val="1"/>
    <w:qFormat/>
    <w:rsid w:val="0051751E"/>
    <w:rPr>
      <w:sz w:val="24"/>
      <w:szCs w:val="24"/>
    </w:rPr>
  </w:style>
  <w:style w:type="paragraph" w:styleId="ad">
    <w:name w:val="Normal (Web)"/>
    <w:basedOn w:val="a"/>
    <w:uiPriority w:val="99"/>
    <w:unhideWhenUsed/>
    <w:rsid w:val="001F0B68"/>
    <w:pPr>
      <w:spacing w:before="100" w:beforeAutospacing="1" w:after="100" w:afterAutospacing="1"/>
    </w:pPr>
  </w:style>
  <w:style w:type="paragraph" w:styleId="ae">
    <w:name w:val="Title"/>
    <w:basedOn w:val="a"/>
    <w:next w:val="a"/>
    <w:link w:val="af"/>
    <w:qFormat/>
    <w:rsid w:val="003D1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3D1A20"/>
    <w:rPr>
      <w:rFonts w:ascii="Cambria" w:hAnsi="Cambria"/>
      <w:b/>
      <w:bCs/>
      <w:kern w:val="28"/>
      <w:sz w:val="32"/>
      <w:szCs w:val="32"/>
    </w:rPr>
  </w:style>
  <w:style w:type="paragraph" w:styleId="af0">
    <w:name w:val="List Paragraph"/>
    <w:basedOn w:val="a"/>
    <w:uiPriority w:val="34"/>
    <w:qFormat/>
    <w:rsid w:val="00685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10DB0-817F-43AA-96DA-E8EC41DD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Inc.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1</dc:creator>
  <cp:lastModifiedBy>Svetlana</cp:lastModifiedBy>
  <cp:revision>5</cp:revision>
  <cp:lastPrinted>2022-11-28T05:46:00Z</cp:lastPrinted>
  <dcterms:created xsi:type="dcterms:W3CDTF">2023-06-08T10:05:00Z</dcterms:created>
  <dcterms:modified xsi:type="dcterms:W3CDTF">2023-06-09T08:16:00Z</dcterms:modified>
</cp:coreProperties>
</file>