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305" w:rsidRDefault="00A93305" w:rsidP="00A933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следующих решений заместителя руководителя Контрольного органа и инспекторов (далее также – должностные лица):</w:t>
      </w:r>
    </w:p>
    <w:p w:rsidR="00A93305" w:rsidRDefault="00A93305" w:rsidP="00A933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1) решений о проведении контрольных мероприятий;</w:t>
      </w:r>
    </w:p>
    <w:p w:rsidR="00A93305" w:rsidRDefault="00A93305" w:rsidP="00A933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2) актов контрольных мероприятий, предписаний об устранении выявленных нарушений;</w:t>
      </w:r>
    </w:p>
    <w:p w:rsidR="00A93305" w:rsidRDefault="00A93305" w:rsidP="00A933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3) действий (бездействия) должностных лиц в рамках контрольных мероприятий.</w:t>
      </w:r>
    </w:p>
    <w:p w:rsidR="00A93305" w:rsidRDefault="00A93305" w:rsidP="00A933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№ 248-ФЗ.</w:t>
      </w:r>
    </w:p>
    <w:p w:rsidR="00A93305" w:rsidRDefault="00A93305" w:rsidP="00A933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При подаче жалобы гражданином она должна быть подписана простой электронной подписью,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A93305" w:rsidRDefault="00A93305" w:rsidP="00A933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Материалы, прикладываемые к жалобе, в том числе фото- и видеоматериалы, представляются контролируемым лицом в электронном виде.</w:t>
      </w:r>
    </w:p>
    <w:p w:rsidR="00A93305" w:rsidRDefault="00A93305" w:rsidP="00A933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Жалоба на решение Контрольного органа, действия (бездействие) его должностных лиц рассматривается руководителем (заместителем руководителя) Контрольного органа.</w:t>
      </w:r>
    </w:p>
    <w:p w:rsidR="00A93305" w:rsidRDefault="00A93305" w:rsidP="00A933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A93305" w:rsidRDefault="00A93305" w:rsidP="00A933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:rsidR="00A93305" w:rsidRDefault="00A93305" w:rsidP="00A933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</w:p>
    <w:p w:rsidR="00A93305" w:rsidRDefault="00A93305" w:rsidP="00A933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A93305" w:rsidRDefault="00A93305" w:rsidP="00A933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Жалоба может содержать ходатайство о приостановлении исполнения обжалуемого решения Контрольного органа.</w:t>
      </w:r>
    </w:p>
    <w:p w:rsidR="00A93305" w:rsidRDefault="00A93305" w:rsidP="00A933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lastRenderedPageBreak/>
        <w:t>Руководителем Контрольного органа (заместителем руководителя) в срок не позднее двух рабочих дней со дня регистрации жалобы принимается решение:</w:t>
      </w:r>
    </w:p>
    <w:p w:rsidR="00A93305" w:rsidRDefault="00A93305" w:rsidP="00A933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1) о приостановлении исполнения обжалуемого решения Контрольного органа;</w:t>
      </w:r>
    </w:p>
    <w:p w:rsidR="00A93305" w:rsidRDefault="00A93305" w:rsidP="00A933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2) об отказе в приостановлении исполнения обжалуемого решения Контрольного органа.</w:t>
      </w:r>
    </w:p>
    <w:p w:rsidR="00A93305" w:rsidRDefault="00A93305" w:rsidP="00A933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Информация о принятом решении направляется контролируемому лицу, подавшему жалобу, в течение одного рабочего дня с момента принятия решения.</w:t>
      </w:r>
    </w:p>
    <w:p w:rsidR="00A93305" w:rsidRDefault="00A93305" w:rsidP="00A933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Жалоба должна содержать:</w:t>
      </w:r>
    </w:p>
    <w:p w:rsidR="00A93305" w:rsidRDefault="00A93305" w:rsidP="00A933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proofErr w:type="gramStart"/>
      <w:r>
        <w:rPr>
          <w:rFonts w:ascii="Arial" w:hAnsi="Arial" w:cs="Arial"/>
          <w:color w:val="555555"/>
          <w:sz w:val="27"/>
          <w:szCs w:val="27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  <w:proofErr w:type="gramEnd"/>
    </w:p>
    <w:p w:rsidR="00A93305" w:rsidRDefault="00A93305" w:rsidP="00A933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proofErr w:type="gramStart"/>
      <w:r>
        <w:rPr>
          <w:rFonts w:ascii="Arial" w:hAnsi="Arial" w:cs="Arial"/>
          <w:color w:val="555555"/>
          <w:sz w:val="27"/>
          <w:szCs w:val="27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—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  <w:proofErr w:type="gramEnd"/>
    </w:p>
    <w:p w:rsidR="00A93305" w:rsidRDefault="00A93305" w:rsidP="00A933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proofErr w:type="gramStart"/>
      <w:r>
        <w:rPr>
          <w:rFonts w:ascii="Arial" w:hAnsi="Arial" w:cs="Arial"/>
          <w:color w:val="555555"/>
          <w:sz w:val="27"/>
          <w:szCs w:val="27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  <w:proofErr w:type="gramEnd"/>
    </w:p>
    <w:p w:rsidR="00A93305" w:rsidRDefault="00A93305" w:rsidP="00A933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 xml:space="preserve">4) основания и доводы, на основании которых контролируемое лицо </w:t>
      </w:r>
      <w:proofErr w:type="gramStart"/>
      <w:r>
        <w:rPr>
          <w:rFonts w:ascii="Arial" w:hAnsi="Arial" w:cs="Arial"/>
          <w:color w:val="555555"/>
          <w:sz w:val="27"/>
          <w:szCs w:val="27"/>
        </w:rPr>
        <w:t>не согласно</w:t>
      </w:r>
      <w:proofErr w:type="gramEnd"/>
      <w:r>
        <w:rPr>
          <w:rFonts w:ascii="Arial" w:hAnsi="Arial" w:cs="Arial"/>
          <w:color w:val="555555"/>
          <w:sz w:val="27"/>
          <w:szCs w:val="27"/>
        </w:rPr>
        <w:t xml:space="preserve"> с решением Контрольного органа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:rsidR="00A93305" w:rsidRDefault="00A93305" w:rsidP="00A933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5) требования контролируемого лица, подавшего жалобу;</w:t>
      </w:r>
    </w:p>
    <w:p w:rsidR="00A93305" w:rsidRDefault="00A93305" w:rsidP="00A933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:rsidR="00A93305" w:rsidRDefault="00A93305" w:rsidP="00A933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A93305" w:rsidRDefault="00A93305" w:rsidP="00A933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 xml:space="preserve">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</w:t>
      </w:r>
      <w:r>
        <w:rPr>
          <w:rFonts w:ascii="Arial" w:hAnsi="Arial" w:cs="Arial"/>
          <w:color w:val="555555"/>
          <w:sz w:val="27"/>
          <w:szCs w:val="27"/>
        </w:rPr>
        <w:lastRenderedPageBreak/>
        <w:t>информационной системы «Единая система идентификац</w:t>
      </w:r>
      <w:proofErr w:type="gramStart"/>
      <w:r>
        <w:rPr>
          <w:rFonts w:ascii="Arial" w:hAnsi="Arial" w:cs="Arial"/>
          <w:color w:val="555555"/>
          <w:sz w:val="27"/>
          <w:szCs w:val="27"/>
        </w:rPr>
        <w:t>ии и ау</w:t>
      </w:r>
      <w:proofErr w:type="gramEnd"/>
      <w:r>
        <w:rPr>
          <w:rFonts w:ascii="Arial" w:hAnsi="Arial" w:cs="Arial"/>
          <w:color w:val="555555"/>
          <w:sz w:val="27"/>
          <w:szCs w:val="27"/>
        </w:rPr>
        <w:t>тентификации».</w:t>
      </w:r>
    </w:p>
    <w:p w:rsidR="00A93305" w:rsidRDefault="00A93305" w:rsidP="00A933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Контрольный орган принимает решение об отказе в рассмотрении жалобы в течение пяти рабочих дней со дня получения жалобы, если:</w:t>
      </w:r>
    </w:p>
    <w:p w:rsidR="00A93305" w:rsidRDefault="00A93305" w:rsidP="00A933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1) жалоба подана после истечения сроков подачи жалобы, установленных пунктом 5.4 Положения о виде контроля, и не содержит ходатайства о восстановлении пропущенного срока на подачу жалобы;</w:t>
      </w:r>
    </w:p>
    <w:p w:rsidR="00A93305" w:rsidRDefault="00A93305" w:rsidP="00A933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2) в удовлетворении ходатайства о восстановлении пропущенного срока на подачу жалобы отказано;</w:t>
      </w:r>
    </w:p>
    <w:p w:rsidR="00A93305" w:rsidRDefault="00A93305" w:rsidP="00A933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A93305" w:rsidRDefault="00A93305" w:rsidP="00A933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4) имеется решение суда по вопросам, поставленным в жалобе;</w:t>
      </w:r>
    </w:p>
    <w:p w:rsidR="00A93305" w:rsidRDefault="00A93305" w:rsidP="00A933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5) ранее в Контрольный орган была подана другая жалоба от того же контролируемого лица по тем же основаниям;</w:t>
      </w:r>
    </w:p>
    <w:p w:rsidR="00A93305" w:rsidRDefault="00A93305" w:rsidP="00A933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A93305" w:rsidRDefault="00A93305" w:rsidP="00A933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A93305" w:rsidRDefault="00A93305" w:rsidP="00A933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8) жалоба подана в ненадлежащий орган;</w:t>
      </w:r>
    </w:p>
    <w:p w:rsidR="00A93305" w:rsidRDefault="00A93305" w:rsidP="00A933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:rsidR="00A93305" w:rsidRDefault="00A93305" w:rsidP="00A933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Отказ в рассмотрении жалобы по основаниям, указанным в подпунктах 3-8 пункта 5.12 Положения, 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</w:t>
      </w:r>
    </w:p>
    <w:p w:rsidR="00A93305" w:rsidRDefault="00A93305" w:rsidP="00A933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При рассмотрении жалобы Контрольный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 w:rsidR="00A93305" w:rsidRDefault="00A93305" w:rsidP="00A933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Жалоба подлежит рассмотрению руководителем (заместителем руководителя) Контрольного органа в течение 20 рабочих дней со дня ее регистрации.</w:t>
      </w:r>
    </w:p>
    <w:p w:rsidR="00A93305" w:rsidRDefault="00A93305" w:rsidP="00A933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Указанный срок может быть продлен на двадцать рабочих дней, в следующих исключительных случаях:</w:t>
      </w:r>
    </w:p>
    <w:p w:rsidR="00A93305" w:rsidRDefault="00A93305" w:rsidP="00A933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lastRenderedPageBreak/>
        <w:t>1) проведение в отношении должностного лица, действия (бездействия) которого обжалуются служебной проверки по фактам, указанным в жалобе;</w:t>
      </w:r>
    </w:p>
    <w:p w:rsidR="00A93305" w:rsidRDefault="00A93305" w:rsidP="00A933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proofErr w:type="gramStart"/>
      <w:r>
        <w:rPr>
          <w:rFonts w:ascii="Arial" w:hAnsi="Arial" w:cs="Arial"/>
          <w:color w:val="555555"/>
          <w:sz w:val="27"/>
          <w:szCs w:val="27"/>
        </w:rPr>
        <w:t>2) отсутствие должностного лица, действия (бездействия) которого обжалуются, по уважительной причине (болезнь, отпуск, командировка).</w:t>
      </w:r>
      <w:proofErr w:type="gramEnd"/>
    </w:p>
    <w:p w:rsidR="00A93305" w:rsidRDefault="00A93305" w:rsidP="00A933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</w:t>
      </w:r>
    </w:p>
    <w:p w:rsidR="00A93305" w:rsidRDefault="00A93305" w:rsidP="00A933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</w:t>
      </w:r>
    </w:p>
    <w:p w:rsidR="00A93305" w:rsidRDefault="00A93305" w:rsidP="00A933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A93305" w:rsidRDefault="00A93305" w:rsidP="00A933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:rsidR="00A93305" w:rsidRDefault="00A93305" w:rsidP="00A933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A93305" w:rsidRDefault="00A93305" w:rsidP="00A933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A93305" w:rsidRDefault="00A93305" w:rsidP="00A933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5.20. По итогам рассмотрения жалобы руководитель (заместитель руководителя) Контрольного органа принимает одно из следующих решений:</w:t>
      </w:r>
    </w:p>
    <w:p w:rsidR="00A93305" w:rsidRDefault="00A93305" w:rsidP="00A933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1) оставляет жалобу без удовлетворения;</w:t>
      </w:r>
    </w:p>
    <w:p w:rsidR="00A93305" w:rsidRDefault="00A93305" w:rsidP="00A933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2) отменяет решение Контрольного органа полностью или частично;</w:t>
      </w:r>
    </w:p>
    <w:p w:rsidR="00A93305" w:rsidRDefault="00A93305" w:rsidP="00A933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3) отменяет решение Контрольного органа полностью и принимает новое решение;</w:t>
      </w:r>
    </w:p>
    <w:p w:rsidR="00A93305" w:rsidRDefault="00A93305" w:rsidP="00A933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4) признает действия (бездействие) должностных лиц незаконными и выносит решение по существу, в том числе об осуществлении при необходимости определенных действий.</w:t>
      </w:r>
    </w:p>
    <w:p w:rsidR="00A93305" w:rsidRDefault="00A93305" w:rsidP="00A933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 xml:space="preserve">Решение Контрольного органа, содержащее обоснование принятого решения, срок и порядок его исполнения, размещается в личном </w:t>
      </w:r>
      <w:r>
        <w:rPr>
          <w:rFonts w:ascii="Arial" w:hAnsi="Arial" w:cs="Arial"/>
          <w:color w:val="555555"/>
          <w:sz w:val="27"/>
          <w:szCs w:val="27"/>
        </w:rPr>
        <w:lastRenderedPageBreak/>
        <w:t>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:rsidR="009138AF" w:rsidRDefault="009138AF">
      <w:bookmarkStart w:id="0" w:name="_GoBack"/>
      <w:bookmarkEnd w:id="0"/>
    </w:p>
    <w:sectPr w:rsidR="00913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EF0"/>
    <w:rsid w:val="00305000"/>
    <w:rsid w:val="00336EF0"/>
    <w:rsid w:val="005D56CC"/>
    <w:rsid w:val="009138AF"/>
    <w:rsid w:val="00A9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3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3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7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1288</Words>
  <Characters>7343</Characters>
  <Application>Microsoft Office Word</Application>
  <DocSecurity>0</DocSecurity>
  <Lines>61</Lines>
  <Paragraphs>17</Paragraphs>
  <ScaleCrop>false</ScaleCrop>
  <Company/>
  <LinksUpToDate>false</LinksUpToDate>
  <CharactersWithSpaces>8614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2025-05-30T12:24:00Z</dcterms:created>
  <dcterms:modified xsi:type="dcterms:W3CDTF">2025-05-30T12:25:00Z</dcterms:modified>
</cp:coreProperties>
</file>