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F" w:rsidRPr="002326DF" w:rsidRDefault="00BE3FEB" w:rsidP="00D063A7">
      <w:pPr>
        <w:pageBreakBefore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</w:t>
      </w: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D063A7" w:rsidRDefault="00BE3FEB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b/>
          <w:sz w:val="28"/>
          <w:szCs w:val="28"/>
          <w:lang w:eastAsia="ru-RU"/>
        </w:rPr>
        <w:t>1. Экологическая безопасность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антропогенными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>. Тем более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что человек быстро учиться их прогнозировать и предупреждать.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угроз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экологизацию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-новые экологически безопасные технологии;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региональному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и глобальному уровням.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социоприродные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 Критерии экологической безопасности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</w:t>
      </w: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экосферы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техноемкости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Направления обеспечения экологической безопасности населения.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поэтапная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производства, внедрение экологически безопасных технологий;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Рис. 1. Принципиальная схема обеспечения экологической безопасно</w:t>
      </w:r>
      <w:r w:rsidR="00BE3FEB"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урбанизированных территорий региона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>- и ресурсосбережения, достижение устойчивости экосистем УТ;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-сочетание административных, нормативных и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экономических методов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-предупреждение ухудшения экологической обстановки;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Это типичное для нашей страны определение </w:t>
      </w:r>
      <w:proofErr w:type="gram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D063A7">
        <w:rPr>
          <w:rFonts w:ascii="Times New Roman" w:hAnsi="Times New Roman" w:cs="Times New Roman"/>
          <w:sz w:val="28"/>
          <w:szCs w:val="28"/>
          <w:lang w:eastAsia="ru-RU"/>
        </w:rPr>
        <w:t>авторегуляции</w:t>
      </w:r>
      <w:proofErr w:type="spellEnd"/>
      <w:r w:rsidRPr="00D063A7">
        <w:rPr>
          <w:rFonts w:ascii="Times New Roman" w:hAnsi="Times New Roman" w:cs="Times New Roman"/>
          <w:sz w:val="28"/>
          <w:szCs w:val="28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D063A7" w:rsidRDefault="002326DF" w:rsidP="00D063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3A7">
        <w:rPr>
          <w:rFonts w:ascii="Times New Roman" w:hAnsi="Times New Roman" w:cs="Times New Roman"/>
          <w:sz w:val="28"/>
          <w:szCs w:val="28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Pr="00D063A7" w:rsidRDefault="00473BD0" w:rsidP="00D06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3BD0" w:rsidRPr="00D063A7" w:rsidSect="00D063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DF"/>
    <w:rsid w:val="002326DF"/>
    <w:rsid w:val="00473BD0"/>
    <w:rsid w:val="008F2F16"/>
    <w:rsid w:val="00BE3FEB"/>
    <w:rsid w:val="00D0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dcterms:created xsi:type="dcterms:W3CDTF">2017-07-10T07:03:00Z</dcterms:created>
  <dcterms:modified xsi:type="dcterms:W3CDTF">2019-05-06T11:47:00Z</dcterms:modified>
</cp:coreProperties>
</file>