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33" w:rsidRDefault="006F5833" w:rsidP="006F5833">
      <w:pPr>
        <w:jc w:val="right"/>
        <w:rPr>
          <w:b/>
          <w:sz w:val="28"/>
          <w:szCs w:val="28"/>
        </w:rPr>
      </w:pPr>
      <w:r>
        <w:rPr>
          <w:b/>
          <w:sz w:val="28"/>
          <w:szCs w:val="28"/>
        </w:rPr>
        <w:t>ПРОЕКТ</w:t>
      </w:r>
    </w:p>
    <w:p w:rsidR="006F5833" w:rsidRDefault="006F5833" w:rsidP="006F5833">
      <w:pPr>
        <w:jc w:val="center"/>
        <w:rPr>
          <w:b/>
          <w:sz w:val="28"/>
          <w:szCs w:val="28"/>
        </w:rPr>
      </w:pPr>
      <w:r>
        <w:rPr>
          <w:b/>
          <w:sz w:val="28"/>
          <w:szCs w:val="28"/>
        </w:rPr>
        <w:t>АДМИНИСТРАЦИЯ</w:t>
      </w:r>
    </w:p>
    <w:p w:rsidR="006F5833" w:rsidRDefault="006F5833" w:rsidP="006F5833">
      <w:pPr>
        <w:jc w:val="center"/>
        <w:rPr>
          <w:b/>
          <w:sz w:val="28"/>
          <w:szCs w:val="28"/>
        </w:rPr>
      </w:pPr>
      <w:r>
        <w:rPr>
          <w:b/>
          <w:sz w:val="28"/>
          <w:szCs w:val="28"/>
        </w:rPr>
        <w:t>МУНИЦИПАЛЬНОГО ОБРАЗОВАНИЯ</w:t>
      </w:r>
    </w:p>
    <w:p w:rsidR="006F5833" w:rsidRDefault="006F5833" w:rsidP="006F5833">
      <w:pPr>
        <w:jc w:val="center"/>
        <w:rPr>
          <w:b/>
          <w:sz w:val="28"/>
          <w:szCs w:val="28"/>
        </w:rPr>
      </w:pPr>
      <w:r>
        <w:rPr>
          <w:b/>
          <w:sz w:val="28"/>
          <w:szCs w:val="28"/>
        </w:rPr>
        <w:t>КЛОПИЦКОЕ СЕЛЬСКОЕ ПОСЕЛЕНИЕ</w:t>
      </w:r>
    </w:p>
    <w:p w:rsidR="006F5833" w:rsidRDefault="006F5833" w:rsidP="006F5833">
      <w:pPr>
        <w:jc w:val="center"/>
        <w:rPr>
          <w:b/>
          <w:sz w:val="28"/>
          <w:szCs w:val="28"/>
        </w:rPr>
      </w:pPr>
      <w:r>
        <w:rPr>
          <w:b/>
          <w:sz w:val="28"/>
          <w:szCs w:val="28"/>
        </w:rPr>
        <w:t>ВОЛОСОВСКОГО МУНИЦИПАЛЬНОГО РАЙОНА</w:t>
      </w:r>
    </w:p>
    <w:p w:rsidR="006F5833" w:rsidRDefault="006F5833" w:rsidP="006F5833">
      <w:pPr>
        <w:jc w:val="center"/>
        <w:rPr>
          <w:b/>
          <w:sz w:val="28"/>
          <w:szCs w:val="28"/>
        </w:rPr>
      </w:pPr>
      <w:r>
        <w:rPr>
          <w:b/>
          <w:sz w:val="28"/>
          <w:szCs w:val="28"/>
        </w:rPr>
        <w:t>ЛЕНИНГРАДСКОЙ ОБЛАСТИ</w:t>
      </w:r>
    </w:p>
    <w:p w:rsidR="006F5833" w:rsidRDefault="006F5833" w:rsidP="006F5833">
      <w:pPr>
        <w:jc w:val="center"/>
        <w:rPr>
          <w:b/>
          <w:sz w:val="28"/>
          <w:szCs w:val="28"/>
        </w:rPr>
      </w:pPr>
      <w:r>
        <w:rPr>
          <w:b/>
          <w:sz w:val="28"/>
          <w:szCs w:val="28"/>
        </w:rPr>
        <w:t>ПОСТАНОВЛЕНИЕ</w:t>
      </w:r>
    </w:p>
    <w:p w:rsidR="006F5833" w:rsidRDefault="006F5833" w:rsidP="006F5833">
      <w:pPr>
        <w:jc w:val="center"/>
        <w:rPr>
          <w:b/>
          <w:sz w:val="28"/>
          <w:szCs w:val="28"/>
        </w:rPr>
      </w:pPr>
    </w:p>
    <w:p w:rsidR="006F5833" w:rsidRPr="005F3C39" w:rsidRDefault="006F5833" w:rsidP="006F5833">
      <w:pPr>
        <w:pStyle w:val="afc"/>
        <w:rPr>
          <w:sz w:val="28"/>
          <w:szCs w:val="28"/>
        </w:rPr>
      </w:pPr>
      <w:r>
        <w:rPr>
          <w:sz w:val="28"/>
          <w:szCs w:val="28"/>
        </w:rPr>
        <w:t>от _____2019 года № __</w:t>
      </w:r>
    </w:p>
    <w:p w:rsidR="006F5833" w:rsidRDefault="006F5833" w:rsidP="006F5833">
      <w:pPr>
        <w:shd w:val="clear" w:color="auto" w:fill="F9F9F9"/>
        <w:rPr>
          <w:sz w:val="28"/>
          <w:szCs w:val="28"/>
        </w:rPr>
      </w:pPr>
    </w:p>
    <w:p w:rsidR="00FE4EA8" w:rsidRDefault="006F5833" w:rsidP="00FE4EA8">
      <w:pPr>
        <w:shd w:val="clear" w:color="auto" w:fill="F9F9F9"/>
        <w:jc w:val="both"/>
        <w:rPr>
          <w:sz w:val="28"/>
          <w:szCs w:val="28"/>
        </w:rPr>
      </w:pPr>
      <w:r w:rsidRPr="006F5833">
        <w:rPr>
          <w:bCs/>
          <w:sz w:val="28"/>
          <w:szCs w:val="28"/>
        </w:rPr>
        <w:t xml:space="preserve">Об утверждении административного </w:t>
      </w:r>
      <w:r w:rsidRPr="006F5833">
        <w:rPr>
          <w:sz w:val="28"/>
          <w:szCs w:val="28"/>
        </w:rPr>
        <w:t xml:space="preserve">регламента </w:t>
      </w:r>
    </w:p>
    <w:p w:rsidR="00FE4EA8" w:rsidRDefault="006F5833" w:rsidP="00FE4EA8">
      <w:pPr>
        <w:shd w:val="clear" w:color="auto" w:fill="F9F9F9"/>
        <w:jc w:val="both"/>
        <w:rPr>
          <w:bCs/>
          <w:sz w:val="28"/>
          <w:szCs w:val="28"/>
        </w:rPr>
      </w:pPr>
      <w:r w:rsidRPr="006F5833">
        <w:rPr>
          <w:sz w:val="28"/>
          <w:szCs w:val="28"/>
        </w:rPr>
        <w:t>по признанию</w:t>
      </w:r>
      <w:r w:rsidRPr="006F5833">
        <w:rPr>
          <w:bCs/>
          <w:sz w:val="28"/>
          <w:szCs w:val="28"/>
        </w:rPr>
        <w:t xml:space="preserve"> жилого помещения </w:t>
      </w:r>
      <w:proofErr w:type="gramStart"/>
      <w:r w:rsidRPr="006F5833">
        <w:rPr>
          <w:bCs/>
          <w:sz w:val="28"/>
          <w:szCs w:val="28"/>
        </w:rPr>
        <w:t>пригодным</w:t>
      </w:r>
      <w:proofErr w:type="gramEnd"/>
      <w:r w:rsidRPr="006F5833">
        <w:rPr>
          <w:bCs/>
          <w:sz w:val="28"/>
          <w:szCs w:val="28"/>
        </w:rPr>
        <w:t xml:space="preserve"> (непригодным) </w:t>
      </w:r>
    </w:p>
    <w:p w:rsidR="00FE4EA8" w:rsidRDefault="006F5833" w:rsidP="00FE4EA8">
      <w:pPr>
        <w:shd w:val="clear" w:color="auto" w:fill="F9F9F9"/>
        <w:jc w:val="both"/>
        <w:rPr>
          <w:bCs/>
          <w:sz w:val="28"/>
          <w:szCs w:val="28"/>
        </w:rPr>
      </w:pPr>
      <w:r w:rsidRPr="006F5833">
        <w:rPr>
          <w:bCs/>
          <w:sz w:val="28"/>
          <w:szCs w:val="28"/>
        </w:rPr>
        <w:t xml:space="preserve">для проживания, многоквартирного дома </w:t>
      </w:r>
      <w:proofErr w:type="gramStart"/>
      <w:r w:rsidRPr="006F5833">
        <w:rPr>
          <w:bCs/>
          <w:sz w:val="28"/>
          <w:szCs w:val="28"/>
        </w:rPr>
        <w:t>аварийным</w:t>
      </w:r>
      <w:proofErr w:type="gramEnd"/>
      <w:r w:rsidRPr="006F5833">
        <w:rPr>
          <w:bCs/>
          <w:sz w:val="28"/>
          <w:szCs w:val="28"/>
        </w:rPr>
        <w:t xml:space="preserve"> </w:t>
      </w:r>
    </w:p>
    <w:p w:rsidR="006F5833" w:rsidRPr="00FE4EA8" w:rsidRDefault="006F5833" w:rsidP="00FE4EA8">
      <w:pPr>
        <w:shd w:val="clear" w:color="auto" w:fill="F9F9F9"/>
        <w:jc w:val="both"/>
        <w:rPr>
          <w:bCs/>
          <w:sz w:val="28"/>
          <w:szCs w:val="28"/>
        </w:rPr>
      </w:pPr>
      <w:r w:rsidRPr="006F5833">
        <w:rPr>
          <w:bCs/>
          <w:sz w:val="28"/>
          <w:szCs w:val="28"/>
        </w:rPr>
        <w:t>и подлежащим сносу или реконструкции»</w:t>
      </w:r>
    </w:p>
    <w:p w:rsidR="006F5833" w:rsidRPr="009C3658" w:rsidRDefault="006F5833" w:rsidP="006F5833">
      <w:pPr>
        <w:pStyle w:val="ConsPlusTitle"/>
        <w:rPr>
          <w:b w:val="0"/>
          <w:sz w:val="24"/>
          <w:szCs w:val="24"/>
        </w:rPr>
      </w:pPr>
    </w:p>
    <w:p w:rsidR="006F5833" w:rsidRDefault="006F5833" w:rsidP="006F5833">
      <w:pPr>
        <w:pStyle w:val="ConsPlusTitle"/>
        <w:rPr>
          <w:b w:val="0"/>
        </w:rPr>
      </w:pPr>
    </w:p>
    <w:p w:rsidR="006F5833" w:rsidRDefault="006F5833" w:rsidP="006F5833">
      <w:pPr>
        <w:ind w:firstLine="708"/>
        <w:jc w:val="both"/>
        <w:rPr>
          <w:bCs/>
          <w:sz w:val="28"/>
          <w:szCs w:val="28"/>
        </w:rPr>
      </w:pPr>
      <w:proofErr w:type="gramStart"/>
      <w:r>
        <w:rPr>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sz w:val="28"/>
          <w:szCs w:val="28"/>
        </w:rPr>
        <w:t>Клопицкого сельского поселения</w:t>
      </w:r>
      <w:r>
        <w:rPr>
          <w:bCs/>
          <w:sz w:val="28"/>
          <w:szCs w:val="28"/>
        </w:rPr>
        <w:t xml:space="preserve"> </w:t>
      </w:r>
      <w:r>
        <w:rPr>
          <w:sz w:val="28"/>
          <w:szCs w:val="28"/>
        </w:rPr>
        <w:t>Волосовского муниципального района Ленинградской области</w:t>
      </w:r>
      <w:proofErr w:type="gramEnd"/>
      <w:r>
        <w:rPr>
          <w:sz w:val="28"/>
          <w:szCs w:val="28"/>
        </w:rPr>
        <w:t>», Устава Клопицкого сельского поселения, ПОСТАНОВЛЯЕТ:</w:t>
      </w:r>
    </w:p>
    <w:p w:rsidR="006F5833" w:rsidRDefault="006F5833" w:rsidP="006F5833">
      <w:pPr>
        <w:ind w:firstLine="708"/>
        <w:jc w:val="both"/>
        <w:rPr>
          <w:bCs/>
          <w:sz w:val="28"/>
          <w:szCs w:val="28"/>
        </w:rPr>
      </w:pPr>
    </w:p>
    <w:p w:rsidR="006F5833" w:rsidRPr="006F5833" w:rsidRDefault="006F5833" w:rsidP="006F5833">
      <w:pPr>
        <w:pStyle w:val="ConsPlusTitle"/>
        <w:numPr>
          <w:ilvl w:val="0"/>
          <w:numId w:val="35"/>
        </w:numPr>
        <w:jc w:val="both"/>
        <w:rPr>
          <w:rFonts w:ascii="Times New Roman" w:hAnsi="Times New Roman" w:cs="Times New Roman"/>
          <w:b w:val="0"/>
          <w:color w:val="000000"/>
          <w:sz w:val="28"/>
          <w:szCs w:val="28"/>
        </w:rPr>
      </w:pPr>
      <w:r w:rsidRPr="006F5833">
        <w:rPr>
          <w:rFonts w:ascii="Times New Roman" w:hAnsi="Times New Roman" w:cs="Times New Roman"/>
          <w:b w:val="0"/>
          <w:sz w:val="28"/>
          <w:szCs w:val="28"/>
        </w:rPr>
        <w:t>Утвердить административный регламент «Признание жилого помещения пригодным (непригодным) для проживания, многоквартирного дома аварийным и подлежащим сносу или реконструкции»</w:t>
      </w:r>
      <w:r w:rsidRPr="006F5833">
        <w:rPr>
          <w:rFonts w:ascii="Times New Roman" w:hAnsi="Times New Roman" w:cs="Times New Roman"/>
          <w:b w:val="0"/>
          <w:color w:val="000000"/>
          <w:sz w:val="28"/>
          <w:szCs w:val="28"/>
        </w:rPr>
        <w:t xml:space="preserve"> (согласно приложению).</w:t>
      </w:r>
    </w:p>
    <w:p w:rsidR="006F5833" w:rsidRPr="006F5833" w:rsidRDefault="006F5833" w:rsidP="006F5833">
      <w:pPr>
        <w:pStyle w:val="af9"/>
        <w:numPr>
          <w:ilvl w:val="0"/>
          <w:numId w:val="35"/>
        </w:numPr>
        <w:spacing w:after="0" w:line="240" w:lineRule="auto"/>
        <w:jc w:val="both"/>
        <w:rPr>
          <w:rFonts w:ascii="Times New Roman" w:hAnsi="Times New Roman"/>
          <w:spacing w:val="-10"/>
          <w:sz w:val="28"/>
          <w:szCs w:val="28"/>
        </w:rPr>
      </w:pPr>
      <w:r w:rsidRPr="006F5833">
        <w:rPr>
          <w:rFonts w:ascii="Times New Roman" w:hAnsi="Times New Roman"/>
          <w:color w:val="000000"/>
          <w:sz w:val="28"/>
          <w:szCs w:val="28"/>
        </w:rPr>
        <w:t xml:space="preserve">Постановление №1 от 12.01.2015 года </w:t>
      </w:r>
      <w:r w:rsidRPr="006F5833">
        <w:rPr>
          <w:rFonts w:ascii="Times New Roman" w:hAnsi="Times New Roman"/>
          <w:spacing w:val="-10"/>
          <w:sz w:val="28"/>
          <w:szCs w:val="28"/>
        </w:rPr>
        <w:t>об утверждении административного регламента</w:t>
      </w:r>
      <w:r>
        <w:rPr>
          <w:rFonts w:ascii="Times New Roman" w:hAnsi="Times New Roman"/>
          <w:spacing w:val="-10"/>
          <w:sz w:val="28"/>
          <w:szCs w:val="28"/>
        </w:rPr>
        <w:t xml:space="preserve"> </w:t>
      </w:r>
      <w:r w:rsidRPr="006F5833">
        <w:rPr>
          <w:rFonts w:ascii="Times New Roman" w:hAnsi="Times New Roman"/>
          <w:spacing w:val="-10"/>
          <w:sz w:val="28"/>
          <w:szCs w:val="28"/>
        </w:rPr>
        <w:t xml:space="preserve">администрации МО Клопицкое сельское поселение по предоставлению  муниципальной услуги </w:t>
      </w:r>
      <w:r w:rsidRPr="006F5833">
        <w:rPr>
          <w:rFonts w:ascii="Times New Roman" w:hAnsi="Times New Roman"/>
          <w:bCs/>
          <w:color w:val="1D1B11"/>
          <w:sz w:val="28"/>
          <w:szCs w:val="28"/>
        </w:rPr>
        <w:t>«</w:t>
      </w:r>
      <w:r w:rsidR="00537208">
        <w:rPr>
          <w:rFonts w:ascii="Times New Roman" w:hAnsi="Times New Roman"/>
          <w:color w:val="1D1B11"/>
          <w:sz w:val="28"/>
          <w:szCs w:val="28"/>
        </w:rPr>
        <w:t>П</w:t>
      </w:r>
      <w:r w:rsidRPr="006F5833">
        <w:rPr>
          <w:rFonts w:ascii="Times New Roman" w:hAnsi="Times New Roman"/>
          <w:color w:val="1D1B11"/>
          <w:sz w:val="28"/>
          <w:szCs w:val="28"/>
        </w:rPr>
        <w:t>о признанию жилого помещения пригодным (непригодным) для проживания, многоквартирного дома аварийным и подлежащим сносу или реконструкции»</w:t>
      </w:r>
      <w:r w:rsidR="006C3C5C">
        <w:rPr>
          <w:rFonts w:ascii="Times New Roman" w:hAnsi="Times New Roman"/>
          <w:color w:val="1D1B11"/>
          <w:sz w:val="28"/>
          <w:szCs w:val="28"/>
        </w:rPr>
        <w:t>, считать утратившим силу.</w:t>
      </w:r>
    </w:p>
    <w:p w:rsidR="006F5833" w:rsidRPr="006F5833" w:rsidRDefault="006F5833" w:rsidP="006F5833">
      <w:pPr>
        <w:pStyle w:val="ConsPlusTitle"/>
        <w:numPr>
          <w:ilvl w:val="0"/>
          <w:numId w:val="35"/>
        </w:numPr>
        <w:jc w:val="both"/>
        <w:rPr>
          <w:b w:val="0"/>
          <w:color w:val="000000"/>
        </w:rPr>
      </w:pPr>
      <w:r w:rsidRPr="006F5833">
        <w:rPr>
          <w:rFonts w:ascii="Times New Roman" w:hAnsi="Times New Roman"/>
          <w:b w:val="0"/>
          <w:sz w:val="28"/>
          <w:szCs w:val="28"/>
        </w:rPr>
        <w:t>Опубликовать настоящее постановление в общественно-политической газете «Сельская новь» и на официальном сайте поселения.</w:t>
      </w:r>
    </w:p>
    <w:p w:rsidR="006F5833" w:rsidRPr="006F5833" w:rsidRDefault="006F5833" w:rsidP="006F5833">
      <w:pPr>
        <w:pStyle w:val="ConsPlusTitle"/>
        <w:numPr>
          <w:ilvl w:val="0"/>
          <w:numId w:val="35"/>
        </w:numPr>
        <w:jc w:val="both"/>
        <w:rPr>
          <w:b w:val="0"/>
          <w:color w:val="000000"/>
        </w:rPr>
      </w:pPr>
      <w:r w:rsidRPr="006F5833">
        <w:rPr>
          <w:rFonts w:ascii="Times New Roman" w:hAnsi="Times New Roman"/>
          <w:b w:val="0"/>
          <w:sz w:val="28"/>
          <w:szCs w:val="28"/>
        </w:rPr>
        <w:t>Постановление вступает в силу после его официального опубликования (обнародования).</w:t>
      </w:r>
    </w:p>
    <w:p w:rsidR="006F5833" w:rsidRPr="006F5833" w:rsidRDefault="006F5833" w:rsidP="006F5833">
      <w:pPr>
        <w:pStyle w:val="ConsPlusTitle"/>
        <w:numPr>
          <w:ilvl w:val="0"/>
          <w:numId w:val="35"/>
        </w:numPr>
        <w:jc w:val="both"/>
        <w:rPr>
          <w:b w:val="0"/>
          <w:color w:val="000000"/>
        </w:rPr>
      </w:pPr>
      <w:proofErr w:type="gramStart"/>
      <w:r w:rsidRPr="006F5833">
        <w:rPr>
          <w:rFonts w:ascii="Times New Roman" w:hAnsi="Times New Roman"/>
          <w:b w:val="0"/>
          <w:sz w:val="28"/>
          <w:szCs w:val="28"/>
        </w:rPr>
        <w:t>Контроль за</w:t>
      </w:r>
      <w:proofErr w:type="gramEnd"/>
      <w:r w:rsidRPr="006F5833">
        <w:rPr>
          <w:rFonts w:ascii="Times New Roman" w:hAnsi="Times New Roman"/>
          <w:b w:val="0"/>
          <w:sz w:val="28"/>
          <w:szCs w:val="28"/>
        </w:rPr>
        <w:t xml:space="preserve"> исполнением постановления оставляю за собой.</w:t>
      </w:r>
    </w:p>
    <w:p w:rsidR="006F5833" w:rsidRDefault="006F5833" w:rsidP="006F5833">
      <w:pPr>
        <w:rPr>
          <w:sz w:val="28"/>
          <w:szCs w:val="28"/>
        </w:rPr>
      </w:pPr>
    </w:p>
    <w:p w:rsidR="006F5833" w:rsidRDefault="006F5833" w:rsidP="006F5833">
      <w:pPr>
        <w:rPr>
          <w:sz w:val="28"/>
          <w:szCs w:val="28"/>
        </w:rPr>
      </w:pPr>
    </w:p>
    <w:p w:rsidR="006F5833" w:rsidRDefault="006F5833" w:rsidP="006F5833">
      <w:pPr>
        <w:rPr>
          <w:sz w:val="28"/>
          <w:szCs w:val="28"/>
        </w:rPr>
      </w:pPr>
      <w:r>
        <w:rPr>
          <w:sz w:val="28"/>
          <w:szCs w:val="28"/>
        </w:rPr>
        <w:t>Глава администрации МО</w:t>
      </w:r>
    </w:p>
    <w:p w:rsidR="006F5833" w:rsidRDefault="006F5833" w:rsidP="006F5833">
      <w:pPr>
        <w:rPr>
          <w:sz w:val="28"/>
          <w:szCs w:val="28"/>
        </w:rPr>
      </w:pPr>
      <w:r>
        <w:rPr>
          <w:sz w:val="28"/>
          <w:szCs w:val="28"/>
        </w:rPr>
        <w:t>Клопицкое сельское поселение                                          Т.В.Комарова</w:t>
      </w:r>
    </w:p>
    <w:p w:rsidR="006F5833" w:rsidRDefault="006F5833" w:rsidP="006F5833">
      <w:pPr>
        <w:rPr>
          <w:sz w:val="28"/>
          <w:szCs w:val="28"/>
        </w:rPr>
      </w:pPr>
    </w:p>
    <w:p w:rsidR="006F5833" w:rsidRDefault="006F5833" w:rsidP="006F5833">
      <w:pPr>
        <w:rPr>
          <w:spacing w:val="9"/>
          <w:sz w:val="20"/>
          <w:szCs w:val="20"/>
        </w:rPr>
      </w:pPr>
    </w:p>
    <w:p w:rsidR="006F5833" w:rsidRDefault="006F5833" w:rsidP="006F5833">
      <w:pPr>
        <w:jc w:val="right"/>
        <w:rPr>
          <w:spacing w:val="9"/>
          <w:sz w:val="20"/>
          <w:szCs w:val="20"/>
        </w:rPr>
      </w:pPr>
    </w:p>
    <w:p w:rsidR="006F5833" w:rsidRPr="001A0225" w:rsidRDefault="006F5833" w:rsidP="006F5833">
      <w:pPr>
        <w:jc w:val="right"/>
        <w:rPr>
          <w:spacing w:val="9"/>
          <w:sz w:val="20"/>
          <w:szCs w:val="20"/>
        </w:rPr>
      </w:pPr>
      <w:r w:rsidRPr="001A0225">
        <w:rPr>
          <w:spacing w:val="9"/>
          <w:sz w:val="20"/>
          <w:szCs w:val="20"/>
        </w:rPr>
        <w:t>Приложение</w:t>
      </w:r>
    </w:p>
    <w:p w:rsidR="006F5833" w:rsidRPr="001A0225" w:rsidRDefault="006F5833" w:rsidP="006F5833">
      <w:pPr>
        <w:jc w:val="right"/>
        <w:rPr>
          <w:spacing w:val="9"/>
          <w:sz w:val="20"/>
          <w:szCs w:val="20"/>
        </w:rPr>
      </w:pPr>
      <w:r w:rsidRPr="001A0225">
        <w:rPr>
          <w:spacing w:val="9"/>
          <w:sz w:val="20"/>
          <w:szCs w:val="20"/>
        </w:rPr>
        <w:t xml:space="preserve">к Постановлению администрации </w:t>
      </w:r>
    </w:p>
    <w:p w:rsidR="006F5833" w:rsidRPr="001A0225" w:rsidRDefault="006F5833" w:rsidP="006F5833">
      <w:pPr>
        <w:jc w:val="right"/>
        <w:rPr>
          <w:spacing w:val="9"/>
          <w:sz w:val="20"/>
          <w:szCs w:val="20"/>
        </w:rPr>
      </w:pPr>
      <w:r w:rsidRPr="001A0225">
        <w:rPr>
          <w:spacing w:val="9"/>
          <w:sz w:val="20"/>
          <w:szCs w:val="20"/>
        </w:rPr>
        <w:t>МО Клопицкое сельское поселение</w:t>
      </w:r>
    </w:p>
    <w:p w:rsidR="006F5833" w:rsidRPr="001A0225" w:rsidRDefault="006F5833" w:rsidP="006F5833">
      <w:pPr>
        <w:jc w:val="right"/>
        <w:rPr>
          <w:spacing w:val="9"/>
          <w:sz w:val="20"/>
          <w:szCs w:val="20"/>
          <w:u w:val="single"/>
        </w:rPr>
      </w:pPr>
      <w:r>
        <w:rPr>
          <w:spacing w:val="9"/>
          <w:sz w:val="20"/>
          <w:szCs w:val="20"/>
          <w:u w:val="single"/>
        </w:rPr>
        <w:t>от   2019</w:t>
      </w:r>
      <w:r w:rsidRPr="001A0225">
        <w:rPr>
          <w:spacing w:val="9"/>
          <w:sz w:val="20"/>
          <w:szCs w:val="20"/>
          <w:u w:val="single"/>
        </w:rPr>
        <w:t xml:space="preserve"> года №   </w:t>
      </w:r>
    </w:p>
    <w:p w:rsidR="006F5833" w:rsidRDefault="006F5833" w:rsidP="006F5833">
      <w:pPr>
        <w:widowControl w:val="0"/>
        <w:autoSpaceDE w:val="0"/>
        <w:autoSpaceDN w:val="0"/>
        <w:adjustRightInd w:val="0"/>
        <w:ind w:firstLine="709"/>
        <w:contextualSpacing/>
        <w:jc w:val="center"/>
        <w:outlineLvl w:val="0"/>
        <w:rPr>
          <w:b/>
          <w:bCs/>
          <w:sz w:val="28"/>
          <w:szCs w:val="28"/>
        </w:rPr>
      </w:pPr>
    </w:p>
    <w:p w:rsidR="00385604" w:rsidRPr="006F5833" w:rsidRDefault="006F5833" w:rsidP="006F5833">
      <w:pPr>
        <w:pStyle w:val="ConsPlusTitle"/>
        <w:jc w:val="center"/>
        <w:rPr>
          <w:rFonts w:ascii="Times New Roman" w:hAnsi="Times New Roman" w:cs="Times New Roman"/>
          <w:sz w:val="28"/>
          <w:szCs w:val="28"/>
        </w:rPr>
      </w:pPr>
      <w:r w:rsidRPr="006F5833">
        <w:rPr>
          <w:rFonts w:ascii="Times New Roman" w:eastAsia="Calibri" w:hAnsi="Times New Roman" w:cs="Times New Roman"/>
          <w:sz w:val="28"/>
          <w:szCs w:val="28"/>
          <w:lang w:eastAsia="en-US"/>
        </w:rPr>
        <w:t xml:space="preserve">Административный регламент </w:t>
      </w:r>
    </w:p>
    <w:p w:rsidR="00385604" w:rsidRDefault="00385604" w:rsidP="00385604">
      <w:pPr>
        <w:autoSpaceDE w:val="0"/>
        <w:autoSpaceDN w:val="0"/>
        <w:adjustRightInd w:val="0"/>
        <w:jc w:val="center"/>
        <w:rPr>
          <w:b/>
          <w:bCs/>
          <w:sz w:val="28"/>
          <w:szCs w:val="28"/>
        </w:rPr>
      </w:pPr>
      <w:r>
        <w:rPr>
          <w:b/>
          <w:bCs/>
          <w:sz w:val="28"/>
          <w:szCs w:val="28"/>
        </w:rPr>
        <w:t>по разработке административного регламента по предоставлению</w:t>
      </w:r>
      <w:r w:rsidRPr="00732C8B">
        <w:rPr>
          <w:b/>
          <w:bCs/>
          <w:sz w:val="28"/>
          <w:szCs w:val="28"/>
        </w:rPr>
        <w:t xml:space="preserve"> муниципальной </w:t>
      </w:r>
      <w:r w:rsidRPr="00385604">
        <w:rPr>
          <w:b/>
          <w:bCs/>
          <w:sz w:val="28"/>
          <w:szCs w:val="28"/>
        </w:rPr>
        <w:t xml:space="preserve">услуги </w:t>
      </w:r>
      <w:r w:rsidR="00227F09">
        <w:rPr>
          <w:b/>
          <w:bCs/>
          <w:sz w:val="28"/>
          <w:szCs w:val="28"/>
        </w:rPr>
        <w:t>«</w:t>
      </w:r>
      <w:r w:rsidRPr="00385604">
        <w:rPr>
          <w:b/>
          <w:bCs/>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w:t>
      </w:r>
      <w:r w:rsidR="00227F09">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F822A3">
        <w:rPr>
          <w:sz w:val="28"/>
          <w:szCs w:val="28"/>
        </w:rPr>
        <w:t>Сокращенное наименование:</w:t>
      </w:r>
      <w:proofErr w:type="gramEnd"/>
      <w:r w:rsidRPr="00F822A3">
        <w:rPr>
          <w:sz w:val="28"/>
          <w:szCs w:val="28"/>
        </w:rPr>
        <w:t xml:space="preserve"> </w:t>
      </w:r>
      <w:proofErr w:type="gramStart"/>
      <w:r w:rsidRPr="00F822A3">
        <w:rPr>
          <w:sz w:val="28"/>
          <w:szCs w:val="28"/>
        </w:rPr>
        <w:t>«</w:t>
      </w:r>
      <w:r w:rsidRPr="00D640FA">
        <w:rPr>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w:t>
      </w:r>
      <w:proofErr w:type="gramEnd"/>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bookmarkEnd w:id="0"/>
    <w:p w:rsidR="00736C14" w:rsidRPr="003E71C3"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Pr>
          <w:rFonts w:ascii="Times New Roman" w:hAnsi="Times New Roman"/>
          <w:sz w:val="28"/>
          <w:szCs w:val="28"/>
        </w:rPr>
        <w:t>«</w:t>
      </w:r>
      <w:r w:rsidR="00385604">
        <w:rPr>
          <w:rFonts w:ascii="Times New Roman" w:hAnsi="Times New Roman"/>
          <w:sz w:val="28"/>
          <w:szCs w:val="28"/>
        </w:rPr>
        <w:t>П</w:t>
      </w:r>
      <w:r w:rsidRPr="003E71C3">
        <w:rPr>
          <w:rFonts w:ascii="Times New Roman" w:hAnsi="Times New Roman"/>
          <w:sz w:val="28"/>
          <w:szCs w:val="28"/>
        </w:rPr>
        <w:t>ризнани</w:t>
      </w:r>
      <w:r w:rsidR="00385604">
        <w:rPr>
          <w:rFonts w:ascii="Times New Roman" w:hAnsi="Times New Roman"/>
          <w:sz w:val="28"/>
          <w:szCs w:val="28"/>
        </w:rPr>
        <w:t>е</w:t>
      </w:r>
      <w:r w:rsidRPr="003E71C3">
        <w:rPr>
          <w:rFonts w:ascii="Times New Roman" w:hAnsi="Times New Roman"/>
          <w:sz w:val="28"/>
          <w:szCs w:val="28"/>
        </w:rPr>
        <w:t xml:space="preserve">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A879B7"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b/>
          <w:sz w:val="28"/>
          <w:szCs w:val="28"/>
        </w:rPr>
      </w:pPr>
      <w:r w:rsidRPr="00A879B7">
        <w:rPr>
          <w:rFonts w:ascii="Times New Roman" w:hAnsi="Times New Roman"/>
          <w:b/>
          <w:sz w:val="28"/>
          <w:szCs w:val="28"/>
        </w:rPr>
        <w:t xml:space="preserve">Заявителями, имеющими право на получение </w:t>
      </w:r>
      <w:r w:rsidR="00385604" w:rsidRPr="00A879B7">
        <w:rPr>
          <w:rFonts w:ascii="Times New Roman" w:hAnsi="Times New Roman"/>
          <w:b/>
          <w:sz w:val="28"/>
          <w:szCs w:val="28"/>
        </w:rPr>
        <w:t>муниципальной</w:t>
      </w:r>
      <w:r w:rsidR="00806FBD" w:rsidRPr="00A879B7">
        <w:rPr>
          <w:rFonts w:ascii="Times New Roman" w:hAnsi="Times New Roman"/>
          <w:b/>
          <w:sz w:val="28"/>
          <w:szCs w:val="28"/>
        </w:rPr>
        <w:t xml:space="preserve"> </w:t>
      </w:r>
      <w:r w:rsidRPr="00A879B7">
        <w:rPr>
          <w:rFonts w:ascii="Times New Roman" w:hAnsi="Times New Roman"/>
          <w:b/>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3E71C3">
        <w:rPr>
          <w:sz w:val="28"/>
          <w:szCs w:val="28"/>
        </w:rPr>
        <w:t>;</w:t>
      </w:r>
      <w:proofErr w:type="gramEnd"/>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 от имени физических лиц:</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опекуны недееспособных граждан;</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законные представители (родители, усыновители, опекуны) несовершеннолетних в возрасте до 14 лет.</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 от имени органа государственного надзора (контроля):</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органа государственного надзора (контроля) в силу полномочий на основании доверенности.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A879B7">
        <w:rPr>
          <w:rFonts w:ascii="Times New Roman" w:hAnsi="Times New Roman"/>
          <w:b/>
          <w:sz w:val="28"/>
          <w:szCs w:val="28"/>
        </w:rPr>
        <w:lastRenderedPageBreak/>
        <w:t>Информация о месте нахождения, администрации муниципального образования</w:t>
      </w:r>
      <w:r w:rsidRPr="003E71C3">
        <w:rPr>
          <w:rFonts w:ascii="Times New Roman" w:hAnsi="Times New Roman"/>
          <w:sz w:val="28"/>
          <w:szCs w:val="28"/>
        </w:rPr>
        <w:t xml:space="preserve"> </w:t>
      </w:r>
      <w:r w:rsidR="00EF5D20">
        <w:rPr>
          <w:rFonts w:ascii="Times New Roman" w:eastAsia="Calibri" w:hAnsi="Times New Roman"/>
          <w:sz w:val="28"/>
          <w:szCs w:val="28"/>
        </w:rPr>
        <w:t>Клопицкое сельское поселение Волосовского муниципального района Ленинградской области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w:t>
      </w:r>
      <w:r w:rsidR="00482E3B">
        <w:rPr>
          <w:rFonts w:ascii="Times New Roman" w:hAnsi="Times New Roman"/>
          <w:sz w:val="28"/>
          <w:szCs w:val="28"/>
        </w:rPr>
        <w:t xml:space="preserve"> </w:t>
      </w:r>
      <w:r w:rsidRPr="003E71C3">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736C14" w:rsidRPr="00EF5D20" w:rsidRDefault="00736C14" w:rsidP="00EF5D20">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EF5D20">
        <w:rPr>
          <w:rFonts w:ascii="Times New Roman" w:hAnsi="Times New Roman"/>
          <w:sz w:val="28"/>
          <w:szCs w:val="28"/>
        </w:rPr>
        <w:t xml:space="preserve">: </w:t>
      </w:r>
      <w:r w:rsidRPr="003E71C3">
        <w:rPr>
          <w:rFonts w:ascii="Times New Roman" w:hAnsi="Times New Roman"/>
          <w:sz w:val="28"/>
          <w:szCs w:val="28"/>
        </w:rPr>
        <w:t xml:space="preserve"> </w:t>
      </w:r>
      <w:hyperlink r:id="rId8" w:history="1">
        <w:r w:rsidR="00EF5D20" w:rsidRPr="006D7963">
          <w:rPr>
            <w:rStyle w:val="af8"/>
            <w:szCs w:val="28"/>
          </w:rPr>
          <w:t>http://klopici.ru</w:t>
        </w:r>
      </w:hyperlink>
      <w:r w:rsidR="00EF5D20">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227F09">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227F09">
        <w:rPr>
          <w:rFonts w:ascii="Times New Roman" w:hAnsi="Times New Roman"/>
          <w:sz w:val="28"/>
          <w:szCs w:val="28"/>
        </w:rPr>
        <w:t>»</w:t>
      </w:r>
      <w:r w:rsidRPr="003E71C3">
        <w:rPr>
          <w:rFonts w:ascii="Times New Roman" w:hAnsi="Times New Roman"/>
          <w:sz w:val="28"/>
          <w:szCs w:val="28"/>
        </w:rPr>
        <w:t xml:space="preserve"> (далее - ГБУ ЛО </w:t>
      </w:r>
      <w:r w:rsidR="00227F09">
        <w:rPr>
          <w:rFonts w:ascii="Times New Roman" w:hAnsi="Times New Roman"/>
          <w:sz w:val="28"/>
          <w:szCs w:val="28"/>
        </w:rPr>
        <w:t>«</w:t>
      </w:r>
      <w:r w:rsidRPr="003E71C3">
        <w:rPr>
          <w:rFonts w:ascii="Times New Roman" w:hAnsi="Times New Roman"/>
          <w:sz w:val="28"/>
          <w:szCs w:val="28"/>
        </w:rPr>
        <w:t>МФЦ</w:t>
      </w:r>
      <w:r w:rsidR="00227F09">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3E71C3">
        <w:rPr>
          <w:rFonts w:ascii="Times New Roman" w:hAnsi="Times New Roman"/>
          <w:sz w:val="28"/>
          <w:szCs w:val="28"/>
        </w:rPr>
        <w:t>www.gu.lenobl.ru</w:t>
      </w:r>
      <w:proofErr w:type="spellEnd"/>
      <w:r w:rsidRPr="003E71C3">
        <w:rPr>
          <w:rFonts w:ascii="Times New Roman" w:hAnsi="Times New Roman"/>
          <w:sz w:val="28"/>
          <w:szCs w:val="28"/>
        </w:rPr>
        <w:t xml:space="preserve">/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F822A3"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385604" w:rsidRPr="00F822A3">
        <w:rPr>
          <w:sz w:val="28"/>
          <w:szCs w:val="28"/>
        </w:rPr>
        <w:t>П</w:t>
      </w:r>
      <w:r w:rsidRPr="00F822A3">
        <w:rPr>
          <w:sz w:val="28"/>
          <w:szCs w:val="28"/>
        </w:rPr>
        <w:t>ризнание жилого помещения пригодным (непригодным) для проживания, многоквартирного дома аварийным и подлежащим сносу или реконструкции.</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F822A3">
        <w:rPr>
          <w:sz w:val="28"/>
          <w:szCs w:val="28"/>
        </w:rPr>
        <w:t xml:space="preserve">: </w:t>
      </w:r>
      <w:r w:rsidR="00227F09" w:rsidRPr="00F822A3">
        <w:rPr>
          <w:sz w:val="28"/>
          <w:szCs w:val="28"/>
        </w:rPr>
        <w:t>«</w:t>
      </w:r>
      <w:r w:rsidR="00385604" w:rsidRPr="00F822A3">
        <w:rPr>
          <w:bCs/>
          <w:sz w:val="28"/>
          <w:szCs w:val="28"/>
        </w:rPr>
        <w:t>Признание жилого помещения пригодным (непригодным) для проживания, многоквартирного дома аварийным и подлежащим сносу или реконструкции</w:t>
      </w:r>
      <w:r w:rsidR="00227F09" w:rsidRPr="00F822A3">
        <w:rPr>
          <w:bCs/>
          <w:sz w:val="28"/>
          <w:szCs w:val="28"/>
        </w:rPr>
        <w:t>»</w:t>
      </w:r>
      <w:r w:rsidRPr="00F822A3">
        <w:rPr>
          <w:sz w:val="28"/>
          <w:szCs w:val="28"/>
        </w:rPr>
        <w:t>.</w:t>
      </w:r>
    </w:p>
    <w:p w:rsidR="00736C14" w:rsidRPr="003E71C3" w:rsidRDefault="00736C14" w:rsidP="00736C14">
      <w:pPr>
        <w:ind w:firstLine="709"/>
        <w:jc w:val="both"/>
        <w:rPr>
          <w:rFonts w:eastAsia="Calibri"/>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EF5D20" w:rsidRPr="00EF5D20">
        <w:rPr>
          <w:sz w:val="28"/>
          <w:szCs w:val="28"/>
        </w:rPr>
        <w:t>муниципального образования</w:t>
      </w:r>
      <w:r w:rsidR="00EF5D20" w:rsidRPr="003E71C3">
        <w:rPr>
          <w:sz w:val="28"/>
          <w:szCs w:val="28"/>
        </w:rPr>
        <w:t xml:space="preserve"> </w:t>
      </w:r>
      <w:r w:rsidR="00EF5D20">
        <w:rPr>
          <w:rFonts w:eastAsia="Calibri"/>
          <w:sz w:val="28"/>
          <w:szCs w:val="28"/>
        </w:rPr>
        <w:t>Клопицкое сельское поселение Волосовского муниципального района Ленинградской области.</w:t>
      </w:r>
    </w:p>
    <w:p w:rsidR="00736C14" w:rsidRPr="00504BBD" w:rsidRDefault="00736C14" w:rsidP="00736C14">
      <w:pPr>
        <w:ind w:firstLine="709"/>
        <w:jc w:val="both"/>
        <w:rPr>
          <w:sz w:val="28"/>
          <w:szCs w:val="28"/>
        </w:rPr>
      </w:pPr>
      <w:proofErr w:type="gramStart"/>
      <w:r w:rsidRPr="003E71C3">
        <w:rPr>
          <w:sz w:val="28"/>
          <w:szCs w:val="28"/>
        </w:rPr>
        <w:t xml:space="preserve">Оценка и обследование помещения в целях признания его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w:t>
      </w:r>
      <w:r w:rsidR="00EF5D20">
        <w:rPr>
          <w:sz w:val="28"/>
          <w:szCs w:val="28"/>
        </w:rPr>
        <w:t>администрации</w:t>
      </w:r>
      <w:r w:rsidRPr="00504BBD">
        <w:rPr>
          <w:sz w:val="28"/>
          <w:szCs w:val="28"/>
        </w:rPr>
        <w:t>, уполномоченным</w:t>
      </w:r>
      <w:proofErr w:type="gramEnd"/>
      <w:r w:rsidRPr="00504BBD">
        <w:rPr>
          <w:sz w:val="28"/>
          <w:szCs w:val="28"/>
        </w:rPr>
        <w:t xml:space="preserve"> принимать решения по указанным вопросам.</w:t>
      </w:r>
    </w:p>
    <w:p w:rsidR="00736C14" w:rsidRPr="00504BBD" w:rsidRDefault="00736C14" w:rsidP="00736C14">
      <w:pPr>
        <w:ind w:firstLine="709"/>
        <w:jc w:val="both"/>
        <w:rPr>
          <w:sz w:val="28"/>
          <w:szCs w:val="28"/>
        </w:rPr>
      </w:pPr>
      <w:r w:rsidRPr="00504BBD">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ГБУ ЛО </w:t>
      </w:r>
      <w:r w:rsidR="00227F09" w:rsidRPr="00504BBD">
        <w:rPr>
          <w:sz w:val="28"/>
          <w:szCs w:val="28"/>
        </w:rPr>
        <w:t>«</w:t>
      </w:r>
      <w:r w:rsidRPr="00504BBD">
        <w:rPr>
          <w:sz w:val="28"/>
          <w:szCs w:val="28"/>
        </w:rPr>
        <w:t>МФЦ</w:t>
      </w:r>
      <w:r w:rsidR="000D400E" w:rsidRPr="00504BBD">
        <w:rPr>
          <w:sz w:val="28"/>
          <w:szCs w:val="28"/>
        </w:rPr>
        <w:t>»</w:t>
      </w:r>
      <w:r w:rsidR="000B03A0">
        <w:rPr>
          <w:sz w:val="28"/>
          <w:szCs w:val="28"/>
        </w:rPr>
        <w:t>;</w:t>
      </w:r>
      <w:r w:rsidR="000D400E" w:rsidRPr="00504BBD">
        <w:rPr>
          <w:sz w:val="28"/>
          <w:szCs w:val="28"/>
        </w:rPr>
        <w:t xml:space="preserve"> </w:t>
      </w:r>
    </w:p>
    <w:p w:rsidR="00206822" w:rsidRDefault="0038560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Управление Федеральной </w:t>
      </w:r>
      <w:r w:rsidR="00736C14" w:rsidRPr="00504BBD">
        <w:rPr>
          <w:sz w:val="28"/>
          <w:szCs w:val="28"/>
        </w:rPr>
        <w:t xml:space="preserve">службы государственной регистрации, кадастра и картографии по Ленинградской области; </w:t>
      </w:r>
    </w:p>
    <w:p w:rsidR="00736C14" w:rsidRPr="00504BBD" w:rsidRDefault="00892EA0"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Специализированные государственные </w:t>
      </w:r>
      <w:r w:rsidR="00736C14" w:rsidRPr="00504BBD">
        <w:rPr>
          <w:sz w:val="28"/>
          <w:szCs w:val="28"/>
        </w:rPr>
        <w:t xml:space="preserve">и </w:t>
      </w:r>
      <w:r w:rsidRPr="00504BBD">
        <w:rPr>
          <w:sz w:val="28"/>
          <w:szCs w:val="28"/>
        </w:rPr>
        <w:t xml:space="preserve">муниципальные организации </w:t>
      </w:r>
      <w:r w:rsidR="00736C14" w:rsidRPr="00504BBD">
        <w:rPr>
          <w:sz w:val="28"/>
          <w:szCs w:val="28"/>
        </w:rPr>
        <w:t>технической инвентаризации.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с комплектом документов </w:t>
      </w:r>
      <w:r w:rsidRPr="00504BBD">
        <w:rPr>
          <w:sz w:val="28"/>
          <w:szCs w:val="28"/>
        </w:rPr>
        <w:lastRenderedPageBreak/>
        <w:t>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ПГУ/ЕПГУ – в администрацию,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w:t>
      </w:r>
      <w:proofErr w:type="gramStart"/>
      <w:r w:rsidRPr="00A879B7">
        <w:rPr>
          <w:b/>
          <w:sz w:val="28"/>
          <w:szCs w:val="28"/>
        </w:rPr>
        <w:t xml:space="preserve">Результатом предоставления муниципальной услуги является: </w:t>
      </w:r>
      <w:r w:rsidR="008D5DA2" w:rsidRPr="00A879B7">
        <w:rPr>
          <w:b/>
          <w:sz w:val="28"/>
          <w:szCs w:val="28"/>
        </w:rPr>
        <w:t>выдача заключения</w:t>
      </w:r>
      <w:r w:rsidR="00F62B03" w:rsidRPr="00A879B7">
        <w:rPr>
          <w:b/>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w:t>
      </w:r>
      <w:r w:rsidR="008D5DA2" w:rsidRPr="00A879B7">
        <w:rPr>
          <w:b/>
          <w:sz w:val="28"/>
          <w:szCs w:val="28"/>
        </w:rPr>
        <w:t>я</w:t>
      </w:r>
      <w:r w:rsidR="00F62B03" w:rsidRPr="00A879B7">
        <w:rPr>
          <w:b/>
          <w:sz w:val="28"/>
          <w:szCs w:val="28"/>
        </w:rPr>
        <w:t xml:space="preserve"> об отказе</w:t>
      </w:r>
      <w:r w:rsidR="00FA1EDB" w:rsidRPr="00A879B7">
        <w:rPr>
          <w:b/>
          <w:sz w:val="28"/>
          <w:szCs w:val="28"/>
        </w:rPr>
        <w:t xml:space="preserve"> </w:t>
      </w:r>
      <w:r w:rsidR="00F62B03" w:rsidRPr="00A879B7">
        <w:rPr>
          <w:b/>
          <w:sz w:val="28"/>
          <w:szCs w:val="28"/>
        </w:rPr>
        <w:t>в</w:t>
      </w:r>
      <w:r w:rsidR="00FA1EDB" w:rsidRPr="00A879B7">
        <w:rPr>
          <w:b/>
          <w:sz w:val="28"/>
          <w:szCs w:val="28"/>
        </w:rPr>
        <w:t xml:space="preserve"> </w:t>
      </w:r>
      <w:r w:rsidR="00F62B03" w:rsidRPr="00A879B7">
        <w:rPr>
          <w:b/>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2677FD" w:rsidRPr="003E71C3">
        <w:rPr>
          <w:sz w:val="28"/>
          <w:szCs w:val="28"/>
        </w:rPr>
        <w:t>20 рабочих</w:t>
      </w:r>
      <w:r w:rsidR="00941F88" w:rsidRPr="003E71C3">
        <w:rPr>
          <w:sz w:val="28"/>
          <w:szCs w:val="28"/>
        </w:rPr>
        <w:t xml:space="preserve"> дней</w:t>
      </w:r>
      <w:r w:rsidRPr="003E71C3">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3E71C3">
        <w:rPr>
          <w:sz w:val="28"/>
          <w:szCs w:val="28"/>
        </w:rPr>
        <w:t xml:space="preserve">- Жилищный кодекс Российской Федерации (далее – ЖК РФ); </w:t>
      </w:r>
    </w:p>
    <w:p w:rsidR="00736C14" w:rsidRPr="003E71C3" w:rsidRDefault="00736C14" w:rsidP="00736C14">
      <w:pPr>
        <w:widowControl w:val="0"/>
        <w:ind w:firstLine="709"/>
        <w:jc w:val="both"/>
        <w:rPr>
          <w:sz w:val="28"/>
          <w:szCs w:val="28"/>
        </w:rPr>
      </w:pPr>
      <w:r w:rsidRPr="003E71C3">
        <w:rPr>
          <w:sz w:val="28"/>
          <w:szCs w:val="28"/>
        </w:rPr>
        <w:t xml:space="preserve">- Постановление Правительства Российской Федерации от 28 января 2006 года № 47 </w:t>
      </w:r>
      <w:r w:rsidR="00227F09">
        <w:rPr>
          <w:sz w:val="28"/>
          <w:szCs w:val="28"/>
        </w:rPr>
        <w:t>«</w:t>
      </w:r>
      <w:r w:rsidRPr="003E71C3">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27F09">
        <w:rPr>
          <w:sz w:val="28"/>
          <w:szCs w:val="28"/>
        </w:rPr>
        <w:t>»</w:t>
      </w:r>
      <w:r w:rsidRPr="003E71C3">
        <w:rPr>
          <w:sz w:val="28"/>
          <w:szCs w:val="28"/>
        </w:rPr>
        <w:t xml:space="preserve"> (далее – Положение № 47);</w:t>
      </w:r>
    </w:p>
    <w:p w:rsidR="00736C14" w:rsidRPr="003E71C3" w:rsidRDefault="00736C14" w:rsidP="00736C14">
      <w:pPr>
        <w:widowControl w:val="0"/>
        <w:ind w:firstLine="709"/>
        <w:jc w:val="both"/>
        <w:rPr>
          <w:sz w:val="28"/>
          <w:szCs w:val="28"/>
        </w:rPr>
      </w:pPr>
      <w:proofErr w:type="gramStart"/>
      <w:r w:rsidRPr="003E71C3">
        <w:rPr>
          <w:sz w:val="28"/>
          <w:szCs w:val="28"/>
        </w:rPr>
        <w:t xml:space="preserve">- Постановление Правительства Российской Федерации от 13 августа 2006 года № 491 </w:t>
      </w:r>
      <w:r w:rsidR="00227F09">
        <w:rPr>
          <w:sz w:val="28"/>
          <w:szCs w:val="28"/>
        </w:rPr>
        <w:t>«</w:t>
      </w:r>
      <w:r w:rsidRPr="003E71C3">
        <w:rPr>
          <w:sz w:val="28"/>
          <w:szCs w:val="28"/>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3E71C3">
        <w:rPr>
          <w:sz w:val="28"/>
          <w:szCs w:val="28"/>
        </w:rPr>
        <w:lastRenderedPageBreak/>
        <w:t>продолжительность</w:t>
      </w:r>
      <w:r w:rsidR="00227F09">
        <w:rPr>
          <w:sz w:val="28"/>
          <w:szCs w:val="28"/>
        </w:rPr>
        <w:t>»</w:t>
      </w:r>
      <w:r w:rsidRPr="003E71C3">
        <w:t xml:space="preserve"> (</w:t>
      </w:r>
      <w:r w:rsidRPr="003E71C3">
        <w:rPr>
          <w:sz w:val="28"/>
          <w:szCs w:val="28"/>
        </w:rPr>
        <w:t>далее - постановление Правительства Российской</w:t>
      </w:r>
      <w:proofErr w:type="gramEnd"/>
      <w:r w:rsidRPr="003E71C3">
        <w:rPr>
          <w:sz w:val="28"/>
          <w:szCs w:val="28"/>
        </w:rPr>
        <w:t xml:space="preserve"> </w:t>
      </w:r>
      <w:proofErr w:type="gramStart"/>
      <w:r w:rsidRPr="003E71C3">
        <w:rPr>
          <w:sz w:val="28"/>
          <w:szCs w:val="28"/>
        </w:rPr>
        <w:t xml:space="preserve">Федерации от 13.08.2006 г. № 491); </w:t>
      </w:r>
      <w:proofErr w:type="gramEnd"/>
    </w:p>
    <w:p w:rsidR="00B659B0" w:rsidRPr="003E71C3" w:rsidRDefault="00B659B0" w:rsidP="00736C14">
      <w:pPr>
        <w:widowControl w:val="0"/>
        <w:ind w:firstLine="709"/>
        <w:jc w:val="both"/>
        <w:rPr>
          <w:sz w:val="28"/>
          <w:szCs w:val="28"/>
        </w:rPr>
      </w:pPr>
      <w:r w:rsidRPr="003E71C3">
        <w:rPr>
          <w:sz w:val="28"/>
          <w:szCs w:val="28"/>
        </w:rPr>
        <w:t xml:space="preserve">- Постановлением Правительства Российской Федерации                                 от 09.07. 2016 № 649 </w:t>
      </w:r>
      <w:r w:rsidR="00227F09">
        <w:rPr>
          <w:sz w:val="28"/>
          <w:szCs w:val="28"/>
        </w:rPr>
        <w:t>«</w:t>
      </w:r>
      <w:r w:rsidRPr="003E71C3">
        <w:rPr>
          <w:sz w:val="28"/>
          <w:szCs w:val="28"/>
        </w:rPr>
        <w:t>О мерах по приспособлению жилых помещений и общего имущества в многоквартирном доме с учетом потребностей инвалидов</w:t>
      </w:r>
      <w:r w:rsidR="00227F09">
        <w:rPr>
          <w:sz w:val="28"/>
          <w:szCs w:val="28"/>
        </w:rPr>
        <w:t>»</w:t>
      </w:r>
      <w:r w:rsidRPr="003E71C3">
        <w:rPr>
          <w:sz w:val="28"/>
          <w:szCs w:val="28"/>
        </w:rPr>
        <w:t>.</w:t>
      </w:r>
    </w:p>
    <w:p w:rsidR="00736C14" w:rsidRPr="00A879B7" w:rsidRDefault="00736C14" w:rsidP="00736C14">
      <w:pPr>
        <w:widowControl w:val="0"/>
        <w:ind w:firstLine="709"/>
        <w:jc w:val="both"/>
        <w:rPr>
          <w:b/>
          <w:sz w:val="28"/>
          <w:szCs w:val="28"/>
        </w:rPr>
      </w:pPr>
      <w:r w:rsidRPr="00A879B7">
        <w:rPr>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892EA0" w:rsidRDefault="00736C14" w:rsidP="00736C14">
      <w:pPr>
        <w:widowControl w:val="0"/>
        <w:ind w:firstLine="709"/>
        <w:jc w:val="both"/>
        <w:rPr>
          <w:sz w:val="28"/>
          <w:szCs w:val="28"/>
        </w:rPr>
      </w:pPr>
      <w:r w:rsidRPr="00892EA0">
        <w:rPr>
          <w:sz w:val="28"/>
          <w:szCs w:val="28"/>
        </w:rPr>
        <w:t xml:space="preserve">1) заявление о предоставлении муниципальной услуги в соответствии с приложением № </w:t>
      </w:r>
      <w:r w:rsidR="0026591B" w:rsidRPr="00892EA0">
        <w:rPr>
          <w:sz w:val="28"/>
          <w:szCs w:val="28"/>
        </w:rPr>
        <w:t>1</w:t>
      </w:r>
      <w:r w:rsidRPr="00892EA0">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892EA0">
        <w:rPr>
          <w:sz w:val="28"/>
          <w:szCs w:val="28"/>
        </w:rPr>
        <w:t>2) документ, удостоверяющий</w:t>
      </w:r>
      <w:r w:rsidRPr="003E71C3">
        <w:rPr>
          <w:sz w:val="28"/>
          <w:szCs w:val="28"/>
        </w:rPr>
        <w:t xml:space="preserve">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3E71C3" w:rsidRDefault="00736C14" w:rsidP="00736C14">
      <w:pPr>
        <w:widowControl w:val="0"/>
        <w:ind w:firstLine="709"/>
        <w:jc w:val="both"/>
        <w:rPr>
          <w:sz w:val="28"/>
          <w:szCs w:val="28"/>
        </w:rPr>
      </w:pPr>
      <w:r w:rsidRPr="003E71C3">
        <w:rPr>
          <w:sz w:val="28"/>
          <w:szCs w:val="28"/>
        </w:rPr>
        <w:t>3) учредительные документы (при обращении юридического лица);</w:t>
      </w:r>
    </w:p>
    <w:p w:rsidR="00FA1EDB" w:rsidRPr="003E71C3" w:rsidRDefault="00736C14" w:rsidP="00FA1EDB">
      <w:pPr>
        <w:widowControl w:val="0"/>
        <w:ind w:firstLine="709"/>
        <w:jc w:val="both"/>
        <w:rPr>
          <w:sz w:val="28"/>
          <w:szCs w:val="28"/>
        </w:rPr>
      </w:pPr>
      <w:r w:rsidRPr="003E71C3">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62B03" w:rsidRPr="003E71C3" w:rsidRDefault="00F62B03" w:rsidP="00F62B03">
      <w:pPr>
        <w:widowControl w:val="0"/>
        <w:ind w:firstLine="709"/>
        <w:jc w:val="both"/>
        <w:rPr>
          <w:sz w:val="28"/>
          <w:szCs w:val="28"/>
        </w:rPr>
      </w:pPr>
      <w:r w:rsidRPr="003E71C3">
        <w:rPr>
          <w:sz w:val="28"/>
          <w:szCs w:val="28"/>
        </w:rPr>
        <w:t>5) в отношении нежилого помещения для признания его в дальнейшем жилым помещением - проект реконструкции нежилого помещения;</w:t>
      </w:r>
    </w:p>
    <w:p w:rsidR="00736C14" w:rsidRPr="003E71C3" w:rsidRDefault="00F62B03" w:rsidP="00736C14">
      <w:pPr>
        <w:widowControl w:val="0"/>
        <w:ind w:firstLine="709"/>
        <w:jc w:val="both"/>
        <w:rPr>
          <w:sz w:val="28"/>
          <w:szCs w:val="28"/>
        </w:rPr>
      </w:pPr>
      <w:r w:rsidRPr="003E71C3">
        <w:rPr>
          <w:sz w:val="28"/>
          <w:szCs w:val="28"/>
        </w:rPr>
        <w:t>6</w:t>
      </w:r>
      <w:r w:rsidR="00736C14" w:rsidRPr="003E71C3">
        <w:rPr>
          <w:sz w:val="28"/>
          <w:szCs w:val="28"/>
        </w:rPr>
        <w:t>) заключение специализированной организации, проводившей обследование многоквартирного дома</w:t>
      </w:r>
      <w:r w:rsidR="00FA1EDB">
        <w:rPr>
          <w:sz w:val="28"/>
          <w:szCs w:val="28"/>
        </w:rPr>
        <w:t xml:space="preserve"> </w:t>
      </w:r>
      <w:r w:rsidR="00736C14" w:rsidRPr="003E71C3">
        <w:rPr>
          <w:sz w:val="28"/>
          <w:szCs w:val="28"/>
        </w:rPr>
        <w:t>- в случае постановки вопроса о признании многоквартирного дома аварийным и подлежащим сносу или реконструкции.</w:t>
      </w:r>
    </w:p>
    <w:p w:rsidR="00736C14" w:rsidRPr="003E71C3" w:rsidRDefault="00F62B03" w:rsidP="00736C14">
      <w:pPr>
        <w:widowControl w:val="0"/>
        <w:ind w:firstLine="709"/>
        <w:jc w:val="both"/>
        <w:rPr>
          <w:sz w:val="28"/>
          <w:szCs w:val="28"/>
        </w:rPr>
      </w:pPr>
      <w:r w:rsidRPr="003E71C3">
        <w:rPr>
          <w:sz w:val="28"/>
          <w:szCs w:val="28"/>
        </w:rPr>
        <w:t>7</w:t>
      </w:r>
      <w:r w:rsidR="00736C14" w:rsidRPr="003E71C3">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F62B03" w:rsidRDefault="00F62B03" w:rsidP="00736C14">
      <w:pPr>
        <w:widowControl w:val="0"/>
        <w:ind w:firstLine="709"/>
        <w:jc w:val="both"/>
        <w:rPr>
          <w:sz w:val="28"/>
          <w:szCs w:val="28"/>
        </w:rPr>
      </w:pPr>
      <w:r w:rsidRPr="003E71C3">
        <w:rPr>
          <w:sz w:val="28"/>
          <w:szCs w:val="28"/>
        </w:rPr>
        <w:t>8) з</w:t>
      </w:r>
      <w:r w:rsidR="00736C14" w:rsidRPr="003E71C3">
        <w:rPr>
          <w:sz w:val="28"/>
          <w:szCs w:val="28"/>
        </w:rPr>
        <w:t xml:space="preserve">аявления, письма, жалобы граждан на неудовлетворительные условия проживания - по усмотрению заявителя. </w:t>
      </w:r>
    </w:p>
    <w:p w:rsidR="00FA1EDB" w:rsidRPr="00892EA0" w:rsidRDefault="00FA1EDB" w:rsidP="00736C14">
      <w:pPr>
        <w:widowControl w:val="0"/>
        <w:ind w:firstLine="709"/>
        <w:jc w:val="both"/>
        <w:rPr>
          <w:sz w:val="28"/>
          <w:szCs w:val="28"/>
        </w:rPr>
      </w:pPr>
      <w:r w:rsidRPr="00892EA0">
        <w:rPr>
          <w:sz w:val="28"/>
          <w:szCs w:val="28"/>
        </w:rPr>
        <w:t>9) согласие на обработку персональных данных</w:t>
      </w:r>
    </w:p>
    <w:p w:rsidR="00736C14" w:rsidRPr="003E71C3" w:rsidRDefault="00736C14" w:rsidP="00736C14">
      <w:pPr>
        <w:widowControl w:val="0"/>
        <w:ind w:firstLine="709"/>
        <w:jc w:val="both"/>
        <w:rPr>
          <w:sz w:val="28"/>
          <w:szCs w:val="28"/>
        </w:rPr>
      </w:pPr>
      <w:r w:rsidRPr="003E71C3">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A879B7" w:rsidRDefault="00736C14" w:rsidP="00736C14">
      <w:pPr>
        <w:widowControl w:val="0"/>
        <w:ind w:firstLine="709"/>
        <w:jc w:val="both"/>
        <w:rPr>
          <w:b/>
          <w:sz w:val="28"/>
          <w:szCs w:val="28"/>
        </w:rPr>
      </w:pPr>
      <w:r w:rsidRPr="00A879B7">
        <w:rPr>
          <w:b/>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879B7">
        <w:rPr>
          <w:b/>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879B7">
        <w:rPr>
          <w:b/>
          <w:sz w:val="28"/>
          <w:szCs w:val="28"/>
        </w:rPr>
        <w:t>и подлежащих представлению в рамках межведомственного</w:t>
      </w:r>
      <w:r w:rsidR="00BD1A4F" w:rsidRPr="00A879B7">
        <w:rPr>
          <w:b/>
          <w:sz w:val="28"/>
          <w:szCs w:val="28"/>
        </w:rPr>
        <w:t xml:space="preserve"> информационного взаимодействия.</w:t>
      </w:r>
    </w:p>
    <w:p w:rsidR="00736C14" w:rsidRPr="003E71C3" w:rsidRDefault="00736C14" w:rsidP="00736C14">
      <w:pPr>
        <w:widowControl w:val="0"/>
        <w:ind w:firstLine="709"/>
        <w:jc w:val="both"/>
        <w:rPr>
          <w:sz w:val="28"/>
          <w:szCs w:val="28"/>
        </w:rPr>
      </w:pPr>
      <w:r w:rsidRPr="003E71C3">
        <w:rPr>
          <w:sz w:val="28"/>
          <w:szCs w:val="28"/>
        </w:rPr>
        <w:t xml:space="preserve">Администрация в рамках межведомственного информационного взаимодействия для предоставления муниципальной услуги запрашивает </w:t>
      </w:r>
      <w:r w:rsidRPr="003E71C3">
        <w:rPr>
          <w:sz w:val="28"/>
          <w:szCs w:val="28"/>
        </w:rPr>
        <w:lastRenderedPageBreak/>
        <w:t>следующие документы (сведения):</w:t>
      </w:r>
    </w:p>
    <w:p w:rsidR="00377E41" w:rsidRDefault="00736C14" w:rsidP="00736C14">
      <w:pPr>
        <w:widowControl w:val="0"/>
        <w:ind w:firstLine="709"/>
        <w:jc w:val="both"/>
        <w:rPr>
          <w:sz w:val="28"/>
          <w:szCs w:val="28"/>
        </w:rPr>
      </w:pPr>
      <w:r w:rsidRPr="003E71C3">
        <w:rPr>
          <w:sz w:val="28"/>
          <w:szCs w:val="28"/>
        </w:rPr>
        <w:t xml:space="preserve">а) сведения из Единого государственного реестра </w:t>
      </w:r>
      <w:r w:rsidR="00A10B67">
        <w:rPr>
          <w:sz w:val="28"/>
          <w:szCs w:val="28"/>
        </w:rPr>
        <w:t>недвижимости</w:t>
      </w:r>
      <w:r w:rsidRPr="003E71C3">
        <w:rPr>
          <w:sz w:val="28"/>
          <w:szCs w:val="28"/>
        </w:rPr>
        <w:t xml:space="preserve"> о правах на жилое помещение</w:t>
      </w:r>
      <w:r w:rsidR="00377E41">
        <w:rPr>
          <w:sz w:val="28"/>
          <w:szCs w:val="28"/>
        </w:rPr>
        <w:t>;</w:t>
      </w:r>
    </w:p>
    <w:p w:rsidR="00736C14" w:rsidRPr="003E71C3" w:rsidRDefault="00377E41" w:rsidP="00736C14">
      <w:pPr>
        <w:widowControl w:val="0"/>
        <w:ind w:firstLine="709"/>
        <w:jc w:val="both"/>
        <w:rPr>
          <w:sz w:val="28"/>
          <w:szCs w:val="28"/>
        </w:rPr>
      </w:pPr>
      <w:r>
        <w:rPr>
          <w:sz w:val="28"/>
          <w:szCs w:val="28"/>
        </w:rPr>
        <w:t>б</w:t>
      </w:r>
      <w:r w:rsidR="00736C14" w:rsidRPr="003E71C3">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3E71C3" w:rsidRDefault="00736C14" w:rsidP="00736C14">
      <w:pPr>
        <w:widowControl w:val="0"/>
        <w:ind w:firstLine="709"/>
        <w:jc w:val="both"/>
        <w:rPr>
          <w:sz w:val="28"/>
          <w:szCs w:val="28"/>
        </w:rPr>
      </w:pPr>
      <w:r w:rsidRPr="003E71C3">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377E41" w:rsidRDefault="00736C14" w:rsidP="00736C14">
      <w:pPr>
        <w:widowControl w:val="0"/>
        <w:ind w:firstLine="709"/>
        <w:jc w:val="both"/>
        <w:rPr>
          <w:sz w:val="28"/>
          <w:szCs w:val="28"/>
        </w:rPr>
      </w:pPr>
      <w:r w:rsidRPr="00377E41">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377E41">
        <w:rPr>
          <w:sz w:val="28"/>
          <w:szCs w:val="28"/>
        </w:rPr>
        <w:t>инициативе.</w:t>
      </w:r>
    </w:p>
    <w:p w:rsidR="00D71631" w:rsidRPr="00A879B7" w:rsidRDefault="003977A6" w:rsidP="00D71631">
      <w:pPr>
        <w:widowControl w:val="0"/>
        <w:ind w:firstLine="709"/>
        <w:jc w:val="both"/>
        <w:rPr>
          <w:b/>
          <w:sz w:val="28"/>
          <w:szCs w:val="28"/>
        </w:rPr>
      </w:pPr>
      <w:r w:rsidRPr="00A879B7">
        <w:rPr>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Default="003977A6" w:rsidP="00D71631">
      <w:pPr>
        <w:widowControl w:val="0"/>
        <w:ind w:firstLine="709"/>
        <w:jc w:val="both"/>
        <w:rPr>
          <w:sz w:val="28"/>
          <w:szCs w:val="28"/>
        </w:rPr>
      </w:pPr>
      <w:r w:rsidRPr="00377E41">
        <w:rPr>
          <w:sz w:val="28"/>
          <w:szCs w:val="28"/>
        </w:rPr>
        <w:t>1)</w:t>
      </w:r>
      <w:r w:rsidR="00206822">
        <w:rPr>
          <w:sz w:val="28"/>
          <w:szCs w:val="28"/>
        </w:rPr>
        <w:t xml:space="preserve"> </w:t>
      </w:r>
      <w:r w:rsidRPr="00377E41">
        <w:rPr>
          <w:sz w:val="28"/>
          <w:szCs w:val="28"/>
        </w:rPr>
        <w:t>заключение органов государственного надзора (контроля) по вопросам, отнесенным к их компетенции.</w:t>
      </w:r>
    </w:p>
    <w:p w:rsidR="00206822" w:rsidRPr="0025721D" w:rsidRDefault="00206822" w:rsidP="0025721D">
      <w:pPr>
        <w:ind w:firstLine="709"/>
        <w:jc w:val="both"/>
        <w:rPr>
          <w:sz w:val="28"/>
          <w:szCs w:val="28"/>
        </w:rPr>
      </w:pPr>
      <w:r w:rsidRPr="0025721D">
        <w:rPr>
          <w:sz w:val="28"/>
          <w:szCs w:val="28"/>
        </w:rPr>
        <w:t>Органы, предоставляющие муниципальную услугу, не вправе требовать от заявителя:</w:t>
      </w:r>
    </w:p>
    <w:p w:rsidR="00206822" w:rsidRPr="0025721D" w:rsidRDefault="0025721D" w:rsidP="0025721D">
      <w:pPr>
        <w:pStyle w:val="af9"/>
        <w:numPr>
          <w:ilvl w:val="0"/>
          <w:numId w:val="32"/>
        </w:numPr>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представления документов и</w:t>
      </w:r>
      <w:r w:rsidR="00206822" w:rsidRPr="0025721D">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25721D" w:rsidRDefault="00206822" w:rsidP="0025721D">
      <w:pPr>
        <w:pStyle w:val="af9"/>
        <w:numPr>
          <w:ilvl w:val="0"/>
          <w:numId w:val="32"/>
        </w:numPr>
        <w:spacing w:after="0" w:line="240" w:lineRule="auto"/>
        <w:ind w:left="0" w:firstLine="709"/>
        <w:jc w:val="both"/>
        <w:rPr>
          <w:rFonts w:ascii="Times New Roman" w:hAnsi="Times New Roman"/>
          <w:sz w:val="28"/>
          <w:szCs w:val="28"/>
        </w:rPr>
      </w:pPr>
      <w:proofErr w:type="gramStart"/>
      <w:r w:rsidRPr="0025721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721D">
          <w:rPr>
            <w:rFonts w:ascii="Times New Roman" w:hAnsi="Times New Roman"/>
            <w:sz w:val="28"/>
            <w:szCs w:val="28"/>
          </w:rPr>
          <w:t>частью 6</w:t>
        </w:r>
      </w:hyperlink>
      <w:r w:rsidRPr="0025721D">
        <w:rPr>
          <w:rFonts w:ascii="Times New Roman" w:hAnsi="Times New Roman"/>
          <w:sz w:val="28"/>
          <w:szCs w:val="28"/>
        </w:rPr>
        <w:t xml:space="preserve"> статьи 7 Федерального закона от 27.07.2010 </w:t>
      </w:r>
      <w:r w:rsidR="006E000C" w:rsidRPr="0025721D">
        <w:rPr>
          <w:rFonts w:ascii="Times New Roman" w:hAnsi="Times New Roman"/>
          <w:sz w:val="28"/>
          <w:szCs w:val="28"/>
        </w:rPr>
        <w:t>№</w:t>
      </w:r>
      <w:r w:rsidRPr="0025721D">
        <w:rPr>
          <w:rFonts w:ascii="Times New Roman" w:hAnsi="Times New Roman"/>
          <w:sz w:val="28"/>
          <w:szCs w:val="28"/>
        </w:rPr>
        <w:t xml:space="preserve"> 210-ФЗ «Об организации</w:t>
      </w:r>
      <w:proofErr w:type="gramEnd"/>
      <w:r w:rsidRPr="0025721D">
        <w:rPr>
          <w:rFonts w:ascii="Times New Roman" w:hAnsi="Times New Roman"/>
          <w:sz w:val="28"/>
          <w:szCs w:val="28"/>
        </w:rPr>
        <w:t xml:space="preserve"> предоставления государственных и муниципальных услуг»</w:t>
      </w:r>
      <w:r w:rsidR="006E000C" w:rsidRPr="0025721D">
        <w:rPr>
          <w:rFonts w:ascii="Times New Roman" w:hAnsi="Times New Roman"/>
          <w:sz w:val="28"/>
          <w:szCs w:val="28"/>
        </w:rPr>
        <w:t xml:space="preserve"> (далее – Федеральный закон № 210-ФЗ)</w:t>
      </w:r>
      <w:r w:rsidRPr="0025721D">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25721D" w:rsidRDefault="00206822" w:rsidP="0025721D">
      <w:pPr>
        <w:pStyle w:val="af9"/>
        <w:numPr>
          <w:ilvl w:val="0"/>
          <w:numId w:val="32"/>
        </w:numPr>
        <w:spacing w:after="0" w:line="240" w:lineRule="auto"/>
        <w:ind w:left="0" w:firstLine="709"/>
        <w:jc w:val="both"/>
        <w:rPr>
          <w:rFonts w:ascii="Times New Roman" w:eastAsiaTheme="minorHAnsi" w:hAnsi="Times New Roman"/>
          <w:sz w:val="28"/>
          <w:szCs w:val="28"/>
          <w:lang w:eastAsia="en-US"/>
        </w:rPr>
      </w:pPr>
      <w:proofErr w:type="gramStart"/>
      <w:r w:rsidRPr="0025721D">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25721D">
        <w:rPr>
          <w:rFonts w:ascii="Times New Roman" w:hAnsi="Times New Roman"/>
          <w:sz w:val="28"/>
          <w:szCs w:val="28"/>
        </w:rPr>
        <w:t>ФЗ</w:t>
      </w:r>
      <w:r w:rsidRPr="0025721D">
        <w:rPr>
          <w:rFonts w:ascii="Times New Roman" w:hAnsi="Times New Roman"/>
          <w:sz w:val="28"/>
          <w:szCs w:val="28"/>
        </w:rPr>
        <w:t>, а также документов и информации, предоставляемых в результате оказания таких услуг</w:t>
      </w:r>
      <w:r w:rsidRPr="0025721D">
        <w:rPr>
          <w:rFonts w:ascii="Times New Roman" w:eastAsiaTheme="minorHAnsi" w:hAnsi="Times New Roman"/>
          <w:sz w:val="28"/>
          <w:szCs w:val="28"/>
          <w:lang w:eastAsia="en-US"/>
        </w:rPr>
        <w:t>;</w:t>
      </w:r>
      <w:proofErr w:type="gramEnd"/>
    </w:p>
    <w:p w:rsidR="00206822" w:rsidRPr="0025721D"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25721D">
        <w:rPr>
          <w:rFonts w:ascii="Times New Roman" w:eastAsiaTheme="minorHAnsi" w:hAnsi="Times New Roman"/>
          <w:sz w:val="28"/>
          <w:szCs w:val="28"/>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25721D"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25721D"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25721D"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r w:rsidRPr="0025721D">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822" w:rsidRPr="0025721D" w:rsidRDefault="00206822" w:rsidP="0025721D">
      <w:pPr>
        <w:pStyle w:val="af9"/>
        <w:numPr>
          <w:ilvl w:val="0"/>
          <w:numId w:val="33"/>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25721D">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721D">
        <w:rPr>
          <w:rFonts w:ascii="Times New Roman" w:hAnsi="Times New Roman"/>
          <w:sz w:val="28"/>
          <w:szCs w:val="28"/>
        </w:rPr>
        <w:t xml:space="preserve"> Федерального закона № 210-ФЗ</w:t>
      </w:r>
      <w:r w:rsidRPr="0025721D">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721D">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721D">
        <w:rPr>
          <w:rFonts w:ascii="Times New Roman" w:hAnsi="Times New Roman"/>
          <w:sz w:val="28"/>
          <w:szCs w:val="28"/>
        </w:rPr>
        <w:t>Федерального закона № 210-ФЗ</w:t>
      </w:r>
      <w:r w:rsidRPr="0025721D">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3E71C3" w:rsidRDefault="00736C14" w:rsidP="00736C14">
      <w:pPr>
        <w:widowControl w:val="0"/>
        <w:ind w:firstLine="709"/>
        <w:jc w:val="both"/>
        <w:rPr>
          <w:sz w:val="28"/>
          <w:szCs w:val="28"/>
        </w:rPr>
      </w:pPr>
      <w:r w:rsidRPr="003E71C3">
        <w:rPr>
          <w:sz w:val="28"/>
          <w:szCs w:val="28"/>
        </w:rPr>
        <w:t>2.8</w:t>
      </w:r>
      <w:r w:rsidRPr="00A879B7">
        <w:rPr>
          <w:b/>
          <w:sz w:val="28"/>
          <w:szCs w:val="28"/>
        </w:rPr>
        <w:t xml:space="preserve">. Исчерпывающий перечень оснований для приостановления </w:t>
      </w:r>
      <w:r w:rsidR="00A10B67" w:rsidRPr="00A879B7">
        <w:rPr>
          <w:b/>
          <w:sz w:val="28"/>
          <w:szCs w:val="28"/>
        </w:rPr>
        <w:t xml:space="preserve">предоставления </w:t>
      </w:r>
      <w:r w:rsidRPr="00A879B7">
        <w:rPr>
          <w:b/>
          <w:sz w:val="28"/>
          <w:szCs w:val="28"/>
        </w:rPr>
        <w:t>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Основания для приостановления </w:t>
      </w:r>
      <w:r w:rsidR="00A10B67">
        <w:rPr>
          <w:sz w:val="28"/>
          <w:szCs w:val="28"/>
        </w:rPr>
        <w:t>предоставления</w:t>
      </w:r>
      <w:r w:rsidRPr="003E71C3">
        <w:rPr>
          <w:sz w:val="28"/>
          <w:szCs w:val="28"/>
        </w:rPr>
        <w:t xml:space="preserve"> муниципальной услуги не предусмотрены.</w:t>
      </w:r>
    </w:p>
    <w:p w:rsidR="00736C14" w:rsidRPr="003E71C3" w:rsidRDefault="00736C14" w:rsidP="00736C14">
      <w:pPr>
        <w:widowControl w:val="0"/>
        <w:autoSpaceDE w:val="0"/>
        <w:autoSpaceDN w:val="0"/>
        <w:ind w:firstLine="709"/>
        <w:jc w:val="both"/>
        <w:rPr>
          <w:sz w:val="28"/>
          <w:szCs w:val="28"/>
        </w:rPr>
      </w:pPr>
      <w:r w:rsidRPr="003E71C3">
        <w:rPr>
          <w:sz w:val="28"/>
          <w:szCs w:val="28"/>
        </w:rPr>
        <w:t xml:space="preserve">2.9. </w:t>
      </w:r>
      <w:r w:rsidRPr="00A879B7">
        <w:rPr>
          <w:b/>
          <w:sz w:val="28"/>
          <w:szCs w:val="28"/>
        </w:rPr>
        <w:t>Исчерпывающий перечень оснований для отказа в приеме документов, необходимых для предоставления муниципальной</w:t>
      </w:r>
      <w:r w:rsidRPr="003E71C3">
        <w:rPr>
          <w:sz w:val="28"/>
          <w:szCs w:val="28"/>
        </w:rPr>
        <w:t xml:space="preserve"> услуги. </w:t>
      </w:r>
    </w:p>
    <w:p w:rsidR="00736C14" w:rsidRPr="003E71C3" w:rsidRDefault="00736C14" w:rsidP="00736C14">
      <w:pPr>
        <w:widowControl w:val="0"/>
        <w:ind w:firstLine="709"/>
        <w:jc w:val="both"/>
        <w:rPr>
          <w:sz w:val="28"/>
          <w:szCs w:val="28"/>
        </w:rPr>
      </w:pPr>
      <w:r w:rsidRPr="003E71C3">
        <w:rPr>
          <w:sz w:val="28"/>
          <w:szCs w:val="28"/>
        </w:rPr>
        <w:t>В приеме документов, необходимых для предоставления муниципальной услуги, может быть отказано в следующих случаях:</w:t>
      </w:r>
    </w:p>
    <w:p w:rsidR="00736C14" w:rsidRPr="003E71C3" w:rsidRDefault="00736C14" w:rsidP="00736C14">
      <w:pPr>
        <w:widowControl w:val="0"/>
        <w:ind w:firstLine="709"/>
        <w:jc w:val="both"/>
        <w:rPr>
          <w:sz w:val="28"/>
          <w:szCs w:val="28"/>
        </w:rPr>
      </w:pPr>
      <w:proofErr w:type="gramStart"/>
      <w:r w:rsidRPr="003E71C3">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A10B67">
        <w:rPr>
          <w:sz w:val="28"/>
          <w:szCs w:val="28"/>
        </w:rPr>
        <w:t xml:space="preserve">муниципальной </w:t>
      </w:r>
      <w:r w:rsidRPr="003E71C3">
        <w:rPr>
          <w:sz w:val="28"/>
          <w:szCs w:val="28"/>
        </w:rPr>
        <w:t>услуги;</w:t>
      </w:r>
      <w:proofErr w:type="gramEnd"/>
    </w:p>
    <w:p w:rsidR="00736C14" w:rsidRPr="003E71C3" w:rsidRDefault="00736C14" w:rsidP="00736C14">
      <w:pPr>
        <w:widowControl w:val="0"/>
        <w:ind w:firstLine="709"/>
        <w:jc w:val="both"/>
        <w:rPr>
          <w:sz w:val="28"/>
          <w:szCs w:val="28"/>
        </w:rPr>
      </w:pPr>
      <w:r w:rsidRPr="003E71C3">
        <w:rPr>
          <w:sz w:val="28"/>
          <w:szCs w:val="28"/>
        </w:rPr>
        <w:t>2) текст в заявлении не поддается прочтению;</w:t>
      </w:r>
    </w:p>
    <w:p w:rsidR="00736C14" w:rsidRPr="003E71C3" w:rsidRDefault="00736C14" w:rsidP="00736C14">
      <w:pPr>
        <w:widowControl w:val="0"/>
        <w:ind w:firstLine="709"/>
        <w:jc w:val="both"/>
        <w:rPr>
          <w:sz w:val="28"/>
          <w:szCs w:val="28"/>
        </w:rPr>
      </w:pPr>
      <w:r w:rsidRPr="003E71C3">
        <w:rPr>
          <w:sz w:val="28"/>
          <w:szCs w:val="28"/>
        </w:rPr>
        <w:t>3) заявление подписано не уполномоченным лицом.</w:t>
      </w:r>
    </w:p>
    <w:p w:rsidR="00736C14" w:rsidRPr="00A879B7" w:rsidRDefault="00736C14" w:rsidP="00736C14">
      <w:pPr>
        <w:widowControl w:val="0"/>
        <w:ind w:firstLine="709"/>
        <w:jc w:val="both"/>
        <w:rPr>
          <w:b/>
          <w:sz w:val="28"/>
          <w:szCs w:val="28"/>
        </w:rPr>
      </w:pPr>
      <w:r w:rsidRPr="00A879B7">
        <w:rPr>
          <w:b/>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r w:rsidR="00A10B67">
        <w:rPr>
          <w:sz w:val="28"/>
          <w:szCs w:val="28"/>
        </w:rPr>
        <w:t>предоставлении</w:t>
      </w:r>
      <w:r w:rsidR="00A10B67" w:rsidRPr="003E71C3">
        <w:rPr>
          <w:sz w:val="28"/>
          <w:szCs w:val="28"/>
        </w:rPr>
        <w:t xml:space="preserve"> </w:t>
      </w:r>
      <w:r w:rsidRPr="003E71C3">
        <w:rPr>
          <w:sz w:val="28"/>
          <w:szCs w:val="28"/>
        </w:rPr>
        <w:t xml:space="preserve">муниципальной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3E71C3" w:rsidRDefault="00A37386" w:rsidP="00736C14">
      <w:pPr>
        <w:ind w:firstLine="709"/>
        <w:jc w:val="both"/>
        <w:rPr>
          <w:sz w:val="28"/>
          <w:szCs w:val="28"/>
        </w:rPr>
      </w:pPr>
      <w:r w:rsidRPr="003E71C3">
        <w:rPr>
          <w:sz w:val="28"/>
          <w:szCs w:val="28"/>
        </w:rPr>
        <w:lastRenderedPageBreak/>
        <w:t>1</w:t>
      </w:r>
      <w:r w:rsidR="00736C14" w:rsidRPr="003E71C3">
        <w:rPr>
          <w:sz w:val="28"/>
          <w:szCs w:val="28"/>
        </w:rPr>
        <w:t>) непредставление документов, указанных в пункте 2.6. настоящего административного регламента;</w:t>
      </w:r>
    </w:p>
    <w:p w:rsidR="00736C14" w:rsidRPr="006E000C" w:rsidRDefault="00A37386" w:rsidP="00736C14">
      <w:pPr>
        <w:ind w:firstLine="709"/>
        <w:jc w:val="both"/>
        <w:rPr>
          <w:sz w:val="28"/>
          <w:szCs w:val="28"/>
        </w:rPr>
      </w:pPr>
      <w:r w:rsidRPr="003E71C3">
        <w:rPr>
          <w:sz w:val="28"/>
          <w:szCs w:val="28"/>
        </w:rPr>
        <w:t>2</w:t>
      </w:r>
      <w:r w:rsidR="00736C14" w:rsidRPr="003E71C3">
        <w:rPr>
          <w:sz w:val="28"/>
          <w:szCs w:val="28"/>
        </w:rPr>
        <w:t>) несоответствие представленных документов по форме и содержан</w:t>
      </w:r>
      <w:r w:rsidR="00C551D4" w:rsidRPr="003E71C3">
        <w:rPr>
          <w:sz w:val="28"/>
          <w:szCs w:val="28"/>
        </w:rPr>
        <w:t>ию</w:t>
      </w:r>
      <w:r w:rsidR="00206822">
        <w:rPr>
          <w:sz w:val="28"/>
          <w:szCs w:val="28"/>
        </w:rPr>
        <w:t xml:space="preserve"> </w:t>
      </w:r>
      <w:r w:rsidR="00C551D4" w:rsidRPr="003E71C3">
        <w:rPr>
          <w:sz w:val="28"/>
          <w:szCs w:val="28"/>
        </w:rPr>
        <w:t xml:space="preserve">требованиям </w:t>
      </w:r>
      <w:r w:rsidR="00C551D4" w:rsidRPr="006E000C">
        <w:rPr>
          <w:sz w:val="28"/>
          <w:szCs w:val="28"/>
        </w:rPr>
        <w:t>законодательства к жилым помещениям.</w:t>
      </w:r>
    </w:p>
    <w:p w:rsidR="00736C14" w:rsidRPr="00A879B7" w:rsidRDefault="00736C14" w:rsidP="00736C14">
      <w:pPr>
        <w:pStyle w:val="a3"/>
        <w:widowControl w:val="0"/>
        <w:tabs>
          <w:tab w:val="left" w:pos="142"/>
          <w:tab w:val="left" w:pos="284"/>
        </w:tabs>
        <w:ind w:firstLine="709"/>
        <w:jc w:val="both"/>
        <w:rPr>
          <w:b/>
          <w:szCs w:val="28"/>
        </w:rPr>
      </w:pPr>
      <w:r w:rsidRPr="00A879B7">
        <w:rPr>
          <w:b/>
          <w:szCs w:val="28"/>
        </w:rPr>
        <w:t>2.11. Муниципальная услуга предоставляется бесплатно.</w:t>
      </w:r>
      <w:bookmarkStart w:id="9" w:name="sub_1222"/>
      <w:bookmarkEnd w:id="7"/>
      <w:bookmarkEnd w:id="8"/>
    </w:p>
    <w:p w:rsidR="00736C14" w:rsidRPr="00A879B7" w:rsidRDefault="00736C14" w:rsidP="00736C14">
      <w:pPr>
        <w:pStyle w:val="a3"/>
        <w:widowControl w:val="0"/>
        <w:tabs>
          <w:tab w:val="left" w:pos="142"/>
          <w:tab w:val="left" w:pos="284"/>
        </w:tabs>
        <w:ind w:firstLine="709"/>
        <w:jc w:val="both"/>
        <w:rPr>
          <w:b/>
          <w:szCs w:val="28"/>
        </w:rPr>
      </w:pPr>
      <w:r w:rsidRPr="00A879B7">
        <w:rPr>
          <w:b/>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A879B7" w:rsidRDefault="00736C14" w:rsidP="00736C14">
      <w:pPr>
        <w:pStyle w:val="a3"/>
        <w:widowControl w:val="0"/>
        <w:tabs>
          <w:tab w:val="left" w:pos="142"/>
          <w:tab w:val="left" w:pos="284"/>
        </w:tabs>
        <w:ind w:firstLine="709"/>
        <w:jc w:val="both"/>
        <w:rPr>
          <w:b/>
          <w:szCs w:val="28"/>
        </w:rPr>
      </w:pPr>
      <w:r w:rsidRPr="00A879B7">
        <w:rPr>
          <w:b/>
          <w:szCs w:val="28"/>
        </w:rPr>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личном обращении – </w:t>
      </w:r>
      <w:r w:rsidR="00206822" w:rsidRPr="006E000C">
        <w:rPr>
          <w:szCs w:val="28"/>
        </w:rPr>
        <w:t>1</w:t>
      </w:r>
      <w:r w:rsidR="005C5B1D" w:rsidRPr="006E000C">
        <w:rPr>
          <w:szCs w:val="28"/>
        </w:rPr>
        <w:t xml:space="preserve"> рабочи</w:t>
      </w:r>
      <w:r w:rsidR="00206822" w:rsidRPr="006E000C">
        <w:rPr>
          <w:szCs w:val="28"/>
        </w:rPr>
        <w:t>й</w:t>
      </w:r>
      <w:r w:rsidR="005C5B1D" w:rsidRPr="006E000C">
        <w:rPr>
          <w:szCs w:val="28"/>
        </w:rPr>
        <w:t xml:space="preserve"> </w:t>
      </w:r>
      <w:r w:rsidR="00206822" w:rsidRPr="006E000C">
        <w:rPr>
          <w:szCs w:val="28"/>
        </w:rPr>
        <w:t xml:space="preserve">день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Pr="006E000C">
        <w:rPr>
          <w:szCs w:val="28"/>
        </w:rPr>
        <w:t xml:space="preserve"> </w:t>
      </w:r>
      <w:r w:rsidR="00206822" w:rsidRPr="006E000C">
        <w:rPr>
          <w:szCs w:val="28"/>
        </w:rPr>
        <w:t>1 рабочий день</w:t>
      </w:r>
      <w:r w:rsidR="005C5B1D" w:rsidRPr="006E000C">
        <w:rPr>
          <w:szCs w:val="28"/>
        </w:rPr>
        <w:t xml:space="preserve">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на бумажном носителе из МФЦ в администрацию</w:t>
      </w:r>
      <w:r w:rsidR="008D57F5" w:rsidRPr="006E000C">
        <w:rPr>
          <w:szCs w:val="28"/>
        </w:rPr>
        <w:t xml:space="preserve"> </w:t>
      </w:r>
      <w:r w:rsidRPr="006E000C">
        <w:rPr>
          <w:szCs w:val="28"/>
        </w:rPr>
        <w:t xml:space="preserve">– </w:t>
      </w:r>
      <w:r w:rsidR="00206822" w:rsidRPr="006E000C">
        <w:rPr>
          <w:szCs w:val="28"/>
        </w:rPr>
        <w:t>1 рабочий день</w:t>
      </w:r>
      <w:r w:rsidR="005C5B1D" w:rsidRPr="006E000C">
        <w:rPr>
          <w:szCs w:val="28"/>
        </w:rPr>
        <w:t xml:space="preserve"> </w:t>
      </w:r>
      <w:proofErr w:type="gramStart"/>
      <w:r w:rsidR="005C5B1D" w:rsidRPr="006E000C">
        <w:rPr>
          <w:szCs w:val="28"/>
        </w:rPr>
        <w:t>с даты поступления</w:t>
      </w:r>
      <w:proofErr w:type="gramEnd"/>
      <w:r w:rsidR="005C5B1D" w:rsidRPr="006E000C">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A879B7" w:rsidRDefault="00736C14" w:rsidP="00736C14">
      <w:pPr>
        <w:pStyle w:val="a3"/>
        <w:widowControl w:val="0"/>
        <w:tabs>
          <w:tab w:val="left" w:pos="142"/>
          <w:tab w:val="left" w:pos="284"/>
        </w:tabs>
        <w:ind w:firstLine="709"/>
        <w:jc w:val="both"/>
        <w:rPr>
          <w:b/>
          <w:szCs w:val="28"/>
        </w:rPr>
      </w:pPr>
      <w:r w:rsidRPr="00A879B7">
        <w:rPr>
          <w:b/>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71C3">
        <w:rPr>
          <w:sz w:val="28"/>
          <w:szCs w:val="28"/>
        </w:rPr>
        <w:t>сурдопереводчика</w:t>
      </w:r>
      <w:proofErr w:type="spellEnd"/>
      <w:r w:rsidRPr="003E71C3">
        <w:rPr>
          <w:sz w:val="28"/>
          <w:szCs w:val="28"/>
        </w:rPr>
        <w:t xml:space="preserve"> и </w:t>
      </w:r>
      <w:proofErr w:type="spellStart"/>
      <w:r w:rsidRPr="003E71C3">
        <w:rPr>
          <w:sz w:val="28"/>
          <w:szCs w:val="28"/>
        </w:rPr>
        <w:t>тифлосурдопереводчика</w:t>
      </w:r>
      <w:proofErr w:type="spellEnd"/>
      <w:r w:rsidRPr="003E71C3">
        <w:rPr>
          <w:sz w:val="28"/>
          <w:szCs w:val="28"/>
        </w:rPr>
        <w:t>.</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w:t>
      </w:r>
      <w:proofErr w:type="gramStart"/>
      <w:r w:rsidRPr="003E71C3">
        <w:rPr>
          <w:sz w:val="28"/>
          <w:szCs w:val="28"/>
        </w:rPr>
        <w:t>ств дл</w:t>
      </w:r>
      <w:proofErr w:type="gramEnd"/>
      <w:r w:rsidRPr="003E71C3">
        <w:rPr>
          <w:sz w:val="28"/>
          <w:szCs w:val="28"/>
        </w:rPr>
        <w:t>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A879B7" w:rsidRDefault="00736C14" w:rsidP="00736C14">
      <w:pPr>
        <w:widowControl w:val="0"/>
        <w:ind w:firstLine="709"/>
        <w:jc w:val="both"/>
        <w:rPr>
          <w:b/>
          <w:sz w:val="28"/>
          <w:szCs w:val="28"/>
        </w:rPr>
      </w:pPr>
      <w:r w:rsidRPr="00A879B7">
        <w:rPr>
          <w:b/>
          <w:sz w:val="28"/>
          <w:szCs w:val="28"/>
        </w:rPr>
        <w:lastRenderedPageBreak/>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 xml:space="preserve">2.15.3. </w:t>
      </w:r>
      <w:r w:rsidRPr="00A879B7">
        <w:rPr>
          <w:b/>
          <w:sz w:val="28"/>
          <w:szCs w:val="28"/>
        </w:rPr>
        <w:t>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036772" w:rsidRPr="003E71C3">
        <w:rPr>
          <w:sz w:val="28"/>
          <w:szCs w:val="28"/>
        </w:rPr>
        <w:t xml:space="preserve"> </w:t>
      </w:r>
      <w:r w:rsidRPr="003E71C3">
        <w:rPr>
          <w:sz w:val="28"/>
          <w:szCs w:val="28"/>
        </w:rPr>
        <w:t>услуги и не более одного обращения при получении результата в администрации</w:t>
      </w:r>
      <w:r w:rsidR="008D57F5">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0"/>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порядок признания жилым помещением, жилого помещения пригодным (непригодным) для проживания, многоквартирного дома аварийным и подлежащим сносу или реконструкции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Pr="003E71C3">
        <w:rPr>
          <w:sz w:val="28"/>
          <w:szCs w:val="28"/>
        </w:rPr>
        <w:t xml:space="preserve"> </w:t>
      </w:r>
      <w:r w:rsidR="00206822">
        <w:rPr>
          <w:sz w:val="28"/>
          <w:szCs w:val="28"/>
        </w:rPr>
        <w:t>1 рабочий 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lastRenderedPageBreak/>
        <w:t xml:space="preserve">2) Рассмотрение заявления о предоставлении муниципальной услуги и прилагаемых к нему документов – </w:t>
      </w:r>
      <w:r w:rsidR="002677FD" w:rsidRPr="003E71C3">
        <w:rPr>
          <w:sz w:val="28"/>
          <w:szCs w:val="28"/>
        </w:rPr>
        <w:t>1</w:t>
      </w:r>
      <w:r w:rsidR="005813AE">
        <w:rPr>
          <w:sz w:val="28"/>
          <w:szCs w:val="28"/>
        </w:rPr>
        <w:t>5</w:t>
      </w:r>
      <w:r w:rsidRPr="003E71C3">
        <w:rPr>
          <w:sz w:val="28"/>
          <w:szCs w:val="28"/>
        </w:rPr>
        <w:t xml:space="preserve"> </w:t>
      </w:r>
      <w:r w:rsidR="002677FD" w:rsidRPr="003E71C3">
        <w:rPr>
          <w:sz w:val="28"/>
          <w:szCs w:val="28"/>
        </w:rPr>
        <w:t>рабочих дней</w:t>
      </w:r>
      <w:r w:rsidRPr="003E71C3">
        <w:rPr>
          <w:sz w:val="28"/>
          <w:szCs w:val="28"/>
        </w:rPr>
        <w:t>;</w:t>
      </w:r>
    </w:p>
    <w:p w:rsidR="00A82D9E" w:rsidRPr="003E71C3" w:rsidRDefault="00A82D9E" w:rsidP="00A82D9E">
      <w:pPr>
        <w:widowControl w:val="0"/>
        <w:ind w:firstLine="709"/>
        <w:jc w:val="both"/>
        <w:rPr>
          <w:sz w:val="28"/>
          <w:szCs w:val="28"/>
        </w:rPr>
      </w:pPr>
      <w:proofErr w:type="gramStart"/>
      <w:r w:rsidRPr="003E71C3">
        <w:rPr>
          <w:sz w:val="28"/>
          <w:szCs w:val="28"/>
        </w:rPr>
        <w:t>3) Издание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9E1707">
        <w:rPr>
          <w:sz w:val="28"/>
          <w:szCs w:val="28"/>
        </w:rPr>
        <w:t xml:space="preserve"> </w:t>
      </w:r>
      <w:r w:rsidRPr="003E71C3">
        <w:rPr>
          <w:sz w:val="28"/>
          <w:szCs w:val="28"/>
        </w:rPr>
        <w:t>в</w:t>
      </w:r>
      <w:r w:rsidR="009E1707">
        <w:rPr>
          <w:sz w:val="28"/>
          <w:szCs w:val="28"/>
        </w:rPr>
        <w:t xml:space="preserve"> </w:t>
      </w:r>
      <w:r w:rsidRPr="003E71C3">
        <w:rPr>
          <w:sz w:val="28"/>
          <w:szCs w:val="28"/>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246B96" w:rsidRPr="003E71C3">
        <w:rPr>
          <w:sz w:val="28"/>
          <w:szCs w:val="28"/>
        </w:rPr>
        <w:t>–</w:t>
      </w:r>
      <w:r w:rsidRPr="003E71C3">
        <w:rPr>
          <w:sz w:val="28"/>
          <w:szCs w:val="28"/>
        </w:rPr>
        <w:t xml:space="preserve"> </w:t>
      </w:r>
      <w:r w:rsidR="00246B96" w:rsidRPr="003E71C3">
        <w:rPr>
          <w:sz w:val="28"/>
          <w:szCs w:val="28"/>
        </w:rPr>
        <w:t>2 рабочих дня</w:t>
      </w:r>
      <w:r w:rsidRPr="003E71C3">
        <w:rPr>
          <w:sz w:val="28"/>
          <w:szCs w:val="28"/>
        </w:rPr>
        <w:t>;</w:t>
      </w:r>
      <w:proofErr w:type="gramEnd"/>
    </w:p>
    <w:p w:rsidR="00A82D9E" w:rsidRPr="003E71C3" w:rsidRDefault="00A82D9E" w:rsidP="00A82D9E">
      <w:pPr>
        <w:widowControl w:val="0"/>
        <w:ind w:firstLine="709"/>
        <w:jc w:val="both"/>
        <w:rPr>
          <w:sz w:val="28"/>
          <w:szCs w:val="28"/>
        </w:rPr>
      </w:pPr>
      <w:proofErr w:type="gramStart"/>
      <w:r w:rsidRPr="003E71C3">
        <w:rPr>
          <w:sz w:val="28"/>
          <w:szCs w:val="28"/>
        </w:rPr>
        <w:t>4) Направление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9E1707">
        <w:rPr>
          <w:sz w:val="28"/>
          <w:szCs w:val="28"/>
        </w:rPr>
        <w:t xml:space="preserve"> </w:t>
      </w:r>
      <w:r w:rsidRPr="003E71C3">
        <w:rPr>
          <w:sz w:val="28"/>
          <w:szCs w:val="28"/>
        </w:rPr>
        <w:t>в</w:t>
      </w:r>
      <w:r w:rsidR="009E1707">
        <w:rPr>
          <w:sz w:val="28"/>
          <w:szCs w:val="28"/>
        </w:rPr>
        <w:t xml:space="preserve"> </w:t>
      </w:r>
      <w:r w:rsidRPr="003E71C3">
        <w:rPr>
          <w:sz w:val="28"/>
          <w:szCs w:val="28"/>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w:t>
      </w:r>
      <w:r w:rsidR="005813AE">
        <w:rPr>
          <w:sz w:val="28"/>
          <w:szCs w:val="28"/>
        </w:rPr>
        <w:t>2</w:t>
      </w:r>
      <w:r w:rsidRPr="003E71C3">
        <w:rPr>
          <w:sz w:val="28"/>
          <w:szCs w:val="28"/>
        </w:rPr>
        <w:t xml:space="preserve"> рабоч</w:t>
      </w:r>
      <w:r w:rsidR="006E000C">
        <w:rPr>
          <w:sz w:val="28"/>
          <w:szCs w:val="28"/>
        </w:rPr>
        <w:t>их дня</w:t>
      </w:r>
      <w:r w:rsidRPr="003E71C3">
        <w:rPr>
          <w:sz w:val="28"/>
          <w:szCs w:val="28"/>
        </w:rPr>
        <w:t>.</w:t>
      </w:r>
      <w:proofErr w:type="gramEnd"/>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26591B" w:rsidRPr="005C5B1D">
        <w:rPr>
          <w:sz w:val="28"/>
          <w:szCs w:val="28"/>
        </w:rPr>
        <w:t>4</w:t>
      </w:r>
      <w:r w:rsidRPr="005C5B1D">
        <w:rPr>
          <w:sz w:val="28"/>
          <w:szCs w:val="28"/>
        </w:rPr>
        <w:t xml:space="preserve"> к настоящему Административному регламенту.</w:t>
      </w:r>
    </w:p>
    <w:p w:rsidR="008E497E" w:rsidRDefault="008E497E" w:rsidP="00736C14">
      <w:pPr>
        <w:widowControl w:val="0"/>
        <w:ind w:firstLine="709"/>
        <w:jc w:val="both"/>
        <w:rPr>
          <w:sz w:val="28"/>
          <w:szCs w:val="28"/>
        </w:rPr>
      </w:pP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рабоч</w:t>
      </w:r>
      <w:r w:rsidR="00206822">
        <w:rPr>
          <w:sz w:val="28"/>
          <w:szCs w:val="28"/>
        </w:rPr>
        <w:t>его</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1"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3E71C3" w:rsidRDefault="009221E3" w:rsidP="009221E3">
      <w:pPr>
        <w:pStyle w:val="a3"/>
        <w:widowControl w:val="0"/>
        <w:ind w:firstLine="709"/>
        <w:jc w:val="both"/>
        <w:rPr>
          <w:szCs w:val="28"/>
        </w:rPr>
      </w:pPr>
      <w:r w:rsidRPr="003E71C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3E71C3" w:rsidRDefault="009221E3" w:rsidP="009221E3">
      <w:pPr>
        <w:pStyle w:val="a3"/>
        <w:widowControl w:val="0"/>
        <w:ind w:firstLine="709"/>
        <w:jc w:val="both"/>
        <w:rPr>
          <w:szCs w:val="28"/>
        </w:rPr>
      </w:pPr>
      <w:r w:rsidRPr="003E71C3">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221E3" w:rsidRPr="003E71C3" w:rsidRDefault="009221E3" w:rsidP="00736C14">
      <w:pPr>
        <w:widowControl w:val="0"/>
        <w:ind w:firstLine="709"/>
        <w:jc w:val="both"/>
        <w:rPr>
          <w:sz w:val="28"/>
          <w:szCs w:val="28"/>
        </w:rPr>
      </w:pP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lastRenderedPageBreak/>
        <w:t xml:space="preserve">3.1.3.2.1. </w:t>
      </w:r>
      <w:proofErr w:type="gramStart"/>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1A0FD4"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w:t>
      </w:r>
      <w:r w:rsidRPr="006E000C">
        <w:rPr>
          <w:sz w:val="28"/>
          <w:szCs w:val="28"/>
        </w:rPr>
        <w:t xml:space="preserve">электронного взаимодействия и получение ответов на межведомственные запросы в течение </w:t>
      </w:r>
      <w:r w:rsidR="00A3153A" w:rsidRPr="006E000C">
        <w:rPr>
          <w:sz w:val="28"/>
          <w:szCs w:val="28"/>
        </w:rPr>
        <w:t xml:space="preserve">5 </w:t>
      </w:r>
      <w:r w:rsidRPr="006E000C">
        <w:rPr>
          <w:sz w:val="28"/>
          <w:szCs w:val="28"/>
        </w:rPr>
        <w:t xml:space="preserve">рабочих дней </w:t>
      </w:r>
      <w:proofErr w:type="gramStart"/>
      <w:r w:rsidR="006E000C" w:rsidRPr="006E000C">
        <w:rPr>
          <w:sz w:val="28"/>
          <w:szCs w:val="28"/>
        </w:rPr>
        <w:t>с даты окончания</w:t>
      </w:r>
      <w:proofErr w:type="gramEnd"/>
      <w:r w:rsidR="006E000C" w:rsidRPr="006E000C">
        <w:rPr>
          <w:sz w:val="28"/>
          <w:szCs w:val="28"/>
        </w:rPr>
        <w:t xml:space="preserve"> первой административной процедуры</w:t>
      </w:r>
      <w:r w:rsidRPr="006E000C">
        <w:rPr>
          <w:sz w:val="28"/>
          <w:szCs w:val="28"/>
        </w:rPr>
        <w:t>.</w:t>
      </w:r>
    </w:p>
    <w:p w:rsidR="006E000C" w:rsidRDefault="0022134D" w:rsidP="006E000C">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3.1.3.2.3. </w:t>
      </w:r>
      <w:r w:rsidR="0036213A" w:rsidRPr="003E71C3">
        <w:rPr>
          <w:sz w:val="28"/>
          <w:szCs w:val="28"/>
        </w:rPr>
        <w:t>Организация работы</w:t>
      </w:r>
      <w:r w:rsidR="00805456" w:rsidRPr="003E71C3">
        <w:rPr>
          <w:sz w:val="28"/>
          <w:szCs w:val="28"/>
        </w:rPr>
        <w:t xml:space="preserve"> комисси</w:t>
      </w:r>
      <w:r w:rsidR="0036213A" w:rsidRPr="003E71C3">
        <w:rPr>
          <w:sz w:val="28"/>
          <w:szCs w:val="28"/>
        </w:rPr>
        <w:t>и</w:t>
      </w:r>
      <w:r w:rsidR="00805456" w:rsidRPr="003E71C3">
        <w:rPr>
          <w:sz w:val="28"/>
          <w:szCs w:val="28"/>
        </w:rPr>
        <w:t xml:space="preserve"> в течение 1</w:t>
      </w:r>
      <w:r w:rsidR="005813AE">
        <w:rPr>
          <w:sz w:val="28"/>
          <w:szCs w:val="28"/>
        </w:rPr>
        <w:t>5</w:t>
      </w:r>
      <w:r w:rsidR="00805456" w:rsidRPr="003E71C3">
        <w:rPr>
          <w:sz w:val="28"/>
          <w:szCs w:val="28"/>
        </w:rPr>
        <w:t xml:space="preserve"> рабочих дней </w:t>
      </w:r>
      <w:proofErr w:type="gramStart"/>
      <w:r w:rsidR="006E000C" w:rsidRPr="006E000C">
        <w:rPr>
          <w:sz w:val="28"/>
          <w:szCs w:val="28"/>
        </w:rPr>
        <w:t>с даты окончания</w:t>
      </w:r>
      <w:proofErr w:type="gramEnd"/>
      <w:r w:rsidR="006E000C" w:rsidRPr="006E000C">
        <w:rPr>
          <w:sz w:val="28"/>
          <w:szCs w:val="28"/>
        </w:rPr>
        <w:t xml:space="preserve"> первой административной процедуры</w:t>
      </w:r>
      <w:r w:rsidR="006E000C">
        <w:rPr>
          <w:sz w:val="28"/>
          <w:szCs w:val="28"/>
        </w:rPr>
        <w:t>.</w:t>
      </w:r>
    </w:p>
    <w:p w:rsidR="00BB7F92" w:rsidRPr="003E71C3" w:rsidRDefault="00BB7F92" w:rsidP="006E000C">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3E71C3">
        <w:rPr>
          <w:sz w:val="28"/>
          <w:szCs w:val="28"/>
        </w:rPr>
        <w:t xml:space="preserve">должностное лицо, ответственное за формирование проекта решения, обязано </w:t>
      </w:r>
      <w:r w:rsidRPr="003E71C3">
        <w:rPr>
          <w:sz w:val="28"/>
          <w:szCs w:val="28"/>
        </w:rP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3E71C3">
        <w:rPr>
          <w:sz w:val="28"/>
          <w:szCs w:val="28"/>
        </w:rPr>
        <w:t xml:space="preserve"> </w:t>
      </w:r>
      <w:r w:rsidRPr="003E71C3">
        <w:rPr>
          <w:sz w:val="28"/>
          <w:szCs w:val="28"/>
        </w:rPr>
        <w:t>в федеральный орган исполнительной власти Российской Федерации, осуществляющий полномочия собственника в отношении</w:t>
      </w:r>
      <w:proofErr w:type="gramEnd"/>
      <w:r w:rsidRPr="003E71C3">
        <w:rPr>
          <w:sz w:val="28"/>
          <w:szCs w:val="28"/>
        </w:rPr>
        <w:t xml:space="preserve"> оцениваемого имущества, и правообладателю такого имущества уведомление о дате начала работы комиссии, а также </w:t>
      </w:r>
      <w:proofErr w:type="gramStart"/>
      <w:r w:rsidRPr="003E71C3">
        <w:rPr>
          <w:sz w:val="28"/>
          <w:szCs w:val="28"/>
        </w:rPr>
        <w:t>разместить</w:t>
      </w:r>
      <w:proofErr w:type="gramEnd"/>
      <w:r w:rsidRPr="003E71C3">
        <w:rPr>
          <w:sz w:val="28"/>
          <w:szCs w:val="28"/>
        </w:rPr>
        <w:t xml:space="preserve"> такое уведомление на межведомственном портале по управлению государственной собственностью в информаци</w:t>
      </w:r>
      <w:r w:rsidR="00805456" w:rsidRPr="003E71C3">
        <w:rPr>
          <w:sz w:val="28"/>
          <w:szCs w:val="28"/>
        </w:rPr>
        <w:t xml:space="preserve">онно-телекоммуникационной сети </w:t>
      </w:r>
      <w:r w:rsidR="00227F09">
        <w:rPr>
          <w:sz w:val="28"/>
          <w:szCs w:val="28"/>
        </w:rPr>
        <w:t>«</w:t>
      </w:r>
      <w:r w:rsidR="00805456" w:rsidRPr="003E71C3">
        <w:rPr>
          <w:sz w:val="28"/>
          <w:szCs w:val="28"/>
        </w:rPr>
        <w:t>Интернет</w:t>
      </w:r>
      <w:r w:rsidR="00227F09">
        <w:rPr>
          <w:sz w:val="28"/>
          <w:szCs w:val="28"/>
        </w:rPr>
        <w:t>»</w:t>
      </w:r>
      <w:r w:rsidRPr="003E71C3">
        <w:rPr>
          <w:sz w:val="28"/>
          <w:szCs w:val="28"/>
        </w:rPr>
        <w:t>.</w:t>
      </w:r>
    </w:p>
    <w:p w:rsidR="00BB7F92" w:rsidRPr="003E71C3" w:rsidRDefault="00BB7F92" w:rsidP="00730F45">
      <w:pPr>
        <w:widowControl w:val="0"/>
        <w:ind w:firstLine="709"/>
        <w:jc w:val="both"/>
        <w:rPr>
          <w:sz w:val="28"/>
          <w:szCs w:val="28"/>
        </w:rPr>
      </w:pPr>
      <w:proofErr w:type="gramStart"/>
      <w:r w:rsidRPr="003E71C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3E71C3">
        <w:rPr>
          <w:sz w:val="28"/>
          <w:szCs w:val="28"/>
        </w:rPr>
        <w:t xml:space="preserve"> не позднее дня, следующего за днем получения уведомления, </w:t>
      </w:r>
      <w:r w:rsidRPr="003E71C3">
        <w:rPr>
          <w:sz w:val="28"/>
          <w:szCs w:val="28"/>
        </w:rPr>
        <w:t>направляют в комиссию посредством почтового отправления</w:t>
      </w:r>
      <w:r w:rsidR="00730F45" w:rsidRPr="003E71C3">
        <w:rPr>
          <w:sz w:val="28"/>
          <w:szCs w:val="28"/>
        </w:rPr>
        <w:t xml:space="preserve"> </w:t>
      </w:r>
      <w:r w:rsidRPr="003E71C3">
        <w:rPr>
          <w:sz w:val="28"/>
          <w:szCs w:val="28"/>
        </w:rPr>
        <w:t>с уведомлением о вручении, а также в форме электронного документа</w:t>
      </w:r>
      <w:r w:rsidR="00730F45" w:rsidRPr="003E71C3">
        <w:rPr>
          <w:sz w:val="28"/>
          <w:szCs w:val="28"/>
        </w:rPr>
        <w:t xml:space="preserve"> </w:t>
      </w:r>
      <w:r w:rsidRPr="003E71C3">
        <w:rPr>
          <w:sz w:val="28"/>
          <w:szCs w:val="28"/>
        </w:rPr>
        <w:t>с использованием единого портала информацию о своем представителе, уполномоченном на участие в работе комиссии.</w:t>
      </w:r>
      <w:proofErr w:type="gramEnd"/>
    </w:p>
    <w:p w:rsidR="00F71E42" w:rsidRPr="003E71C3" w:rsidRDefault="00F71E42" w:rsidP="00C551D4">
      <w:pPr>
        <w:widowControl w:val="0"/>
        <w:ind w:firstLine="709"/>
        <w:jc w:val="both"/>
        <w:rPr>
          <w:sz w:val="28"/>
          <w:szCs w:val="28"/>
        </w:rPr>
      </w:pPr>
      <w:r w:rsidRPr="003E71C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3E71C3">
        <w:rPr>
          <w:sz w:val="28"/>
          <w:szCs w:val="28"/>
        </w:rPr>
        <w:t>пособом, подтверждающим получение такого уведомления.</w:t>
      </w:r>
    </w:p>
    <w:p w:rsidR="00AD3621" w:rsidRPr="003E71C3" w:rsidRDefault="006518C7" w:rsidP="006518C7">
      <w:pPr>
        <w:widowControl w:val="0"/>
        <w:ind w:firstLine="709"/>
        <w:jc w:val="both"/>
        <w:rPr>
          <w:sz w:val="28"/>
          <w:szCs w:val="28"/>
        </w:rPr>
      </w:pPr>
      <w:r w:rsidRPr="003E71C3">
        <w:rPr>
          <w:sz w:val="28"/>
          <w:szCs w:val="28"/>
        </w:rPr>
        <w:t>3.1.3.3</w:t>
      </w:r>
      <w:r w:rsidRPr="00A879B7">
        <w:rPr>
          <w:b/>
          <w:sz w:val="28"/>
          <w:szCs w:val="28"/>
        </w:rPr>
        <w:t xml:space="preserve">. </w:t>
      </w:r>
      <w:r w:rsidR="00AD3621" w:rsidRPr="00A879B7">
        <w:rPr>
          <w:b/>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w:t>
      </w:r>
      <w:r w:rsidRPr="00A879B7">
        <w:rPr>
          <w:b/>
          <w:sz w:val="28"/>
          <w:szCs w:val="28"/>
        </w:rPr>
        <w:t xml:space="preserve"> № 47</w:t>
      </w:r>
      <w:r w:rsidR="00AD3621" w:rsidRPr="00A879B7">
        <w:rPr>
          <w:b/>
          <w:sz w:val="28"/>
          <w:szCs w:val="28"/>
        </w:rPr>
        <w:t xml:space="preserve"> требованиям:</w:t>
      </w:r>
    </w:p>
    <w:p w:rsidR="00AD3621" w:rsidRPr="003E71C3" w:rsidRDefault="00AD3621" w:rsidP="00AD3621">
      <w:pPr>
        <w:ind w:firstLine="540"/>
        <w:jc w:val="both"/>
        <w:rPr>
          <w:sz w:val="28"/>
          <w:szCs w:val="28"/>
        </w:rPr>
      </w:pPr>
      <w:r w:rsidRPr="003E71C3">
        <w:rPr>
          <w:sz w:val="28"/>
          <w:szCs w:val="28"/>
        </w:rPr>
        <w:t>о соответствии помещения требованиям, предъявляемым к жилому помещению, и его пригодности для проживания;</w:t>
      </w:r>
    </w:p>
    <w:p w:rsidR="00AD3621" w:rsidRPr="003E71C3" w:rsidRDefault="00AD3621" w:rsidP="00AD3621">
      <w:pPr>
        <w:ind w:firstLine="540"/>
        <w:jc w:val="both"/>
        <w:rPr>
          <w:sz w:val="28"/>
          <w:szCs w:val="28"/>
        </w:rPr>
      </w:pPr>
      <w:r w:rsidRPr="003E71C3">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w:t>
      </w:r>
      <w:r w:rsidRPr="003E71C3">
        <w:rPr>
          <w:sz w:val="28"/>
          <w:szCs w:val="28"/>
        </w:rPr>
        <w:lastRenderedPageBreak/>
        <w:t>процессе эксплуатации характеристик жилого помещения в соответстви</w:t>
      </w:r>
      <w:r w:rsidR="006518C7" w:rsidRPr="003E71C3">
        <w:rPr>
          <w:sz w:val="28"/>
          <w:szCs w:val="28"/>
        </w:rPr>
        <w:t>и</w:t>
      </w:r>
      <w:r w:rsidRPr="003E71C3">
        <w:rPr>
          <w:sz w:val="28"/>
          <w:szCs w:val="28"/>
        </w:rPr>
        <w:t xml:space="preserve"> с установленными в </w:t>
      </w:r>
      <w:r w:rsidR="006518C7" w:rsidRPr="003E71C3">
        <w:rPr>
          <w:sz w:val="28"/>
          <w:szCs w:val="28"/>
        </w:rPr>
        <w:t xml:space="preserve">Положении № 47 </w:t>
      </w:r>
      <w:r w:rsidRPr="003E71C3">
        <w:rPr>
          <w:sz w:val="28"/>
          <w:szCs w:val="28"/>
        </w:rPr>
        <w:t>требованиями;</w:t>
      </w:r>
    </w:p>
    <w:p w:rsidR="00AD3621" w:rsidRPr="003E71C3" w:rsidRDefault="00AD3621" w:rsidP="00AD3621">
      <w:pPr>
        <w:ind w:firstLine="540"/>
        <w:jc w:val="both"/>
        <w:rPr>
          <w:sz w:val="28"/>
          <w:szCs w:val="28"/>
        </w:rPr>
      </w:pPr>
      <w:r w:rsidRPr="003E71C3">
        <w:rPr>
          <w:sz w:val="28"/>
          <w:szCs w:val="28"/>
        </w:rPr>
        <w:t xml:space="preserve">о выявлении оснований для признания помещения </w:t>
      </w:r>
      <w:proofErr w:type="gramStart"/>
      <w:r w:rsidRPr="003E71C3">
        <w:rPr>
          <w:sz w:val="28"/>
          <w:szCs w:val="28"/>
        </w:rPr>
        <w:t>непригодным</w:t>
      </w:r>
      <w:proofErr w:type="gramEnd"/>
      <w:r w:rsidRPr="003E71C3">
        <w:rPr>
          <w:sz w:val="28"/>
          <w:szCs w:val="28"/>
        </w:rPr>
        <w:t xml:space="preserve"> для проживания;</w:t>
      </w:r>
    </w:p>
    <w:p w:rsidR="00AD3621" w:rsidRPr="003E71C3" w:rsidRDefault="00AD3621" w:rsidP="00AD3621">
      <w:pPr>
        <w:ind w:firstLine="540"/>
        <w:jc w:val="both"/>
        <w:rPr>
          <w:sz w:val="28"/>
          <w:szCs w:val="28"/>
        </w:rPr>
      </w:pPr>
      <w:r w:rsidRPr="003E71C3">
        <w:rPr>
          <w:sz w:val="28"/>
          <w:szCs w:val="28"/>
        </w:rPr>
        <w:t>о выявлении оснований для признания многоквартирного дома аварийным и подлежащим реконструкции;</w:t>
      </w:r>
    </w:p>
    <w:p w:rsidR="00AD3621" w:rsidRPr="003E71C3" w:rsidRDefault="00AD3621" w:rsidP="00AD3621">
      <w:pPr>
        <w:ind w:firstLine="540"/>
        <w:jc w:val="both"/>
        <w:rPr>
          <w:sz w:val="28"/>
          <w:szCs w:val="28"/>
        </w:rPr>
      </w:pPr>
      <w:r w:rsidRPr="003E71C3">
        <w:rPr>
          <w:sz w:val="28"/>
          <w:szCs w:val="28"/>
        </w:rPr>
        <w:t>о выявлении оснований для признания многоквартирного дома аварийным и подлежащим сносу;</w:t>
      </w:r>
    </w:p>
    <w:p w:rsidR="00AD3621" w:rsidRPr="003E71C3" w:rsidRDefault="00AD3621" w:rsidP="00AD3621">
      <w:pPr>
        <w:ind w:firstLine="540"/>
        <w:jc w:val="both"/>
        <w:rPr>
          <w:sz w:val="28"/>
          <w:szCs w:val="28"/>
        </w:rPr>
      </w:pPr>
      <w:r w:rsidRPr="003E71C3">
        <w:rPr>
          <w:sz w:val="28"/>
          <w:szCs w:val="28"/>
        </w:rPr>
        <w:t>об отсутствии оснований для признания многоквартирного дома аварийным и подлежащим сносу или реконструкции.</w:t>
      </w:r>
    </w:p>
    <w:p w:rsidR="00AD3621" w:rsidRPr="003E71C3" w:rsidRDefault="00AD3621" w:rsidP="00AD3621">
      <w:pPr>
        <w:ind w:firstLine="540"/>
        <w:jc w:val="both"/>
        <w:rPr>
          <w:sz w:val="28"/>
          <w:szCs w:val="28"/>
        </w:rPr>
      </w:pPr>
      <w:r w:rsidRPr="003E71C3">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3E71C3">
        <w:rPr>
          <w:sz w:val="28"/>
          <w:szCs w:val="28"/>
        </w:rPr>
        <w:t xml:space="preserve">ия решения. Если число голосов </w:t>
      </w:r>
      <w:r w:rsidR="00227F09">
        <w:rPr>
          <w:sz w:val="28"/>
          <w:szCs w:val="28"/>
        </w:rPr>
        <w:t>«</w:t>
      </w:r>
      <w:r w:rsidR="006518C7" w:rsidRPr="003E71C3">
        <w:rPr>
          <w:sz w:val="28"/>
          <w:szCs w:val="28"/>
        </w:rPr>
        <w:t>за</w:t>
      </w:r>
      <w:r w:rsidR="00227F09">
        <w:rPr>
          <w:sz w:val="28"/>
          <w:szCs w:val="28"/>
        </w:rPr>
        <w:t>»</w:t>
      </w:r>
      <w:r w:rsidRPr="003E71C3">
        <w:rPr>
          <w:sz w:val="28"/>
          <w:szCs w:val="28"/>
        </w:rPr>
        <w:t xml:space="preserve"> и </w:t>
      </w:r>
      <w:r w:rsidR="00227F09">
        <w:rPr>
          <w:sz w:val="28"/>
          <w:szCs w:val="28"/>
        </w:rPr>
        <w:t>«</w:t>
      </w:r>
      <w:r w:rsidR="006518C7" w:rsidRPr="003E71C3">
        <w:rPr>
          <w:sz w:val="28"/>
          <w:szCs w:val="28"/>
        </w:rPr>
        <w:t>против</w:t>
      </w:r>
      <w:r w:rsidR="00227F09">
        <w:rPr>
          <w:sz w:val="28"/>
          <w:szCs w:val="28"/>
        </w:rPr>
        <w:t>»</w:t>
      </w:r>
      <w:r w:rsidRPr="003E71C3">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3E71C3" w:rsidRDefault="00467696" w:rsidP="00467696">
      <w:pPr>
        <w:widowControl w:val="0"/>
        <w:ind w:firstLine="709"/>
        <w:jc w:val="both"/>
        <w:rPr>
          <w:sz w:val="28"/>
          <w:szCs w:val="28"/>
        </w:rPr>
      </w:pPr>
      <w:proofErr w:type="gramStart"/>
      <w:r w:rsidRPr="003E71C3">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3E71C3">
        <w:rPr>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Pr>
          <w:sz w:val="28"/>
          <w:szCs w:val="28"/>
        </w:rPr>
        <w:t>«</w:t>
      </w:r>
      <w:r w:rsidRPr="003E71C3">
        <w:rPr>
          <w:sz w:val="28"/>
          <w:szCs w:val="28"/>
        </w:rPr>
        <w:t>О мерах по приспособлению жилых помещений и общего имущества в многоквартирном доме с учетом потребностей инвалидов</w:t>
      </w:r>
      <w:r w:rsidR="00227F09">
        <w:rPr>
          <w:sz w:val="28"/>
          <w:szCs w:val="28"/>
        </w:rPr>
        <w:t>»</w:t>
      </w:r>
      <w:r w:rsidRPr="003E71C3">
        <w:rPr>
          <w:sz w:val="28"/>
          <w:szCs w:val="28"/>
        </w:rPr>
        <w:t xml:space="preserve">. </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w:t>
      </w:r>
      <w:r w:rsidR="00227F09">
        <w:rPr>
          <w:sz w:val="28"/>
          <w:szCs w:val="28"/>
        </w:rPr>
        <w:t xml:space="preserve"> </w:t>
      </w:r>
      <w:r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3.1.3.6</w:t>
      </w:r>
      <w:r w:rsidR="002677FD" w:rsidRPr="003E71C3">
        <w:rPr>
          <w:sz w:val="28"/>
          <w:szCs w:val="28"/>
        </w:rPr>
        <w:t xml:space="preserve">. </w:t>
      </w:r>
      <w:proofErr w:type="gramStart"/>
      <w:r w:rsidR="002677FD" w:rsidRPr="003E71C3">
        <w:rPr>
          <w:sz w:val="28"/>
          <w:szCs w:val="28"/>
        </w:rPr>
        <w:t xml:space="preserve">Результат выполнения административной процедуры: подготовка проекта </w:t>
      </w:r>
      <w:r w:rsidR="00E040E6"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227F09">
        <w:rPr>
          <w:sz w:val="28"/>
          <w:szCs w:val="28"/>
        </w:rPr>
        <w:t xml:space="preserve"> </w:t>
      </w:r>
      <w:r w:rsidR="00E040E6" w:rsidRPr="003E71C3">
        <w:rPr>
          <w:sz w:val="28"/>
          <w:szCs w:val="28"/>
        </w:rPr>
        <w:t>в</w:t>
      </w:r>
      <w:r w:rsidR="00227F09">
        <w:rPr>
          <w:sz w:val="28"/>
          <w:szCs w:val="28"/>
        </w:rPr>
        <w:t xml:space="preserve"> </w:t>
      </w:r>
      <w:r w:rsidR="00E040E6"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2677FD" w:rsidRPr="003E71C3">
        <w:rPr>
          <w:sz w:val="28"/>
          <w:szCs w:val="28"/>
        </w:rPr>
        <w:t>.</w:t>
      </w:r>
      <w:proofErr w:type="gramEnd"/>
    </w:p>
    <w:p w:rsidR="008C3488" w:rsidRDefault="008C3488" w:rsidP="00E040E6">
      <w:pPr>
        <w:pStyle w:val="a3"/>
        <w:widowControl w:val="0"/>
        <w:ind w:firstLine="709"/>
        <w:jc w:val="both"/>
        <w:rPr>
          <w:szCs w:val="28"/>
        </w:rPr>
      </w:pPr>
    </w:p>
    <w:p w:rsidR="00E040E6" w:rsidRPr="003E71C3" w:rsidRDefault="00E040E6" w:rsidP="00E040E6">
      <w:pPr>
        <w:pStyle w:val="a3"/>
        <w:widowControl w:val="0"/>
        <w:ind w:firstLine="709"/>
        <w:jc w:val="both"/>
        <w:rPr>
          <w:szCs w:val="28"/>
        </w:rPr>
      </w:pPr>
      <w:r w:rsidRPr="003E71C3">
        <w:rPr>
          <w:szCs w:val="28"/>
        </w:rPr>
        <w:lastRenderedPageBreak/>
        <w:t xml:space="preserve">3.1.4. Издание </w:t>
      </w:r>
      <w:r w:rsidR="00551058" w:rsidRPr="003E71C3">
        <w:rPr>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5813AE">
        <w:rPr>
          <w:szCs w:val="28"/>
        </w:rPr>
        <w:t xml:space="preserve"> </w:t>
      </w:r>
      <w:r w:rsidR="00551058" w:rsidRPr="003E71C3">
        <w:rPr>
          <w:szCs w:val="28"/>
        </w:rPr>
        <w:t>в</w:t>
      </w:r>
      <w:r w:rsidR="005813AE">
        <w:rPr>
          <w:szCs w:val="28"/>
        </w:rPr>
        <w:t xml:space="preserve"> </w:t>
      </w:r>
      <w:r w:rsidR="00551058" w:rsidRPr="003E71C3">
        <w:rPr>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E71C3">
        <w:rPr>
          <w:szCs w:val="28"/>
        </w:rPr>
        <w:t>.</w:t>
      </w:r>
    </w:p>
    <w:p w:rsidR="00E040E6" w:rsidRPr="003E71C3" w:rsidRDefault="00E040E6" w:rsidP="00E040E6">
      <w:pPr>
        <w:pStyle w:val="a3"/>
        <w:widowControl w:val="0"/>
        <w:ind w:firstLine="709"/>
        <w:jc w:val="both"/>
        <w:rPr>
          <w:szCs w:val="28"/>
        </w:rPr>
      </w:pPr>
      <w:r w:rsidRPr="003E71C3">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551058" w:rsidRPr="003E71C3">
        <w:rPr>
          <w:szCs w:val="28"/>
        </w:rPr>
        <w:t>заключения или уведомления</w:t>
      </w:r>
      <w:r w:rsidRPr="003E71C3">
        <w:rPr>
          <w:szCs w:val="28"/>
        </w:rPr>
        <w:t xml:space="preserve">, проекта </w:t>
      </w:r>
      <w:r w:rsidR="00551058" w:rsidRPr="003E71C3">
        <w:rPr>
          <w:szCs w:val="28"/>
        </w:rPr>
        <w:t>заключения (уведомления)</w:t>
      </w:r>
      <w:r w:rsidRPr="003E71C3">
        <w:rPr>
          <w:szCs w:val="28"/>
        </w:rPr>
        <w:t xml:space="preserve"> должностному лицу, ответственному за принятие и подписание соответствующего решения.</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3E71C3">
        <w:rPr>
          <w:sz w:val="28"/>
          <w:szCs w:val="28"/>
        </w:rPr>
        <w:t xml:space="preserve">рассмотрение проекта </w:t>
      </w:r>
      <w:r w:rsidR="00551058" w:rsidRPr="003E71C3">
        <w:rPr>
          <w:sz w:val="28"/>
          <w:szCs w:val="28"/>
        </w:rPr>
        <w:t>заключения (уведомления)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заключения (уведомления)</w:t>
      </w:r>
      <w:r w:rsidRPr="003E71C3">
        <w:rPr>
          <w:sz w:val="28"/>
          <w:szCs w:val="28"/>
        </w:rPr>
        <w:t xml:space="preserve"> (о предоставлении услуги или об отказе в предоставлении услуги), в течение 2 рабочих дней </w:t>
      </w:r>
      <w:proofErr w:type="gramStart"/>
      <w:r w:rsidRPr="003E71C3">
        <w:rPr>
          <w:sz w:val="28"/>
          <w:szCs w:val="28"/>
        </w:rPr>
        <w:t xml:space="preserve">с даты </w:t>
      </w:r>
      <w:r w:rsidR="00551058" w:rsidRPr="003E71C3">
        <w:rPr>
          <w:sz w:val="28"/>
          <w:szCs w:val="28"/>
        </w:rPr>
        <w:t>подготовки</w:t>
      </w:r>
      <w:proofErr w:type="gramEnd"/>
      <w:r w:rsidR="00551058" w:rsidRPr="003E71C3">
        <w:rPr>
          <w:sz w:val="28"/>
          <w:szCs w:val="28"/>
        </w:rPr>
        <w:t xml:space="preserve"> проекта </w:t>
      </w:r>
      <w:r w:rsidR="000E396E" w:rsidRPr="003E71C3">
        <w:rPr>
          <w:sz w:val="28"/>
          <w:szCs w:val="28"/>
        </w:rPr>
        <w:t xml:space="preserve">соответствующего </w:t>
      </w:r>
      <w:r w:rsidR="00551058" w:rsidRPr="003E71C3">
        <w:rPr>
          <w:sz w:val="28"/>
          <w:szCs w:val="28"/>
        </w:rPr>
        <w:t xml:space="preserve">заключения </w:t>
      </w:r>
      <w:r w:rsidR="000E396E" w:rsidRPr="003E71C3">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3.1.4.5. </w:t>
      </w:r>
      <w:proofErr w:type="gramStart"/>
      <w:r w:rsidRPr="003E71C3">
        <w:rPr>
          <w:sz w:val="28"/>
          <w:szCs w:val="28"/>
        </w:rPr>
        <w:t xml:space="preserve">Результат выполнения административной процедуры: подписание лицом, ответственное за выполнение административной процедуры </w:t>
      </w:r>
      <w:r w:rsidR="000E396E"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227F09">
        <w:rPr>
          <w:sz w:val="28"/>
          <w:szCs w:val="28"/>
        </w:rPr>
        <w:t xml:space="preserve"> </w:t>
      </w:r>
      <w:r w:rsidR="000E396E" w:rsidRPr="003E71C3">
        <w:rPr>
          <w:sz w:val="28"/>
          <w:szCs w:val="28"/>
        </w:rPr>
        <w:t>в</w:t>
      </w:r>
      <w:r w:rsidR="00227F09">
        <w:rPr>
          <w:sz w:val="28"/>
          <w:szCs w:val="28"/>
        </w:rPr>
        <w:t xml:space="preserve"> </w:t>
      </w:r>
      <w:r w:rsidR="000E396E"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8C3488" w:rsidRDefault="008C3488" w:rsidP="00551058">
      <w:pPr>
        <w:widowControl w:val="0"/>
        <w:tabs>
          <w:tab w:val="left" w:pos="142"/>
          <w:tab w:val="left" w:pos="284"/>
        </w:tabs>
        <w:autoSpaceDE w:val="0"/>
        <w:autoSpaceDN w:val="0"/>
        <w:adjustRightInd w:val="0"/>
        <w:ind w:firstLine="709"/>
        <w:jc w:val="both"/>
        <w:rPr>
          <w:sz w:val="28"/>
          <w:szCs w:val="28"/>
        </w:rPr>
      </w:pP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551058" w:rsidRPr="003E71C3">
        <w:rPr>
          <w:sz w:val="28"/>
          <w:szCs w:val="28"/>
        </w:rPr>
        <w:t xml:space="preserve"> </w:t>
      </w:r>
      <w:r w:rsidR="00B75D41"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227F09">
        <w:rPr>
          <w:sz w:val="28"/>
          <w:szCs w:val="28"/>
        </w:rPr>
        <w:t xml:space="preserve"> </w:t>
      </w:r>
      <w:r w:rsidR="00B75D41" w:rsidRPr="003E71C3">
        <w:rPr>
          <w:sz w:val="28"/>
          <w:szCs w:val="28"/>
        </w:rPr>
        <w:t>в</w:t>
      </w:r>
      <w:r w:rsidR="00227F09">
        <w:rPr>
          <w:sz w:val="28"/>
          <w:szCs w:val="28"/>
        </w:rPr>
        <w:t xml:space="preserve"> </w:t>
      </w:r>
      <w:r w:rsidR="00B75D41"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5D41"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p>
    <w:p w:rsidR="00F30B93" w:rsidRPr="003E71C3" w:rsidRDefault="00B75D41" w:rsidP="00B75D41">
      <w:pPr>
        <w:widowControl w:val="0"/>
        <w:tabs>
          <w:tab w:val="left" w:pos="142"/>
          <w:tab w:val="left" w:pos="284"/>
        </w:tabs>
        <w:autoSpaceDE w:val="0"/>
        <w:autoSpaceDN w:val="0"/>
        <w:adjustRightInd w:val="0"/>
        <w:jc w:val="both"/>
        <w:rPr>
          <w:sz w:val="28"/>
          <w:szCs w:val="28"/>
        </w:rPr>
      </w:pPr>
      <w:proofErr w:type="gramStart"/>
      <w:r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w:t>
      </w:r>
      <w:r w:rsidR="00227F09">
        <w:rPr>
          <w:sz w:val="28"/>
          <w:szCs w:val="28"/>
        </w:rPr>
        <w:t xml:space="preserve">укции или уведомления об отказе </w:t>
      </w:r>
      <w:r w:rsidRPr="003E71C3">
        <w:rPr>
          <w:sz w:val="28"/>
          <w:szCs w:val="28"/>
        </w:rPr>
        <w:t>в</w:t>
      </w:r>
      <w:r w:rsidR="00227F09">
        <w:rPr>
          <w:sz w:val="28"/>
          <w:szCs w:val="28"/>
        </w:rPr>
        <w:t xml:space="preserve"> </w:t>
      </w:r>
      <w:r w:rsidRPr="003E71C3">
        <w:rPr>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30B93" w:rsidRPr="003E71C3">
        <w:rPr>
          <w:sz w:val="28"/>
          <w:szCs w:val="28"/>
        </w:rPr>
        <w:t xml:space="preserve"> являющегося результатом пред</w:t>
      </w:r>
      <w:r w:rsidRPr="003E71C3">
        <w:rPr>
          <w:sz w:val="28"/>
          <w:szCs w:val="28"/>
        </w:rPr>
        <w:t>оставления муниципальной услуги, должностным лицом, ответственным за принятие и подписание соответствующего</w:t>
      </w:r>
      <w:proofErr w:type="gramEnd"/>
      <w:r w:rsidRPr="003E71C3">
        <w:rPr>
          <w:sz w:val="28"/>
          <w:szCs w:val="28"/>
        </w:rPr>
        <w:t xml:space="preserve"> заключения  или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lastRenderedPageBreak/>
        <w:t>3.1.5.2. Содержание административного действия, продолжительность и (или) максимальный срок его выполнения:</w:t>
      </w:r>
    </w:p>
    <w:p w:rsidR="00B75D41"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036772" w:rsidRPr="003E71C3">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Pr="003E71C3">
        <w:rPr>
          <w:sz w:val="28"/>
          <w:szCs w:val="28"/>
        </w:rPr>
        <w:t xml:space="preserve"> рабоч</w:t>
      </w:r>
      <w:r w:rsidR="005813AE">
        <w:rPr>
          <w:sz w:val="28"/>
          <w:szCs w:val="28"/>
        </w:rPr>
        <w:t>их</w:t>
      </w:r>
      <w:r w:rsidRPr="003E71C3">
        <w:rPr>
          <w:sz w:val="28"/>
          <w:szCs w:val="28"/>
        </w:rPr>
        <w:t xml:space="preserve"> дн</w:t>
      </w:r>
      <w:r w:rsidR="005813AE">
        <w:rPr>
          <w:sz w:val="28"/>
          <w:szCs w:val="28"/>
        </w:rPr>
        <w:t>ей</w:t>
      </w:r>
      <w:r w:rsidRPr="003E71C3">
        <w:rPr>
          <w:sz w:val="28"/>
          <w:szCs w:val="28"/>
        </w:rPr>
        <w:t xml:space="preserve"> с даты подписания </w:t>
      </w:r>
      <w:r w:rsidR="00B75D41"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227F09">
        <w:rPr>
          <w:sz w:val="28"/>
          <w:szCs w:val="28"/>
        </w:rPr>
        <w:t xml:space="preserve"> </w:t>
      </w:r>
      <w:r w:rsidR="00B75D41" w:rsidRPr="003E71C3">
        <w:rPr>
          <w:sz w:val="28"/>
          <w:szCs w:val="28"/>
        </w:rPr>
        <w:t>в</w:t>
      </w:r>
      <w:r w:rsidR="00227F09">
        <w:rPr>
          <w:sz w:val="28"/>
          <w:szCs w:val="28"/>
        </w:rPr>
        <w:t xml:space="preserve"> </w:t>
      </w:r>
      <w:r w:rsidR="00B75D41" w:rsidRPr="003E71C3">
        <w:rPr>
          <w:sz w:val="28"/>
          <w:szCs w:val="28"/>
        </w:rPr>
        <w:t>признании помещения жилым помещением, жилого помещения непригодным для проживания и многоквартирного дома аварийным</w:t>
      </w:r>
      <w:proofErr w:type="gramEnd"/>
      <w:r w:rsidR="00B75D41" w:rsidRPr="003E71C3">
        <w:rPr>
          <w:sz w:val="28"/>
          <w:szCs w:val="28"/>
        </w:rPr>
        <w:t xml:space="preserve"> и подлежащим сносу или реконструкции</w:t>
      </w:r>
      <w:r w:rsidR="003A1CF2" w:rsidRPr="003E71C3">
        <w:rPr>
          <w:sz w:val="28"/>
          <w:szCs w:val="28"/>
        </w:rPr>
        <w:t>.</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рабочих дней</w:t>
      </w:r>
      <w:r w:rsidRPr="003E71C3">
        <w:rPr>
          <w:sz w:val="28"/>
          <w:szCs w:val="28"/>
        </w:rPr>
        <w:t xml:space="preserve"> с даты подписани</w:t>
      </w:r>
      <w:r w:rsidR="003A1CF2" w:rsidRPr="003E71C3">
        <w:rPr>
          <w:sz w:val="28"/>
          <w:szCs w:val="28"/>
        </w:rPr>
        <w:t>я</w:t>
      </w:r>
      <w:r w:rsidRPr="003E71C3">
        <w:rPr>
          <w:sz w:val="28"/>
          <w:szCs w:val="28"/>
        </w:rPr>
        <w:t xml:space="preserve"> </w:t>
      </w:r>
      <w:r w:rsidR="003A1CF2" w:rsidRPr="003E71C3">
        <w:rPr>
          <w:sz w:val="28"/>
          <w:szCs w:val="28"/>
        </w:rPr>
        <w:t>заключения Комиссии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уведомления об отказе</w:t>
      </w:r>
      <w:r w:rsidR="00227F09">
        <w:rPr>
          <w:sz w:val="28"/>
          <w:szCs w:val="28"/>
        </w:rPr>
        <w:t xml:space="preserve"> в </w:t>
      </w:r>
      <w:r w:rsidR="003A1CF2" w:rsidRPr="003E71C3">
        <w:rPr>
          <w:sz w:val="28"/>
          <w:szCs w:val="28"/>
        </w:rPr>
        <w:t>признании помещения жилым помещением, жилого помещения непригодным для</w:t>
      </w:r>
      <w:proofErr w:type="gramEnd"/>
      <w:r w:rsidR="003A1CF2" w:rsidRPr="003E71C3">
        <w:rPr>
          <w:sz w:val="28"/>
          <w:szCs w:val="28"/>
        </w:rPr>
        <w:t xml:space="preserve"> проживания и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заключения или уведомления.</w:t>
      </w:r>
    </w:p>
    <w:p w:rsidR="000E396E" w:rsidRPr="003E71C3" w:rsidRDefault="000E396E"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Экземпляр заключения (уведомления) по результатам предоставления муниципальной услуги направляется собственнику жилого помещения</w:t>
      </w:r>
      <w:r w:rsidR="007D5A17" w:rsidRPr="003E71C3">
        <w:rPr>
          <w:sz w:val="28"/>
          <w:szCs w:val="28"/>
        </w:rPr>
        <w:t xml:space="preserve"> способом, позволяющим подтвердить факт получения заключения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25721D" w:rsidRDefault="00F30B93"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sidR="00E51C87" w:rsidRPr="003E71C3">
        <w:rPr>
          <w:szCs w:val="28"/>
        </w:rPr>
        <w:t xml:space="preserve">, собственнику жилого </w:t>
      </w:r>
      <w:r w:rsidR="00E51C87" w:rsidRPr="0025721D">
        <w:rPr>
          <w:szCs w:val="28"/>
        </w:rPr>
        <w:t>помещения</w:t>
      </w:r>
      <w:r w:rsidRPr="0025721D">
        <w:rPr>
          <w:szCs w:val="28"/>
        </w:rPr>
        <w:t xml:space="preserve"> результата предоставления муниципальной услуги способом, указанным в заявлении.</w:t>
      </w:r>
    </w:p>
    <w:p w:rsidR="00941F88" w:rsidRPr="0025721D" w:rsidRDefault="00941F88" w:rsidP="00736C14">
      <w:pPr>
        <w:widowControl w:val="0"/>
        <w:tabs>
          <w:tab w:val="left" w:pos="4806"/>
          <w:tab w:val="left" w:pos="5087"/>
          <w:tab w:val="center" w:pos="5315"/>
        </w:tabs>
        <w:ind w:firstLine="709"/>
        <w:jc w:val="both"/>
        <w:rPr>
          <w:sz w:val="28"/>
          <w:szCs w:val="28"/>
        </w:rPr>
      </w:pPr>
    </w:p>
    <w:p w:rsidR="00736C14" w:rsidRPr="0025721D" w:rsidRDefault="00736C14" w:rsidP="00736C14">
      <w:pPr>
        <w:widowControl w:val="0"/>
        <w:tabs>
          <w:tab w:val="left" w:pos="4806"/>
          <w:tab w:val="left" w:pos="5087"/>
          <w:tab w:val="center" w:pos="5315"/>
        </w:tabs>
        <w:ind w:firstLine="709"/>
        <w:jc w:val="both"/>
        <w:rPr>
          <w:sz w:val="28"/>
          <w:szCs w:val="28"/>
        </w:rPr>
      </w:pPr>
      <w:r w:rsidRPr="0025721D">
        <w:rPr>
          <w:sz w:val="28"/>
          <w:szCs w:val="28"/>
        </w:rPr>
        <w:t>3.2. Особенности выполнения административных процедур в электронной форме</w:t>
      </w:r>
    </w:p>
    <w:p w:rsidR="00736C14" w:rsidRPr="0025721D" w:rsidRDefault="00736C14" w:rsidP="00736C14">
      <w:pPr>
        <w:widowControl w:val="0"/>
        <w:tabs>
          <w:tab w:val="left" w:pos="4806"/>
          <w:tab w:val="left" w:pos="5087"/>
          <w:tab w:val="center" w:pos="5315"/>
        </w:tabs>
        <w:ind w:firstLine="709"/>
        <w:jc w:val="both"/>
        <w:rPr>
          <w:sz w:val="28"/>
          <w:szCs w:val="28"/>
        </w:rPr>
      </w:pPr>
      <w:r w:rsidRPr="0025721D">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25721D">
        <w:rPr>
          <w:sz w:val="28"/>
          <w:szCs w:val="28"/>
        </w:rPr>
        <w:t>«</w:t>
      </w:r>
      <w:r w:rsidRPr="0025721D">
        <w:rPr>
          <w:sz w:val="28"/>
          <w:szCs w:val="28"/>
        </w:rPr>
        <w:t>Об информации, информационных технологиях и о защите информации</w:t>
      </w:r>
      <w:r w:rsidR="00227F09" w:rsidRPr="0025721D">
        <w:rPr>
          <w:sz w:val="28"/>
          <w:szCs w:val="28"/>
        </w:rPr>
        <w:t>»</w:t>
      </w:r>
      <w:r w:rsidRPr="0025721D">
        <w:rPr>
          <w:sz w:val="28"/>
          <w:szCs w:val="28"/>
        </w:rPr>
        <w:t xml:space="preserve">, постановлением Правительства Российской Федерации от 25.06.2012 № 634 </w:t>
      </w:r>
      <w:r w:rsidR="00227F09" w:rsidRPr="0025721D">
        <w:rPr>
          <w:sz w:val="28"/>
          <w:szCs w:val="28"/>
        </w:rPr>
        <w:t>«</w:t>
      </w:r>
      <w:r w:rsidRPr="0025721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25721D">
        <w:rPr>
          <w:sz w:val="28"/>
          <w:szCs w:val="28"/>
        </w:rPr>
        <w:t>»</w:t>
      </w:r>
      <w:r w:rsidRPr="0025721D">
        <w:rPr>
          <w:sz w:val="28"/>
          <w:szCs w:val="28"/>
        </w:rPr>
        <w:t>.</w:t>
      </w:r>
    </w:p>
    <w:p w:rsidR="00736C14" w:rsidRPr="003E71C3" w:rsidRDefault="00736C14" w:rsidP="00736C14">
      <w:pPr>
        <w:widowControl w:val="0"/>
        <w:ind w:firstLine="709"/>
        <w:jc w:val="both"/>
        <w:rPr>
          <w:sz w:val="28"/>
          <w:szCs w:val="28"/>
        </w:rPr>
      </w:pPr>
      <w:r w:rsidRPr="0025721D">
        <w:rPr>
          <w:sz w:val="28"/>
          <w:szCs w:val="28"/>
        </w:rPr>
        <w:t>3.2.2. Для получения муниципальной услуги через ЕПГУ или через ПГУ ЛО заявителю необходимо предварительно пройти процесс регистрации</w:t>
      </w:r>
      <w:r w:rsidRPr="003E71C3">
        <w:rPr>
          <w:sz w:val="28"/>
          <w:szCs w:val="28"/>
        </w:rPr>
        <w:t xml:space="preserve"> в Единой системе идентификац</w:t>
      </w:r>
      <w:proofErr w:type="gramStart"/>
      <w:r w:rsidRPr="003E71C3">
        <w:rPr>
          <w:sz w:val="28"/>
          <w:szCs w:val="28"/>
        </w:rPr>
        <w:t>ии и ау</w:t>
      </w:r>
      <w:proofErr w:type="gramEnd"/>
      <w:r w:rsidRPr="003E71C3">
        <w:rPr>
          <w:sz w:val="28"/>
          <w:szCs w:val="28"/>
        </w:rPr>
        <w:t xml:space="preserve">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lastRenderedPageBreak/>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3E71C3">
        <w:rPr>
          <w:sz w:val="28"/>
          <w:szCs w:val="28"/>
        </w:rPr>
        <w:t>заверения заявления</w:t>
      </w:r>
      <w:proofErr w:type="gramEnd"/>
      <w:r w:rsidRPr="003E71C3">
        <w:rPr>
          <w:sz w:val="28"/>
          <w:szCs w:val="28"/>
        </w:rPr>
        <w:t xml:space="preserve">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услуги с личной</w:t>
      </w:r>
      <w:r w:rsidR="00227F09">
        <w:rPr>
          <w:sz w:val="28"/>
          <w:szCs w:val="28"/>
        </w:rPr>
        <w:t xml:space="preserve"> явкой на прием в администрации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sidR="00227F09">
        <w:rPr>
          <w:sz w:val="28"/>
          <w:szCs w:val="28"/>
        </w:rPr>
        <w:t xml:space="preserve">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Pr>
          <w:sz w:val="28"/>
          <w:szCs w:val="28"/>
        </w:rPr>
        <w:t xml:space="preserve">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w:t>
      </w:r>
      <w:proofErr w:type="gramStart"/>
      <w:r w:rsidRPr="003E71C3">
        <w:rPr>
          <w:sz w:val="28"/>
          <w:szCs w:val="28"/>
        </w:rPr>
        <w:t>дств св</w:t>
      </w:r>
      <w:proofErr w:type="gramEnd"/>
      <w:r w:rsidRPr="003E71C3">
        <w:rPr>
          <w:sz w:val="28"/>
          <w:szCs w:val="28"/>
        </w:rPr>
        <w:t xml:space="preserve">язи, затем направляет документ способом, указанным в </w:t>
      </w:r>
      <w:r w:rsidRPr="003E71C3">
        <w:rPr>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proofErr w:type="gramStart"/>
      <w:r w:rsidRPr="003E71C3">
        <w:rPr>
          <w:sz w:val="28"/>
          <w:szCs w:val="28"/>
        </w:rPr>
        <w:t xml:space="preserve">В день регистрации запроса формирует через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71C3">
        <w:rPr>
          <w:sz w:val="28"/>
          <w:szCs w:val="28"/>
        </w:rPr>
        <w:t xml:space="preserve">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proofErr w:type="gramStart"/>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roofErr w:type="gramEnd"/>
    </w:p>
    <w:p w:rsidR="00736C14" w:rsidRPr="003E71C3" w:rsidRDefault="00736C14" w:rsidP="00736C14">
      <w:pPr>
        <w:widowControl w:val="0"/>
        <w:ind w:firstLine="709"/>
        <w:jc w:val="both"/>
        <w:rPr>
          <w:sz w:val="28"/>
          <w:szCs w:val="28"/>
        </w:rPr>
      </w:pPr>
      <w:r w:rsidRPr="003E71C3">
        <w:rPr>
          <w:sz w:val="28"/>
          <w:szCs w:val="28"/>
        </w:rPr>
        <w:t>Заявитель должен явиться на прием в указанное время. В случае</w:t>
      </w:r>
      <w:proofErr w:type="gramStart"/>
      <w:r w:rsidRPr="003E71C3">
        <w:rPr>
          <w:sz w:val="28"/>
          <w:szCs w:val="28"/>
        </w:rPr>
        <w:t>,</w:t>
      </w:r>
      <w:proofErr w:type="gramEnd"/>
      <w:r w:rsidRPr="003E71C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proofErr w:type="gramStart"/>
      <w:r w:rsidRPr="003E71C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3E71C3">
        <w:rPr>
          <w:sz w:val="28"/>
          <w:szCs w:val="28"/>
        </w:rPr>
        <w:lastRenderedPageBreak/>
        <w:t>услуги считается дата личной явки заявителя в администрацию</w:t>
      </w:r>
      <w:r w:rsidR="00227F09">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3E71C3">
        <w:rPr>
          <w:sz w:val="28"/>
          <w:szCs w:val="28"/>
        </w:rPr>
        <w:t>администрацией_</w:t>
      </w:r>
      <w:proofErr w:type="spellEnd"/>
      <w:r w:rsidRPr="003E71C3">
        <w:rPr>
          <w:sz w:val="28"/>
          <w:szCs w:val="28"/>
        </w:rPr>
        <w:t>.</w:t>
      </w:r>
    </w:p>
    <w:p w:rsidR="00736C14" w:rsidRPr="003E71C3" w:rsidRDefault="00736C14" w:rsidP="00736C14">
      <w:pPr>
        <w:widowControl w:val="0"/>
        <w:ind w:firstLine="709"/>
        <w:jc w:val="both"/>
        <w:rPr>
          <w:sz w:val="28"/>
          <w:szCs w:val="28"/>
        </w:rPr>
      </w:pP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proofErr w:type="spellStart"/>
      <w:r w:rsidRPr="003E71C3">
        <w:rPr>
          <w:sz w:val="28"/>
          <w:szCs w:val="28"/>
        </w:rPr>
        <w:t>д</w:t>
      </w:r>
      <w:proofErr w:type="spellEnd"/>
      <w:r w:rsidRPr="003E71C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lastRenderedPageBreak/>
        <w:t xml:space="preserve">3.3.2. </w:t>
      </w:r>
      <w:proofErr w:type="gramStart"/>
      <w:r w:rsidRPr="003E71C3">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3E71C3">
        <w:rPr>
          <w:sz w:val="28"/>
          <w:szCs w:val="28"/>
        </w:rPr>
        <w:t>смс-информирования</w:t>
      </w:r>
      <w:proofErr w:type="spellEnd"/>
      <w:r w:rsidRPr="003E71C3">
        <w:rPr>
          <w:sz w:val="28"/>
          <w:szCs w:val="28"/>
        </w:rPr>
        <w:t>),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 xml:space="preserve">4. Формы </w:t>
      </w:r>
      <w:proofErr w:type="gramStart"/>
      <w:r w:rsidRPr="003E71C3">
        <w:rPr>
          <w:b/>
          <w:szCs w:val="28"/>
        </w:rPr>
        <w:t>контроля за</w:t>
      </w:r>
      <w:proofErr w:type="gramEnd"/>
      <w:r w:rsidRPr="003E71C3">
        <w:rPr>
          <w:b/>
          <w:szCs w:val="28"/>
        </w:rPr>
        <w:t xml:space="preserve">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4.1. Порядок осуществления текущего </w:t>
      </w:r>
      <w:proofErr w:type="gramStart"/>
      <w:r w:rsidRPr="003E71C3">
        <w:rPr>
          <w:szCs w:val="28"/>
        </w:rPr>
        <w:t>контроля за</w:t>
      </w:r>
      <w:proofErr w:type="gramEnd"/>
      <w:r w:rsidRPr="003E71C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proofErr w:type="gramStart"/>
      <w:r w:rsidRPr="003E71C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w:t>
      </w:r>
      <w:proofErr w:type="gramStart"/>
      <w:r w:rsidRPr="003E71C3">
        <w:rPr>
          <w:szCs w:val="28"/>
        </w:rPr>
        <w:t>контроля за</w:t>
      </w:r>
      <w:proofErr w:type="gramEnd"/>
      <w:r w:rsidRPr="003E71C3">
        <w:rPr>
          <w:szCs w:val="28"/>
        </w:rPr>
        <w:t xml:space="preserve">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w:t>
      </w:r>
      <w:r w:rsidRPr="003E71C3">
        <w:rPr>
          <w:szCs w:val="28"/>
        </w:rPr>
        <w:lastRenderedPageBreak/>
        <w:t xml:space="preserve">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Руководитель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3E71C3">
        <w:rPr>
          <w:szCs w:val="28"/>
        </w:rPr>
        <w:lastRenderedPageBreak/>
        <w:t>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467426" w:rsidRPr="00E33E27" w:rsidRDefault="00467426" w:rsidP="00036772">
      <w:pPr>
        <w:autoSpaceDN w:val="0"/>
        <w:jc w:val="both"/>
        <w:rPr>
          <w:sz w:val="28"/>
          <w:szCs w:val="28"/>
        </w:rPr>
      </w:pP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 xml:space="preserve">5.1. </w:t>
      </w:r>
      <w:r w:rsidRPr="009313A5">
        <w:rPr>
          <w:sz w:val="28"/>
          <w:szCs w:val="28"/>
        </w:rPr>
        <w:t xml:space="preserve">Заявитель может обратиться с </w:t>
      </w:r>
      <w:proofErr w:type="gramStart"/>
      <w:r w:rsidRPr="009313A5">
        <w:rPr>
          <w:sz w:val="28"/>
          <w:szCs w:val="28"/>
        </w:rPr>
        <w:t>жалобой</w:t>
      </w:r>
      <w:proofErr w:type="gramEnd"/>
      <w:r w:rsidRPr="009313A5">
        <w:rPr>
          <w:sz w:val="28"/>
          <w:szCs w:val="28"/>
        </w:rPr>
        <w:t xml:space="preserve"> в том числе в следующих случаях:</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5.1.1. Н</w:t>
      </w:r>
      <w:r w:rsidRPr="009313A5">
        <w:rPr>
          <w:sz w:val="28"/>
          <w:szCs w:val="28"/>
        </w:rPr>
        <w:t xml:space="preserve">арушение срока регистрации запроса </w:t>
      </w:r>
      <w:r>
        <w:rPr>
          <w:sz w:val="28"/>
          <w:szCs w:val="28"/>
        </w:rPr>
        <w:t xml:space="preserve">заявителя </w:t>
      </w:r>
      <w:r w:rsidRPr="009313A5">
        <w:rPr>
          <w:sz w:val="28"/>
          <w:szCs w:val="28"/>
        </w:rPr>
        <w:t xml:space="preserve">о предоставлении </w:t>
      </w:r>
      <w:r>
        <w:rPr>
          <w:sz w:val="28"/>
          <w:szCs w:val="28"/>
        </w:rPr>
        <w:t xml:space="preserve">муниципальной услуги, запроса, </w:t>
      </w:r>
      <w:r w:rsidRPr="00E764A8">
        <w:rPr>
          <w:sz w:val="28"/>
          <w:szCs w:val="28"/>
        </w:rPr>
        <w:t>указанного в статье 15.1 Федерального закона от 27.07.2010 № 210-ФЗ;</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 xml:space="preserve">5.1.2. Нарушение срока предоставления муниципальной услуги. </w:t>
      </w:r>
      <w:proofErr w:type="gramStart"/>
      <w:r w:rsidRPr="00E764A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142539">
        <w:rPr>
          <w:sz w:val="28"/>
          <w:szCs w:val="28"/>
        </w:rPr>
        <w:t>1.3 статьи 16 Федерального закона от 27.07.2010 № 210-ФЗ;</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5.1.3. Т</w:t>
      </w:r>
      <w:r w:rsidRPr="009313A5">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Pr>
          <w:sz w:val="28"/>
          <w:szCs w:val="28"/>
        </w:rPr>
        <w:t>овыми актами для предоставления</w:t>
      </w:r>
      <w:r w:rsidRPr="009313A5">
        <w:rPr>
          <w:sz w:val="28"/>
          <w:szCs w:val="28"/>
        </w:rPr>
        <w:t xml:space="preserve"> муниципальной услуги;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5.1.4. О</w:t>
      </w:r>
      <w:r w:rsidRPr="009313A5">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sz w:val="28"/>
          <w:szCs w:val="28"/>
        </w:rPr>
        <w:t>ставления</w:t>
      </w:r>
      <w:r w:rsidRPr="009313A5">
        <w:rPr>
          <w:sz w:val="28"/>
          <w:szCs w:val="28"/>
        </w:rPr>
        <w:t xml:space="preserve"> муниципальной услуги, у заявителя;</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 xml:space="preserve">5.1.5. </w:t>
      </w:r>
      <w:proofErr w:type="gramStart"/>
      <w:r>
        <w:rPr>
          <w:sz w:val="28"/>
          <w:szCs w:val="28"/>
        </w:rPr>
        <w:t>О</w:t>
      </w:r>
      <w:r w:rsidRPr="00E764A8">
        <w:rPr>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64A8">
        <w:rPr>
          <w:sz w:val="28"/>
          <w:szCs w:val="28"/>
        </w:rPr>
        <w:t xml:space="preserve"> </w:t>
      </w:r>
      <w:proofErr w:type="gramStart"/>
      <w:r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5.1.6. З</w:t>
      </w:r>
      <w:r w:rsidRPr="009313A5">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lastRenderedPageBreak/>
        <w:t xml:space="preserve">5.1.7. </w:t>
      </w:r>
      <w:proofErr w:type="gramStart"/>
      <w:r>
        <w:rPr>
          <w:sz w:val="28"/>
          <w:szCs w:val="28"/>
        </w:rPr>
        <w:t>О</w:t>
      </w:r>
      <w:r w:rsidRPr="00E764A8">
        <w:rPr>
          <w:sz w:val="28"/>
          <w:szCs w:val="28"/>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4A8">
        <w:rPr>
          <w:sz w:val="28"/>
          <w:szCs w:val="28"/>
        </w:rPr>
        <w:t xml:space="preserve"> </w:t>
      </w:r>
      <w:proofErr w:type="gramStart"/>
      <w:r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5.1.8. Н</w:t>
      </w:r>
      <w:r w:rsidRPr="009313A5">
        <w:rPr>
          <w:sz w:val="28"/>
          <w:szCs w:val="28"/>
        </w:rPr>
        <w:t>арушение срока или порядка выдачи документов по результатам предоставления государственной или муниципальной услуги;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 xml:space="preserve">5.1.9. </w:t>
      </w:r>
      <w:proofErr w:type="gramStart"/>
      <w:r>
        <w:rPr>
          <w:sz w:val="28"/>
          <w:szCs w:val="28"/>
        </w:rPr>
        <w:t>П</w:t>
      </w:r>
      <w:r w:rsidRPr="00E764A8">
        <w:rPr>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764A8">
        <w:rPr>
          <w:sz w:val="28"/>
          <w:szCs w:val="28"/>
        </w:rPr>
        <w:t xml:space="preserve"> </w:t>
      </w:r>
      <w:proofErr w:type="gramStart"/>
      <w:r w:rsidRPr="00E764A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142539">
        <w:rPr>
          <w:sz w:val="28"/>
          <w:szCs w:val="28"/>
        </w:rPr>
        <w:t>2010 № 210-ФЗ;</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5.1.10. Т</w:t>
      </w:r>
      <w:r w:rsidRPr="00142539">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4253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67426" w:rsidRPr="006136F6" w:rsidRDefault="00467426" w:rsidP="00467426">
      <w:pPr>
        <w:pStyle w:val="s15"/>
        <w:shd w:val="clear" w:color="auto" w:fill="FFFFFF"/>
        <w:spacing w:before="0" w:beforeAutospacing="0" w:after="0" w:afterAutospacing="0"/>
        <w:jc w:val="both"/>
        <w:rPr>
          <w:bCs/>
          <w:sz w:val="28"/>
          <w:szCs w:val="28"/>
        </w:rPr>
      </w:pPr>
      <w:r>
        <w:rPr>
          <w:rStyle w:val="s10"/>
          <w:bCs/>
          <w:sz w:val="28"/>
          <w:szCs w:val="28"/>
        </w:rPr>
        <w:t>5</w:t>
      </w:r>
      <w:r w:rsidRPr="006136F6">
        <w:rPr>
          <w:rStyle w:val="s10"/>
          <w:bCs/>
          <w:sz w:val="28"/>
          <w:szCs w:val="28"/>
        </w:rPr>
        <w:t>.2.</w:t>
      </w:r>
      <w:r w:rsidRPr="006136F6">
        <w:rPr>
          <w:bCs/>
          <w:sz w:val="28"/>
          <w:szCs w:val="28"/>
        </w:rPr>
        <w:t> Общие требования к порядку подачи и рассмотрения жалобы</w:t>
      </w:r>
    </w:p>
    <w:p w:rsidR="00467426" w:rsidRDefault="00467426" w:rsidP="00467426">
      <w:pPr>
        <w:pStyle w:val="s1"/>
        <w:shd w:val="clear" w:color="auto" w:fill="FFFFFF"/>
        <w:spacing w:before="0" w:beforeAutospacing="0" w:after="0" w:afterAutospacing="0"/>
        <w:jc w:val="both"/>
        <w:rPr>
          <w:sz w:val="28"/>
          <w:szCs w:val="28"/>
        </w:rPr>
      </w:pPr>
      <w:r>
        <w:rPr>
          <w:sz w:val="28"/>
          <w:szCs w:val="28"/>
        </w:rPr>
        <w:t>5.2.1.</w:t>
      </w:r>
      <w:r w:rsidRPr="009313A5">
        <w:rPr>
          <w:sz w:val="28"/>
          <w:szCs w:val="28"/>
        </w:rPr>
        <w:t xml:space="preserve"> Жалоба подается в письменной форме на бумажном носителе, в электронной </w:t>
      </w:r>
      <w:r>
        <w:rPr>
          <w:sz w:val="28"/>
          <w:szCs w:val="28"/>
        </w:rPr>
        <w:t xml:space="preserve">форме в орган, </w:t>
      </w:r>
      <w:r w:rsidRPr="009313A5">
        <w:rPr>
          <w:sz w:val="28"/>
          <w:szCs w:val="28"/>
        </w:rPr>
        <w:t>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467426" w:rsidRPr="009313A5" w:rsidRDefault="00467426" w:rsidP="00467426">
      <w:pPr>
        <w:pStyle w:val="s1"/>
        <w:shd w:val="clear" w:color="auto" w:fill="FFFFFF"/>
        <w:spacing w:before="0" w:beforeAutospacing="0" w:after="0" w:afterAutospacing="0"/>
        <w:jc w:val="both"/>
        <w:rPr>
          <w:sz w:val="28"/>
          <w:szCs w:val="28"/>
        </w:rPr>
      </w:pPr>
      <w:r w:rsidRPr="009313A5">
        <w:rPr>
          <w:sz w:val="28"/>
          <w:szCs w:val="28"/>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5.2.2.</w:t>
      </w:r>
      <w:r w:rsidRPr="009313A5">
        <w:rPr>
          <w:sz w:val="28"/>
          <w:szCs w:val="28"/>
        </w:rPr>
        <w:t xml:space="preserve"> </w:t>
      </w:r>
      <w:proofErr w:type="gramStart"/>
      <w:r w:rsidRPr="009313A5">
        <w:rPr>
          <w:sz w:val="28"/>
          <w:szCs w:val="28"/>
        </w:rPr>
        <w:t>Жалоба на решения и</w:t>
      </w:r>
      <w:r>
        <w:rPr>
          <w:sz w:val="28"/>
          <w:szCs w:val="28"/>
        </w:rPr>
        <w:t xml:space="preserve"> действия (бездействие)</w:t>
      </w:r>
      <w:r w:rsidRPr="009313A5">
        <w:rPr>
          <w:sz w:val="28"/>
          <w:szCs w:val="28"/>
        </w:rPr>
        <w:t xml:space="preserve"> </w:t>
      </w:r>
      <w:r>
        <w:rPr>
          <w:sz w:val="28"/>
          <w:szCs w:val="28"/>
        </w:rPr>
        <w:t>должностного лица органа</w:t>
      </w:r>
      <w:r w:rsidRPr="009313A5">
        <w:rPr>
          <w:sz w:val="28"/>
          <w:szCs w:val="28"/>
        </w:rPr>
        <w:t xml:space="preserve">, муниципального </w:t>
      </w:r>
      <w:r>
        <w:rPr>
          <w:sz w:val="28"/>
          <w:szCs w:val="28"/>
        </w:rPr>
        <w:t>служащего, руководителя органа</w:t>
      </w:r>
      <w:r w:rsidRPr="009313A5">
        <w:rPr>
          <w:sz w:val="28"/>
          <w:szCs w:val="28"/>
        </w:rPr>
        <w:t>,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9313A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w:t>
      </w:r>
      <w:r>
        <w:rPr>
          <w:sz w:val="28"/>
          <w:szCs w:val="28"/>
        </w:rPr>
        <w:t>твие) организаций</w:t>
      </w:r>
      <w:r w:rsidRPr="009313A5">
        <w:rPr>
          <w:sz w:val="28"/>
          <w:szCs w:val="28"/>
        </w:rPr>
        <w:t xml:space="preserve">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5.2.3.</w:t>
      </w:r>
      <w:r w:rsidRPr="009313A5">
        <w:rPr>
          <w:sz w:val="28"/>
          <w:szCs w:val="28"/>
        </w:rPr>
        <w:t xml:space="preserve"> Порядок подачи и рассмотрения жалоб на решения и действия (бездействие) федеральных органов исполнительно</w:t>
      </w:r>
      <w:r>
        <w:rPr>
          <w:sz w:val="28"/>
          <w:szCs w:val="28"/>
        </w:rPr>
        <w:t>й власти</w:t>
      </w:r>
      <w:r w:rsidRPr="009313A5">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67426" w:rsidRPr="009313A5" w:rsidRDefault="00467426" w:rsidP="00467426">
      <w:pPr>
        <w:pStyle w:val="s1"/>
        <w:shd w:val="clear" w:color="auto" w:fill="FFFFFF"/>
        <w:spacing w:before="0" w:beforeAutospacing="0" w:after="0" w:afterAutospacing="0"/>
        <w:jc w:val="both"/>
        <w:rPr>
          <w:sz w:val="28"/>
          <w:szCs w:val="28"/>
        </w:rPr>
      </w:pPr>
      <w:proofErr w:type="gramStart"/>
      <w:r>
        <w:rPr>
          <w:sz w:val="28"/>
          <w:szCs w:val="28"/>
        </w:rPr>
        <w:t>а)</w:t>
      </w:r>
      <w:r w:rsidRPr="009313A5">
        <w:rPr>
          <w:sz w:val="28"/>
          <w:szCs w:val="28"/>
        </w:rPr>
        <w:t xml:space="preserve"> В случае, если федеральным законом установлен порядок (процедура) подачи и рассмотрения жалоб на решения и </w:t>
      </w:r>
      <w:r>
        <w:rPr>
          <w:sz w:val="28"/>
          <w:szCs w:val="28"/>
        </w:rPr>
        <w:t>действия (бездействие) органов</w:t>
      </w:r>
      <w:r w:rsidRPr="009313A5">
        <w:rPr>
          <w:sz w:val="28"/>
          <w:szCs w:val="28"/>
        </w:rPr>
        <w:t>, предоставляющих муниципальные услуги, должностных лиц, предо</w:t>
      </w:r>
      <w:r>
        <w:rPr>
          <w:sz w:val="28"/>
          <w:szCs w:val="28"/>
        </w:rPr>
        <w:t>ставляющих муниципальные услуги</w:t>
      </w:r>
      <w:r w:rsidRPr="009313A5">
        <w:rPr>
          <w:sz w:val="28"/>
          <w:szCs w:val="28"/>
        </w:rPr>
        <w:t xml:space="preserve"> или муниципальных служащих, для отношений, связанных с подачей и рассмотрением указанных жалоб, нормы </w:t>
      </w:r>
      <w:hyperlink r:id="rId11" w:anchor="/document/12177515/entry/1101" w:history="1">
        <w:r w:rsidRPr="009313A5">
          <w:rPr>
            <w:rStyle w:val="af8"/>
            <w:sz w:val="28"/>
            <w:szCs w:val="28"/>
          </w:rPr>
          <w:t>статьи 11.1</w:t>
        </w:r>
      </w:hyperlink>
      <w:r w:rsidRPr="009313A5">
        <w:rPr>
          <w:sz w:val="28"/>
          <w:szCs w:val="28"/>
        </w:rPr>
        <w:t xml:space="preserve">настоящего </w:t>
      </w:r>
      <w:r w:rsidRPr="00295291">
        <w:rPr>
          <w:rFonts w:eastAsia="Calibri"/>
          <w:sz w:val="28"/>
          <w:szCs w:val="28"/>
        </w:rPr>
        <w:t xml:space="preserve">Федерального закона от </w:t>
      </w:r>
      <w:r w:rsidRPr="001357FF">
        <w:rPr>
          <w:rFonts w:eastAsia="Calibri"/>
          <w:sz w:val="28"/>
          <w:szCs w:val="28"/>
        </w:rPr>
        <w:t>27.07.2010 №</w:t>
      </w:r>
      <w:r w:rsidRPr="00295291">
        <w:rPr>
          <w:rFonts w:eastAsia="Calibri"/>
          <w:sz w:val="28"/>
          <w:szCs w:val="28"/>
        </w:rPr>
        <w:t xml:space="preserve"> 210-ФЗ «Об организации предоставления государ</w:t>
      </w:r>
      <w:r>
        <w:rPr>
          <w:rFonts w:eastAsia="Calibri"/>
          <w:sz w:val="28"/>
          <w:szCs w:val="28"/>
        </w:rPr>
        <w:t xml:space="preserve">ственных и муниципальных услуг» </w:t>
      </w:r>
      <w:r w:rsidRPr="009313A5">
        <w:rPr>
          <w:sz w:val="28"/>
          <w:szCs w:val="28"/>
        </w:rPr>
        <w:t>и настоящей статьи не применяются.</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proofErr w:type="gramStart"/>
      <w:r>
        <w:rPr>
          <w:sz w:val="28"/>
          <w:szCs w:val="28"/>
        </w:rPr>
        <w:lastRenderedPageBreak/>
        <w:t>б)</w:t>
      </w:r>
      <w:r w:rsidRPr="009313A5">
        <w:rPr>
          <w:sz w:val="28"/>
          <w:szCs w:val="28"/>
        </w:rPr>
        <w:t xml:space="preserve"> Жалоба на решения и (или) </w:t>
      </w:r>
      <w:r>
        <w:rPr>
          <w:sz w:val="28"/>
          <w:szCs w:val="28"/>
        </w:rPr>
        <w:t>действия (бездействие) органов</w:t>
      </w:r>
      <w:r w:rsidRPr="009313A5">
        <w:rPr>
          <w:sz w:val="28"/>
          <w:szCs w:val="28"/>
        </w:rPr>
        <w:t>, предоставляющих муниципальные у</w:t>
      </w:r>
      <w:r>
        <w:rPr>
          <w:sz w:val="28"/>
          <w:szCs w:val="28"/>
        </w:rPr>
        <w:t>слуги, должностных лиц органов</w:t>
      </w:r>
      <w:r w:rsidRPr="009313A5">
        <w:rPr>
          <w:sz w:val="28"/>
          <w:szCs w:val="28"/>
        </w:rPr>
        <w:t xml:space="preserve">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anchor="/document/12138258/entry/6020" w:history="1">
        <w:r w:rsidRPr="009313A5">
          <w:rPr>
            <w:rStyle w:val="af8"/>
            <w:sz w:val="28"/>
            <w:szCs w:val="28"/>
          </w:rPr>
          <w:t>частью 2 статьи 6</w:t>
        </w:r>
      </w:hyperlink>
      <w:r w:rsidRPr="009313A5">
        <w:rPr>
          <w:sz w:val="28"/>
          <w:szCs w:val="28"/>
        </w:rPr>
        <w:t> Градостроительного кодекса Российской Федерации, может быть подана такими лицами</w:t>
      </w:r>
      <w:proofErr w:type="gramEnd"/>
      <w:r w:rsidRPr="009313A5">
        <w:rPr>
          <w:sz w:val="28"/>
          <w:szCs w:val="28"/>
        </w:rPr>
        <w:t xml:space="preserve"> в порядке, установленном настоящей статьей, либо в порядке, установленном </w:t>
      </w:r>
      <w:hyperlink r:id="rId13" w:anchor="/document/12148517/entry/2" w:history="1">
        <w:r w:rsidRPr="009313A5">
          <w:rPr>
            <w:rStyle w:val="af8"/>
            <w:sz w:val="28"/>
            <w:szCs w:val="28"/>
          </w:rPr>
          <w:t>антимонопольным законодательством</w:t>
        </w:r>
      </w:hyperlink>
      <w:r w:rsidRPr="009313A5">
        <w:rPr>
          <w:sz w:val="28"/>
          <w:szCs w:val="28"/>
        </w:rPr>
        <w:t> Российской Федерации, в антимонопольный орган.</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5.2.4.</w:t>
      </w:r>
      <w:r w:rsidRPr="009313A5">
        <w:rPr>
          <w:sz w:val="28"/>
          <w:szCs w:val="28"/>
        </w:rPr>
        <w:t xml:space="preserve"> </w:t>
      </w:r>
      <w:proofErr w:type="gramStart"/>
      <w:r w:rsidRPr="009313A5">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9313A5">
        <w:rPr>
          <w:sz w:val="28"/>
          <w:szCs w:val="28"/>
        </w:rPr>
        <w:t xml:space="preserve"> правовыми актами.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5.2.5.</w:t>
      </w:r>
      <w:r w:rsidRPr="009313A5">
        <w:rPr>
          <w:sz w:val="28"/>
          <w:szCs w:val="28"/>
        </w:rPr>
        <w:t xml:space="preserve"> Жалоба должна содержать:</w:t>
      </w:r>
    </w:p>
    <w:p w:rsidR="00467426" w:rsidRPr="00E764A8" w:rsidRDefault="00467426" w:rsidP="00467426">
      <w:pPr>
        <w:autoSpaceDN w:val="0"/>
        <w:jc w:val="both"/>
        <w:rPr>
          <w:sz w:val="28"/>
          <w:szCs w:val="28"/>
        </w:rPr>
      </w:pPr>
      <w:proofErr w:type="gramStart"/>
      <w:r w:rsidRPr="00E764A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руководителя и (или) работника, решения и действия (бездействие) которых обжалуются;</w:t>
      </w:r>
      <w:proofErr w:type="gramEnd"/>
    </w:p>
    <w:p w:rsidR="00467426" w:rsidRPr="00E764A8" w:rsidRDefault="00467426" w:rsidP="00467426">
      <w:pPr>
        <w:autoSpaceDN w:val="0"/>
        <w:jc w:val="both"/>
        <w:rPr>
          <w:sz w:val="28"/>
          <w:szCs w:val="28"/>
        </w:rPr>
      </w:pPr>
      <w:proofErr w:type="gramStart"/>
      <w:r w:rsidRPr="00E764A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7426" w:rsidRPr="00E764A8" w:rsidRDefault="00467426" w:rsidP="00467426">
      <w:pPr>
        <w:autoSpaceDN w:val="0"/>
        <w:jc w:val="both"/>
        <w:rPr>
          <w:sz w:val="28"/>
          <w:szCs w:val="28"/>
        </w:rPr>
      </w:pPr>
      <w:r w:rsidRPr="00E764A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работника;</w:t>
      </w:r>
    </w:p>
    <w:p w:rsidR="00467426" w:rsidRPr="00E764A8" w:rsidRDefault="00467426" w:rsidP="00467426">
      <w:pPr>
        <w:autoSpaceDN w:val="0"/>
        <w:jc w:val="both"/>
        <w:rPr>
          <w:sz w:val="28"/>
          <w:szCs w:val="28"/>
        </w:rPr>
      </w:pPr>
      <w:r w:rsidRPr="00E764A8">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764A8">
        <w:rPr>
          <w:sz w:val="28"/>
          <w:szCs w:val="28"/>
        </w:rPr>
        <w:t>МФЦ</w:t>
      </w:r>
      <w:r>
        <w:rPr>
          <w:sz w:val="28"/>
          <w:szCs w:val="28"/>
        </w:rPr>
        <w:t>»</w:t>
      </w:r>
      <w:r w:rsidRPr="00E764A8">
        <w:rPr>
          <w:sz w:val="28"/>
          <w:szCs w:val="28"/>
        </w:rPr>
        <w:t>, его работника. Заявителем могут быть представлены документы (при наличии), подтверждающие доводы заявителя, либо их копии.</w:t>
      </w:r>
    </w:p>
    <w:p w:rsidR="00467426" w:rsidRPr="00EC3BB6" w:rsidRDefault="00467426" w:rsidP="00467426">
      <w:pPr>
        <w:pStyle w:val="s1"/>
        <w:shd w:val="clear" w:color="auto" w:fill="FFFFFF"/>
        <w:spacing w:before="0" w:beforeAutospacing="0" w:after="0" w:afterAutospacing="0"/>
        <w:jc w:val="both"/>
        <w:rPr>
          <w:b/>
          <w:sz w:val="28"/>
          <w:szCs w:val="28"/>
        </w:rPr>
      </w:pPr>
      <w:r>
        <w:rPr>
          <w:sz w:val="28"/>
          <w:szCs w:val="28"/>
        </w:rPr>
        <w:t>5.2.6.</w:t>
      </w:r>
      <w:r w:rsidRPr="009313A5">
        <w:rPr>
          <w:sz w:val="28"/>
          <w:szCs w:val="28"/>
        </w:rPr>
        <w:t xml:space="preserve"> </w:t>
      </w:r>
      <w:proofErr w:type="gramStart"/>
      <w:r>
        <w:rPr>
          <w:sz w:val="28"/>
          <w:szCs w:val="28"/>
        </w:rPr>
        <w:t xml:space="preserve">Жалоба, поступившая в орган, </w:t>
      </w:r>
      <w:r w:rsidRPr="009313A5">
        <w:rPr>
          <w:sz w:val="28"/>
          <w:szCs w:val="28"/>
        </w:rPr>
        <w:t xml:space="preserve">предоставляющий муниципальную услугу, многофункциональный центр, учредителю многофункционального центра, в организации, подлежит рассмотрению в течение </w:t>
      </w:r>
      <w:r w:rsidRPr="00372730">
        <w:rPr>
          <w:sz w:val="28"/>
          <w:szCs w:val="28"/>
        </w:rPr>
        <w:t xml:space="preserve">пятнадцати рабочих дней со дня ее регистрации, </w:t>
      </w:r>
      <w:r w:rsidRPr="009313A5">
        <w:rPr>
          <w:sz w:val="28"/>
          <w:szCs w:val="28"/>
        </w:rPr>
        <w:t>а в случае обжалования отказа органа,  предоставляющего муниципальную услугу, многофункциона</w:t>
      </w:r>
      <w:r>
        <w:rPr>
          <w:sz w:val="28"/>
          <w:szCs w:val="28"/>
        </w:rPr>
        <w:t>льного центра, организаций</w:t>
      </w:r>
      <w:r w:rsidRPr="009313A5">
        <w:rPr>
          <w:sz w:val="28"/>
          <w:szCs w:val="28"/>
        </w:rPr>
        <w:t xml:space="preserve">, в приеме документов у заявителя либо в исправлении допущенных опечаток и ошибок или </w:t>
      </w:r>
      <w:r w:rsidRPr="009313A5">
        <w:rPr>
          <w:sz w:val="28"/>
          <w:szCs w:val="28"/>
        </w:rPr>
        <w:lastRenderedPageBreak/>
        <w:t>в случае обжалования нарушения установленного срока таких исправлений - в течение</w:t>
      </w:r>
      <w:proofErr w:type="gramEnd"/>
      <w:r w:rsidRPr="009313A5">
        <w:rPr>
          <w:sz w:val="28"/>
          <w:szCs w:val="28"/>
        </w:rPr>
        <w:t xml:space="preserve"> </w:t>
      </w:r>
      <w:r w:rsidRPr="00372730">
        <w:rPr>
          <w:sz w:val="28"/>
          <w:szCs w:val="28"/>
        </w:rPr>
        <w:t>пяти рабочих дней со дня ее регистрации.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5.2.7.</w:t>
      </w:r>
      <w:r w:rsidRPr="009313A5">
        <w:rPr>
          <w:sz w:val="28"/>
          <w:szCs w:val="28"/>
        </w:rPr>
        <w:t xml:space="preserve"> По результатам рассмотрения жалобы принимается одно из следующих решений:</w:t>
      </w:r>
    </w:p>
    <w:p w:rsidR="00467426" w:rsidRPr="009313A5" w:rsidRDefault="00467426" w:rsidP="00467426">
      <w:pPr>
        <w:pStyle w:val="s1"/>
        <w:shd w:val="clear" w:color="auto" w:fill="FFFFFF"/>
        <w:spacing w:before="0" w:beforeAutospacing="0" w:after="0" w:afterAutospacing="0"/>
        <w:jc w:val="both"/>
        <w:rPr>
          <w:sz w:val="28"/>
          <w:szCs w:val="28"/>
        </w:rPr>
      </w:pPr>
      <w:proofErr w:type="gramStart"/>
      <w:r>
        <w:rPr>
          <w:sz w:val="28"/>
          <w:szCs w:val="28"/>
        </w:rPr>
        <w:t>а</w:t>
      </w:r>
      <w:r w:rsidRPr="009313A5">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б</w:t>
      </w:r>
      <w:r w:rsidRPr="009313A5">
        <w:rPr>
          <w:sz w:val="28"/>
          <w:szCs w:val="28"/>
        </w:rPr>
        <w:t>) в удовлетворении жалобы отказывается.</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w:t>
      </w:r>
      <w:r w:rsidRPr="009313A5">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а)</w:t>
      </w:r>
      <w:r w:rsidRPr="009313A5">
        <w:rPr>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13A5">
        <w:rPr>
          <w:sz w:val="28"/>
          <w:szCs w:val="28"/>
        </w:rPr>
        <w:t>неудобства</w:t>
      </w:r>
      <w:proofErr w:type="gramEnd"/>
      <w:r w:rsidRPr="009313A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б)</w:t>
      </w:r>
      <w:r w:rsidRPr="009313A5">
        <w:rPr>
          <w:sz w:val="28"/>
          <w:szCs w:val="28"/>
        </w:rPr>
        <w:t xml:space="preserve"> В случае признания </w:t>
      </w:r>
      <w:proofErr w:type="gramStart"/>
      <w:r w:rsidRPr="009313A5">
        <w:rPr>
          <w:sz w:val="28"/>
          <w:szCs w:val="28"/>
        </w:rPr>
        <w:t>жалобы</w:t>
      </w:r>
      <w:proofErr w:type="gramEnd"/>
      <w:r w:rsidRPr="009313A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w:t>
      </w:r>
      <w:r w:rsidRPr="009313A5">
        <w:rPr>
          <w:sz w:val="28"/>
          <w:szCs w:val="28"/>
        </w:rPr>
        <w:t xml:space="preserve">9. В случае установления в ходе или по результатам </w:t>
      </w:r>
      <w:proofErr w:type="gramStart"/>
      <w:r w:rsidRPr="009313A5">
        <w:rPr>
          <w:sz w:val="28"/>
          <w:szCs w:val="28"/>
        </w:rPr>
        <w:t>рассмотрения жалобы признаков состава административного правонарушения</w:t>
      </w:r>
      <w:proofErr w:type="gramEnd"/>
      <w:r w:rsidRPr="009313A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7426" w:rsidRPr="009313A5" w:rsidRDefault="00467426" w:rsidP="00467426">
      <w:pPr>
        <w:pStyle w:val="s1"/>
        <w:shd w:val="clear" w:color="auto" w:fill="FFFFFF"/>
        <w:spacing w:before="0" w:beforeAutospacing="0" w:after="0" w:afterAutospacing="0"/>
        <w:jc w:val="both"/>
        <w:rPr>
          <w:sz w:val="28"/>
          <w:szCs w:val="28"/>
        </w:rPr>
      </w:pPr>
      <w:r>
        <w:rPr>
          <w:sz w:val="28"/>
          <w:szCs w:val="28"/>
        </w:rPr>
        <w:t>5.2.</w:t>
      </w:r>
      <w:r w:rsidRPr="009313A5">
        <w:rPr>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14" w:anchor="/document/12146661/entry/0" w:history="1">
        <w:r w:rsidRPr="009313A5">
          <w:rPr>
            <w:rStyle w:val="af8"/>
            <w:sz w:val="28"/>
            <w:szCs w:val="28"/>
          </w:rPr>
          <w:t>Федеральным законом</w:t>
        </w:r>
      </w:hyperlink>
      <w:r w:rsidRPr="009313A5">
        <w:rPr>
          <w:sz w:val="28"/>
          <w:szCs w:val="28"/>
        </w:rPr>
        <w:t> от 2 мая 2006 года N 59-ФЗ "О порядке рассмотрения обращений граждан Российской Федерации".</w:t>
      </w:r>
    </w:p>
    <w:p w:rsidR="00467426" w:rsidRPr="006136F6" w:rsidRDefault="00467426" w:rsidP="00467426">
      <w:pPr>
        <w:pStyle w:val="s15"/>
        <w:shd w:val="clear" w:color="auto" w:fill="FFFFFF"/>
        <w:spacing w:before="0" w:beforeAutospacing="0" w:after="0" w:afterAutospacing="0"/>
        <w:jc w:val="both"/>
        <w:rPr>
          <w:bCs/>
          <w:sz w:val="28"/>
          <w:szCs w:val="28"/>
        </w:rPr>
      </w:pPr>
      <w:r>
        <w:rPr>
          <w:rStyle w:val="s10"/>
          <w:bCs/>
          <w:sz w:val="28"/>
          <w:szCs w:val="28"/>
        </w:rPr>
        <w:t>5</w:t>
      </w:r>
      <w:r w:rsidRPr="006136F6">
        <w:rPr>
          <w:rStyle w:val="s10"/>
          <w:bCs/>
          <w:sz w:val="28"/>
          <w:szCs w:val="28"/>
        </w:rPr>
        <w:t>.3.</w:t>
      </w:r>
      <w:r w:rsidRPr="006136F6">
        <w:rPr>
          <w:bCs/>
          <w:sz w:val="28"/>
          <w:szCs w:val="28"/>
        </w:rPr>
        <w:t> Информационная система досудебного (внесудебного) обжалования</w:t>
      </w:r>
    </w:p>
    <w:p w:rsidR="00467426" w:rsidRDefault="00467426" w:rsidP="00467426">
      <w:pPr>
        <w:pStyle w:val="s1"/>
        <w:shd w:val="clear" w:color="auto" w:fill="FFFFFF"/>
        <w:spacing w:before="0" w:beforeAutospacing="0" w:after="0" w:afterAutospacing="0"/>
        <w:jc w:val="both"/>
        <w:rPr>
          <w:sz w:val="28"/>
          <w:szCs w:val="28"/>
        </w:rPr>
      </w:pPr>
      <w:r w:rsidRPr="009313A5">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 межведомственную комиссию по оценке жилых помещений</w:t>
      </w:r>
    </w:p>
    <w:p w:rsidR="00736C14" w:rsidRPr="003E71C3" w:rsidRDefault="00736C14" w:rsidP="00736C14">
      <w:pPr>
        <w:widowControl w:val="0"/>
        <w:jc w:val="right"/>
        <w:rPr>
          <w:b/>
          <w:bCs/>
        </w:rPr>
      </w:pPr>
      <w:r w:rsidRPr="003E71C3">
        <w:rPr>
          <w:b/>
          <w:bCs/>
        </w:rPr>
        <w:t>на территории 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r w:rsidRPr="003E71C3">
        <w:t>(указать статус заявителя - собственник  помещения, наниматель) </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3E71C3" w:rsidRDefault="00736C14" w:rsidP="00736C14">
      <w:pPr>
        <w:widowControl w:val="0"/>
      </w:pPr>
      <w:r w:rsidRPr="003E71C3">
        <w:t>Прошу провест</w:t>
      </w:r>
      <w:r w:rsidR="006E000C">
        <w:t xml:space="preserve">и оценку соответствия помещения </w:t>
      </w:r>
      <w:r w:rsidRPr="003E71C3">
        <w:t xml:space="preserve"> по</w:t>
      </w:r>
      <w:r w:rsidR="006E000C">
        <w:t xml:space="preserve"> </w:t>
      </w:r>
      <w:r w:rsidRPr="003E71C3">
        <w:t xml:space="preserve"> адресу:</w:t>
      </w:r>
    </w:p>
    <w:p w:rsidR="00736C14" w:rsidRPr="003E71C3" w:rsidRDefault="00736C14" w:rsidP="00736C14">
      <w:pPr>
        <w:widowControl w:val="0"/>
      </w:pPr>
      <w:r w:rsidRPr="003E71C3">
        <w:t>_________________________________________________________________________________________________________</w:t>
      </w:r>
    </w:p>
    <w:p w:rsidR="00736C14" w:rsidRPr="003E71C3" w:rsidRDefault="00736C14" w:rsidP="00736C14">
      <w:pPr>
        <w:widowControl w:val="0"/>
      </w:pPr>
      <w:r w:rsidRPr="003E71C3">
        <w:t xml:space="preserve">требованиям, установленным в </w:t>
      </w:r>
      <w:r w:rsidR="00227F09">
        <w:t>«</w:t>
      </w:r>
      <w:r w:rsidRPr="003E71C3">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227F09">
        <w:t>»</w:t>
      </w:r>
      <w:r w:rsidRPr="003E71C3">
        <w:t xml:space="preserve">, утвержденном постановлением администрации </w:t>
      </w:r>
      <w:r w:rsidRPr="003E71C3">
        <w:br/>
      </w:r>
      <w:proofErr w:type="spellStart"/>
      <w:r w:rsidRPr="003E71C3">
        <w:t>_______________муниципального</w:t>
      </w:r>
      <w:proofErr w:type="spellEnd"/>
      <w:r w:rsidRPr="003E71C3">
        <w:t xml:space="preserve"> образования </w:t>
      </w:r>
      <w:proofErr w:type="gramStart"/>
      <w:r w:rsidRPr="003E71C3">
        <w:t>от</w:t>
      </w:r>
      <w:proofErr w:type="gramEnd"/>
      <w:r w:rsidRPr="003E71C3">
        <w:t xml:space="preserve"> 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r w:rsidRPr="003E71C3">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3E71C3" w:rsidTr="00B55AE4">
        <w:tc>
          <w:tcPr>
            <w:tcW w:w="1588" w:type="dxa"/>
            <w:shd w:val="clear" w:color="auto" w:fill="auto"/>
          </w:tcPr>
          <w:p w:rsidR="00736C14" w:rsidRPr="003E71C3" w:rsidRDefault="00736C14" w:rsidP="00B55AE4">
            <w:pPr>
              <w:pStyle w:val="af4"/>
              <w:widowControl w:val="0"/>
              <w:jc w:val="center"/>
              <w:rPr>
                <w:sz w:val="24"/>
                <w:szCs w:val="24"/>
              </w:rPr>
            </w:pPr>
            <w:r w:rsidRPr="003E71C3">
              <w:rPr>
                <w:sz w:val="24"/>
                <w:szCs w:val="24"/>
              </w:rPr>
              <w:t>№ п.п.</w:t>
            </w:r>
          </w:p>
        </w:tc>
        <w:tc>
          <w:tcPr>
            <w:tcW w:w="1906" w:type="dxa"/>
            <w:shd w:val="clear" w:color="auto" w:fill="auto"/>
          </w:tcPr>
          <w:p w:rsidR="00736C14" w:rsidRPr="003E71C3" w:rsidRDefault="00736C14" w:rsidP="00B55AE4">
            <w:pPr>
              <w:pStyle w:val="af4"/>
              <w:widowControl w:val="0"/>
              <w:jc w:val="center"/>
              <w:rPr>
                <w:sz w:val="24"/>
                <w:szCs w:val="24"/>
              </w:rPr>
            </w:pPr>
            <w:r w:rsidRPr="003E71C3">
              <w:rPr>
                <w:sz w:val="24"/>
                <w:szCs w:val="24"/>
              </w:rPr>
              <w:t>Ф.И.О.</w:t>
            </w:r>
          </w:p>
        </w:tc>
        <w:tc>
          <w:tcPr>
            <w:tcW w:w="1823" w:type="dxa"/>
            <w:shd w:val="clear" w:color="auto" w:fill="auto"/>
          </w:tcPr>
          <w:p w:rsidR="00736C14" w:rsidRPr="003E71C3" w:rsidRDefault="00736C14" w:rsidP="00B55AE4">
            <w:pPr>
              <w:pStyle w:val="af4"/>
              <w:widowControl w:val="0"/>
              <w:jc w:val="center"/>
              <w:rPr>
                <w:sz w:val="24"/>
                <w:szCs w:val="24"/>
              </w:rPr>
            </w:pPr>
            <w:r w:rsidRPr="003E71C3">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3E71C3" w:rsidRDefault="00736C14" w:rsidP="00B55AE4">
            <w:pPr>
              <w:pStyle w:val="af4"/>
              <w:widowControl w:val="0"/>
              <w:jc w:val="center"/>
              <w:rPr>
                <w:sz w:val="24"/>
                <w:szCs w:val="24"/>
              </w:rPr>
            </w:pPr>
            <w:proofErr w:type="gramStart"/>
            <w:r w:rsidRPr="003E71C3">
              <w:rPr>
                <w:sz w:val="24"/>
                <w:szCs w:val="24"/>
              </w:rPr>
              <w:t>согласен</w:t>
            </w:r>
            <w:proofErr w:type="gramEnd"/>
            <w:r w:rsidRPr="003E71C3">
              <w:rPr>
                <w:sz w:val="24"/>
                <w:szCs w:val="24"/>
              </w:rPr>
              <w:t>/не согласен</w:t>
            </w:r>
          </w:p>
        </w:tc>
        <w:tc>
          <w:tcPr>
            <w:tcW w:w="2014" w:type="dxa"/>
            <w:shd w:val="clear" w:color="auto" w:fill="auto"/>
          </w:tcPr>
          <w:p w:rsidR="00736C14" w:rsidRPr="003E71C3" w:rsidRDefault="00736C14" w:rsidP="00B55AE4">
            <w:pPr>
              <w:pStyle w:val="af4"/>
              <w:widowControl w:val="0"/>
              <w:jc w:val="center"/>
              <w:rPr>
                <w:sz w:val="24"/>
                <w:szCs w:val="24"/>
              </w:rPr>
            </w:pPr>
            <w:r w:rsidRPr="003E71C3">
              <w:rPr>
                <w:sz w:val="24"/>
                <w:szCs w:val="24"/>
              </w:rPr>
              <w:t>Подпись</w:t>
            </w:r>
          </w:p>
        </w:tc>
      </w:tr>
      <w:tr w:rsidR="003E71C3" w:rsidRPr="003E71C3" w:rsidTr="00B55AE4">
        <w:tc>
          <w:tcPr>
            <w:tcW w:w="1588" w:type="dxa"/>
            <w:shd w:val="clear" w:color="auto" w:fill="auto"/>
          </w:tcPr>
          <w:p w:rsidR="00736C14" w:rsidRPr="003E71C3" w:rsidRDefault="00736C14" w:rsidP="00B55AE4">
            <w:pPr>
              <w:pStyle w:val="af4"/>
              <w:widowControl w:val="0"/>
              <w:rPr>
                <w:sz w:val="24"/>
                <w:szCs w:val="24"/>
              </w:rPr>
            </w:pPr>
          </w:p>
        </w:tc>
        <w:tc>
          <w:tcPr>
            <w:tcW w:w="1906" w:type="dxa"/>
            <w:shd w:val="clear" w:color="auto" w:fill="auto"/>
          </w:tcPr>
          <w:p w:rsidR="00736C14" w:rsidRPr="003E71C3" w:rsidRDefault="00736C14" w:rsidP="00B55AE4">
            <w:pPr>
              <w:pStyle w:val="af4"/>
              <w:widowControl w:val="0"/>
              <w:rPr>
                <w:sz w:val="24"/>
                <w:szCs w:val="24"/>
              </w:rPr>
            </w:pPr>
          </w:p>
        </w:tc>
        <w:tc>
          <w:tcPr>
            <w:tcW w:w="1823" w:type="dxa"/>
            <w:shd w:val="clear" w:color="auto" w:fill="auto"/>
          </w:tcPr>
          <w:p w:rsidR="00736C14" w:rsidRPr="003E71C3" w:rsidRDefault="00736C14" w:rsidP="00B55AE4">
            <w:pPr>
              <w:pStyle w:val="af4"/>
              <w:widowControl w:val="0"/>
              <w:rPr>
                <w:sz w:val="24"/>
                <w:szCs w:val="24"/>
              </w:rPr>
            </w:pPr>
          </w:p>
        </w:tc>
        <w:tc>
          <w:tcPr>
            <w:tcW w:w="2240" w:type="dxa"/>
            <w:shd w:val="clear" w:color="auto" w:fill="auto"/>
          </w:tcPr>
          <w:p w:rsidR="00736C14" w:rsidRPr="003E71C3" w:rsidRDefault="00736C14" w:rsidP="00B55AE4">
            <w:pPr>
              <w:pStyle w:val="af4"/>
              <w:widowControl w:val="0"/>
              <w:rPr>
                <w:sz w:val="24"/>
                <w:szCs w:val="24"/>
              </w:rPr>
            </w:pPr>
          </w:p>
        </w:tc>
        <w:tc>
          <w:tcPr>
            <w:tcW w:w="2014" w:type="dxa"/>
            <w:shd w:val="clear" w:color="auto" w:fill="auto"/>
          </w:tcPr>
          <w:p w:rsidR="00736C14" w:rsidRPr="003E71C3" w:rsidRDefault="00736C14" w:rsidP="00B55AE4">
            <w:pPr>
              <w:pStyle w:val="af4"/>
              <w:widowControl w:val="0"/>
              <w:rPr>
                <w:sz w:val="24"/>
                <w:szCs w:val="24"/>
              </w:rPr>
            </w:pPr>
          </w:p>
        </w:tc>
      </w:tr>
      <w:tr w:rsidR="00736C14" w:rsidRPr="003E71C3" w:rsidTr="00B55AE4">
        <w:tc>
          <w:tcPr>
            <w:tcW w:w="1588" w:type="dxa"/>
            <w:shd w:val="clear" w:color="auto" w:fill="auto"/>
          </w:tcPr>
          <w:p w:rsidR="00736C14" w:rsidRPr="003E71C3" w:rsidRDefault="00736C14" w:rsidP="00B55AE4">
            <w:pPr>
              <w:pStyle w:val="af4"/>
              <w:widowControl w:val="0"/>
              <w:rPr>
                <w:sz w:val="24"/>
                <w:szCs w:val="24"/>
              </w:rPr>
            </w:pPr>
          </w:p>
        </w:tc>
        <w:tc>
          <w:tcPr>
            <w:tcW w:w="1906" w:type="dxa"/>
            <w:shd w:val="clear" w:color="auto" w:fill="auto"/>
          </w:tcPr>
          <w:p w:rsidR="00736C14" w:rsidRPr="003E71C3" w:rsidRDefault="00736C14" w:rsidP="00B55AE4">
            <w:pPr>
              <w:pStyle w:val="af4"/>
              <w:widowControl w:val="0"/>
              <w:rPr>
                <w:sz w:val="24"/>
                <w:szCs w:val="24"/>
              </w:rPr>
            </w:pPr>
          </w:p>
        </w:tc>
        <w:tc>
          <w:tcPr>
            <w:tcW w:w="1823" w:type="dxa"/>
            <w:shd w:val="clear" w:color="auto" w:fill="auto"/>
          </w:tcPr>
          <w:p w:rsidR="00736C14" w:rsidRPr="003E71C3" w:rsidRDefault="00736C14" w:rsidP="00B55AE4">
            <w:pPr>
              <w:pStyle w:val="af4"/>
              <w:widowControl w:val="0"/>
              <w:rPr>
                <w:sz w:val="24"/>
                <w:szCs w:val="24"/>
              </w:rPr>
            </w:pPr>
          </w:p>
        </w:tc>
        <w:tc>
          <w:tcPr>
            <w:tcW w:w="2240" w:type="dxa"/>
            <w:shd w:val="clear" w:color="auto" w:fill="auto"/>
          </w:tcPr>
          <w:p w:rsidR="00736C14" w:rsidRPr="003E71C3" w:rsidRDefault="00736C14" w:rsidP="00B55AE4">
            <w:pPr>
              <w:pStyle w:val="af4"/>
              <w:widowControl w:val="0"/>
              <w:rPr>
                <w:sz w:val="24"/>
                <w:szCs w:val="24"/>
              </w:rPr>
            </w:pPr>
          </w:p>
        </w:tc>
        <w:tc>
          <w:tcPr>
            <w:tcW w:w="2014" w:type="dxa"/>
            <w:shd w:val="clear" w:color="auto" w:fill="auto"/>
          </w:tcPr>
          <w:p w:rsidR="00736C14" w:rsidRPr="003E71C3" w:rsidRDefault="00736C14" w:rsidP="00B55AE4">
            <w:pPr>
              <w:pStyle w:val="af4"/>
              <w:widowControl w:val="0"/>
              <w:rPr>
                <w:sz w:val="24"/>
                <w:szCs w:val="24"/>
              </w:rPr>
            </w:pPr>
          </w:p>
        </w:tc>
      </w:tr>
    </w:tbl>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335B0E" w:rsidRDefault="00335B0E" w:rsidP="00736C14">
      <w:pPr>
        <w:widowControl w:val="0"/>
        <w:jc w:val="right"/>
        <w:rPr>
          <w:b/>
          <w:bCs/>
        </w:rPr>
      </w:pPr>
    </w:p>
    <w:p w:rsidR="00736C14" w:rsidRPr="003E71C3" w:rsidRDefault="004C73BE" w:rsidP="00736C14">
      <w:pPr>
        <w:widowControl w:val="0"/>
        <w:jc w:val="right"/>
      </w:pPr>
      <w:r>
        <w:rPr>
          <w:b/>
          <w:bCs/>
        </w:rPr>
        <w:lastRenderedPageBreak/>
        <w:t>П</w:t>
      </w:r>
      <w:r w:rsidR="00736C14" w:rsidRPr="003E71C3">
        <w:rPr>
          <w:b/>
          <w:bCs/>
        </w:rPr>
        <w:t xml:space="preserve">риложение № </w:t>
      </w:r>
      <w:r>
        <w:rPr>
          <w:b/>
          <w:bCs/>
        </w:rPr>
        <w:t>2</w:t>
      </w:r>
    </w:p>
    <w:p w:rsidR="00736C14" w:rsidRPr="003E71C3" w:rsidRDefault="00736C14" w:rsidP="00736C14">
      <w:pPr>
        <w:widowControl w:val="0"/>
        <w:jc w:val="center"/>
        <w:rPr>
          <w:b/>
          <w:bCs/>
        </w:rPr>
      </w:pPr>
    </w:p>
    <w:p w:rsidR="00736C14" w:rsidRPr="003E71C3" w:rsidRDefault="00736C14" w:rsidP="00736C14">
      <w:pPr>
        <w:widowControl w:val="0"/>
        <w:jc w:val="center"/>
      </w:pPr>
      <w:r w:rsidRPr="003E71C3">
        <w:rPr>
          <w:b/>
          <w:bCs/>
        </w:rPr>
        <w:t>АКТ</w:t>
      </w:r>
    </w:p>
    <w:p w:rsidR="00736C14" w:rsidRPr="003E71C3" w:rsidRDefault="00736C14" w:rsidP="00736C14">
      <w:pPr>
        <w:widowControl w:val="0"/>
        <w:jc w:val="center"/>
      </w:pPr>
      <w:r w:rsidRPr="003E71C3">
        <w:rPr>
          <w:b/>
          <w:bCs/>
        </w:rPr>
        <w:t>обследования помещения</w:t>
      </w:r>
    </w:p>
    <w:p w:rsidR="00736C14" w:rsidRPr="003E71C3" w:rsidRDefault="00736C14" w:rsidP="00736C14">
      <w:pPr>
        <w:widowControl w:val="0"/>
      </w:pPr>
      <w:r w:rsidRPr="003E71C3">
        <w:t>№ _______________                                                                                    ____________________</w:t>
      </w:r>
    </w:p>
    <w:p w:rsidR="00736C14" w:rsidRPr="003E71C3" w:rsidRDefault="00736C14" w:rsidP="00736C14">
      <w:pPr>
        <w:widowControl w:val="0"/>
      </w:pPr>
      <w:r w:rsidRPr="003E71C3">
        <w:t>(дата)</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9221E3" w:rsidP="00736C14">
      <w:pPr>
        <w:widowControl w:val="0"/>
      </w:pPr>
      <w:r w:rsidRPr="003E71C3">
        <w:t xml:space="preserve"> </w:t>
      </w:r>
      <w:r w:rsidR="00736C14" w:rsidRPr="003E71C3">
        <w:t>(месторасположение помещения, в том числе наименования населенного  пункта и улицы, номер дома и квартиры)</w:t>
      </w:r>
    </w:p>
    <w:p w:rsidR="00736C14" w:rsidRPr="003E71C3" w:rsidRDefault="00736C14" w:rsidP="00736C14">
      <w:pPr>
        <w:widowControl w:val="0"/>
      </w:pPr>
      <w:r w:rsidRPr="003E71C3">
        <w:t>Межведомственная комиссия, назначенная __________________________________________________________________________________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__________________________________________________________________________________</w:t>
      </w:r>
    </w:p>
    <w:p w:rsidR="00736C14" w:rsidRPr="003E71C3" w:rsidRDefault="00736C14" w:rsidP="00736C14">
      <w:pPr>
        <w:widowControl w:val="0"/>
        <w:jc w:val="both"/>
      </w:pPr>
      <w:r w:rsidRPr="003E71C3">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36C14" w:rsidRPr="003E71C3" w:rsidRDefault="00736C14" w:rsidP="00736C14">
      <w:pPr>
        <w:widowControl w:val="0"/>
      </w:pPr>
      <w:r w:rsidRPr="003E71C3">
        <w:t>в составе председателя________________________________________________________</w:t>
      </w:r>
    </w:p>
    <w:p w:rsidR="00736C14" w:rsidRPr="003E71C3" w:rsidRDefault="00736C14" w:rsidP="00736C14">
      <w:pPr>
        <w:widowControl w:val="0"/>
      </w:pPr>
      <w:r w:rsidRPr="003E71C3">
        <w:t>(Ф.И.О., занимаемая должность и место работы)</w:t>
      </w:r>
    </w:p>
    <w:p w:rsidR="00736C14" w:rsidRPr="003E71C3" w:rsidRDefault="00736C14" w:rsidP="00736C14">
      <w:pPr>
        <w:widowControl w:val="0"/>
      </w:pPr>
      <w:r w:rsidRPr="003E71C3">
        <w:t>и членов комиссии 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9221E3" w:rsidP="00736C14">
      <w:pPr>
        <w:widowControl w:val="0"/>
      </w:pPr>
      <w:r w:rsidRPr="003E71C3">
        <w:t xml:space="preserve"> </w:t>
      </w:r>
      <w:r w:rsidR="00736C14" w:rsidRPr="003E71C3">
        <w:t>(Ф.И.О., занимаемая должность и место работы)</w:t>
      </w:r>
    </w:p>
    <w:p w:rsidR="00736C14" w:rsidRPr="003E71C3" w:rsidRDefault="00736C14" w:rsidP="00736C14">
      <w:pPr>
        <w:widowControl w:val="0"/>
      </w:pPr>
      <w:r w:rsidRPr="003E71C3">
        <w:t>при участии приглашенных экспертов 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proofErr w:type="gramStart"/>
      <w:r w:rsidRPr="003E71C3">
        <w:t>Ф.И.О., занимаемая должность и место работы)</w:t>
      </w:r>
      <w:proofErr w:type="gramEnd"/>
    </w:p>
    <w:p w:rsidR="00736C14" w:rsidRPr="003E71C3" w:rsidRDefault="00736C14" w:rsidP="00736C14">
      <w:pPr>
        <w:widowControl w:val="0"/>
      </w:pPr>
      <w:r w:rsidRPr="003E71C3">
        <w:t>и приглашенного собственника  помещения  или  уполномоченного  им  лица</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(Ф.И.О., занимаемая должность и место работы)</w:t>
      </w:r>
    </w:p>
    <w:p w:rsidR="00736C14" w:rsidRPr="003E71C3" w:rsidRDefault="00736C14" w:rsidP="00736C14">
      <w:pPr>
        <w:widowControl w:val="0"/>
      </w:pPr>
      <w:r w:rsidRPr="003E71C3">
        <w:t>произвела обследование помещения по заявлению</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proofErr w:type="gramStart"/>
      <w:r w:rsidRPr="003E71C3">
        <w:t>(реквизиты заявителя:</w:t>
      </w:r>
      <w:proofErr w:type="gramEnd"/>
      <w:r w:rsidRPr="003E71C3">
        <w:t xml:space="preserve"> </w:t>
      </w:r>
      <w:proofErr w:type="gramStart"/>
      <w:r w:rsidRPr="003E71C3">
        <w:t>Ф.И.О. и адрес - для физического лица, наименование организации и занимаемая должность - для юридического лица)</w:t>
      </w:r>
      <w:proofErr w:type="gramEnd"/>
    </w:p>
    <w:p w:rsidR="00736C14" w:rsidRPr="003E71C3" w:rsidRDefault="00736C14" w:rsidP="00736C14">
      <w:pPr>
        <w:widowControl w:val="0"/>
      </w:pPr>
      <w:r w:rsidRPr="003E71C3">
        <w:t>и составила настоящий акт обследования помещения</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(адрес, принадлежность помещения, кадастровый номер, год ввода в</w:t>
      </w:r>
      <w:r w:rsidR="006E000C">
        <w:t xml:space="preserve"> </w:t>
      </w:r>
      <w:r w:rsidRPr="003E71C3">
        <w:t xml:space="preserve"> эксплуатацию)</w:t>
      </w:r>
    </w:p>
    <w:p w:rsidR="00736C14" w:rsidRPr="003E71C3" w:rsidRDefault="00736C14" w:rsidP="00736C14">
      <w:pPr>
        <w:widowControl w:val="0"/>
      </w:pPr>
      <w:r w:rsidRPr="003E71C3">
        <w:t>Краткое описание состояния</w:t>
      </w:r>
      <w:r w:rsidR="006E000C">
        <w:t xml:space="preserve"> </w:t>
      </w:r>
      <w:r w:rsidRPr="003E71C3">
        <w:t>жилого помещения,</w:t>
      </w:r>
      <w:r w:rsidR="006E000C">
        <w:t xml:space="preserve"> </w:t>
      </w:r>
      <w:r w:rsidRPr="003E71C3">
        <w:t>инженерных</w:t>
      </w:r>
      <w:r w:rsidR="006E000C">
        <w:t xml:space="preserve"> </w:t>
      </w:r>
      <w:r w:rsidRPr="003E71C3">
        <w:t>систем</w:t>
      </w:r>
      <w:r w:rsidR="006E000C">
        <w:t xml:space="preserve"> </w:t>
      </w:r>
      <w:r w:rsidRPr="003E71C3">
        <w:t>здания, оборудовани</w:t>
      </w:r>
      <w:r w:rsidR="006E000C">
        <w:t>я и механизмов и</w:t>
      </w:r>
      <w:r w:rsidRPr="003E71C3">
        <w:t xml:space="preserve"> прилегающей к</w:t>
      </w:r>
      <w:r w:rsidR="006E000C">
        <w:t xml:space="preserve"> </w:t>
      </w:r>
      <w:r w:rsidRPr="003E71C3">
        <w:t>зданию</w:t>
      </w:r>
      <w:r w:rsidR="006E000C">
        <w:t xml:space="preserve"> </w:t>
      </w:r>
      <w:r w:rsidRPr="003E71C3">
        <w:t>территории</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Сведения о несоответствиях</w:t>
      </w:r>
      <w:r w:rsidR="006E000C">
        <w:t xml:space="preserve"> </w:t>
      </w:r>
      <w:r w:rsidRPr="003E71C3">
        <w:t>установленным</w:t>
      </w:r>
      <w:r w:rsidR="006E000C">
        <w:t xml:space="preserve"> </w:t>
      </w:r>
      <w:r w:rsidRPr="003E71C3">
        <w:t>требованиям</w:t>
      </w:r>
      <w:r w:rsidR="006E000C">
        <w:t xml:space="preserve">  с указанием  фактических </w:t>
      </w:r>
      <w:r w:rsidRPr="003E71C3">
        <w:t>значений</w:t>
      </w:r>
      <w:r w:rsidR="006E000C">
        <w:t xml:space="preserve"> </w:t>
      </w:r>
      <w:r w:rsidRPr="003E71C3">
        <w:t xml:space="preserve"> показателя</w:t>
      </w:r>
      <w:r w:rsidR="006E000C">
        <w:t xml:space="preserve"> </w:t>
      </w:r>
      <w:r w:rsidRPr="003E71C3">
        <w:t>или описанием конкретного несоответствия 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736C14" w:rsidRPr="003E71C3" w:rsidRDefault="00736C14" w:rsidP="00736C14">
      <w:pPr>
        <w:widowControl w:val="0"/>
      </w:pPr>
      <w:r w:rsidRPr="003E71C3">
        <w:t>(кем проведен контроль (испытание), по каким показателям, какие  фактические значения  получены)</w:t>
      </w:r>
    </w:p>
    <w:p w:rsidR="00736C14" w:rsidRPr="003E71C3" w:rsidRDefault="00736C14" w:rsidP="00736C14">
      <w:pPr>
        <w:widowControl w:val="0"/>
      </w:pPr>
      <w:r w:rsidRPr="003E71C3">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w:t>
      </w:r>
      <w:r w:rsidRPr="003E71C3">
        <w:lastRenderedPageBreak/>
        <w:t>проживания 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Заключени</w:t>
      </w:r>
      <w:r w:rsidR="006E000C">
        <w:t>е  межведомственной комиссии по результатам</w:t>
      </w:r>
      <w:r w:rsidRPr="003E71C3">
        <w:t xml:space="preserve"> обследования помещения </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widowControl w:val="0"/>
      </w:pPr>
      <w:r w:rsidRPr="003E71C3">
        <w:t>Приложение к акту:</w:t>
      </w:r>
    </w:p>
    <w:p w:rsidR="00736C14" w:rsidRPr="003E71C3" w:rsidRDefault="00736C14" w:rsidP="00736C14">
      <w:pPr>
        <w:widowControl w:val="0"/>
      </w:pPr>
      <w:r w:rsidRPr="003E71C3">
        <w:t>а) результаты инструментального контроля;</w:t>
      </w:r>
    </w:p>
    <w:p w:rsidR="00736C14" w:rsidRPr="003E71C3" w:rsidRDefault="00736C14" w:rsidP="00736C14">
      <w:pPr>
        <w:widowControl w:val="0"/>
      </w:pPr>
      <w:r w:rsidRPr="003E71C3">
        <w:t>б) результаты лабораторных испытаний;</w:t>
      </w:r>
    </w:p>
    <w:p w:rsidR="00736C14" w:rsidRPr="003E71C3" w:rsidRDefault="00736C14" w:rsidP="00736C14">
      <w:pPr>
        <w:widowControl w:val="0"/>
      </w:pPr>
      <w:r w:rsidRPr="003E71C3">
        <w:t>в) результаты исследований;</w:t>
      </w:r>
    </w:p>
    <w:p w:rsidR="00736C14" w:rsidRPr="003E71C3" w:rsidRDefault="00736C14" w:rsidP="00736C14">
      <w:pPr>
        <w:widowControl w:val="0"/>
      </w:pPr>
      <w:r w:rsidRPr="003E71C3">
        <w:t>г) заключения экспертов проектно-изыскательских и  специализированных организаций;</w:t>
      </w:r>
    </w:p>
    <w:p w:rsidR="00736C14" w:rsidRPr="003E71C3" w:rsidRDefault="00736C14" w:rsidP="00736C14">
      <w:pPr>
        <w:widowControl w:val="0"/>
      </w:pPr>
      <w:proofErr w:type="spellStart"/>
      <w:r w:rsidRPr="003E71C3">
        <w:t>д</w:t>
      </w:r>
      <w:proofErr w:type="spellEnd"/>
      <w:r w:rsidRPr="003E71C3">
        <w:t>) другие материалы по решению межведомственной комиссии.</w:t>
      </w:r>
    </w:p>
    <w:p w:rsidR="00736C14" w:rsidRPr="003E71C3" w:rsidRDefault="00736C14" w:rsidP="00736C14">
      <w:pPr>
        <w:widowControl w:val="0"/>
      </w:pPr>
      <w:r w:rsidRPr="003E71C3">
        <w:t>Председатель межведомственной комиссии</w:t>
      </w:r>
    </w:p>
    <w:p w:rsidR="00736C14" w:rsidRPr="003E71C3" w:rsidRDefault="00736C14" w:rsidP="00736C14">
      <w:pPr>
        <w:widowControl w:val="0"/>
      </w:pPr>
      <w:r w:rsidRPr="003E71C3">
        <w:t>__________________________________  __________________________________</w:t>
      </w:r>
    </w:p>
    <w:p w:rsidR="00736C14" w:rsidRPr="003E71C3" w:rsidRDefault="00736C14" w:rsidP="00736C14">
      <w:pPr>
        <w:widowControl w:val="0"/>
      </w:pPr>
      <w:r w:rsidRPr="003E71C3">
        <w:t>(подпись)                                                                       (Ф.И.О.)</w:t>
      </w:r>
    </w:p>
    <w:p w:rsidR="00736C14" w:rsidRPr="003E71C3" w:rsidRDefault="00736C14" w:rsidP="00736C14">
      <w:pPr>
        <w:widowControl w:val="0"/>
      </w:pPr>
      <w:r w:rsidRPr="003E71C3">
        <w:t>Члены межведомственной комиссии</w:t>
      </w:r>
    </w:p>
    <w:p w:rsidR="00736C14" w:rsidRPr="003E71C3" w:rsidRDefault="00736C14" w:rsidP="00736C14">
      <w:pPr>
        <w:widowControl w:val="0"/>
      </w:pPr>
      <w:r w:rsidRPr="003E71C3">
        <w:t>_______________________                         __________________________________</w:t>
      </w:r>
    </w:p>
    <w:p w:rsidR="00736C14" w:rsidRPr="003E71C3" w:rsidRDefault="00736C14" w:rsidP="00736C14">
      <w:pPr>
        <w:widowControl w:val="0"/>
      </w:pPr>
      <w:r w:rsidRPr="003E71C3">
        <w:t>(подпись)                                                                       (Ф.И.О.)</w:t>
      </w:r>
    </w:p>
    <w:p w:rsidR="00736C14" w:rsidRPr="003E71C3" w:rsidRDefault="00736C14" w:rsidP="00736C14">
      <w:pPr>
        <w:widowControl w:val="0"/>
      </w:pPr>
      <w:r w:rsidRPr="003E71C3">
        <w:t>_______________________                    __________________________________</w:t>
      </w:r>
    </w:p>
    <w:p w:rsidR="00736C14" w:rsidRPr="003E71C3" w:rsidRDefault="00736C14" w:rsidP="00736C14">
      <w:pPr>
        <w:widowControl w:val="0"/>
      </w:pPr>
      <w:r w:rsidRPr="003E71C3">
        <w:t>(подпись)                                                                       (Ф.И.О.)</w:t>
      </w:r>
    </w:p>
    <w:p w:rsidR="00736C14" w:rsidRPr="003E71C3" w:rsidRDefault="00736C14" w:rsidP="00736C14">
      <w:pPr>
        <w:widowControl w:val="0"/>
      </w:pPr>
      <w:r w:rsidRPr="003E71C3">
        <w:t>_______________________                     __________________________________</w:t>
      </w:r>
    </w:p>
    <w:p w:rsidR="00736C14" w:rsidRPr="003E71C3" w:rsidRDefault="00736C14" w:rsidP="00736C14">
      <w:pPr>
        <w:widowControl w:val="0"/>
      </w:pPr>
      <w:r w:rsidRPr="003E71C3">
        <w:t>(подпись)                                                                       (Ф.И.О.)</w:t>
      </w:r>
    </w:p>
    <w:p w:rsidR="005813AE" w:rsidRDefault="005813AE" w:rsidP="00736C14">
      <w:pPr>
        <w:widowControl w:val="0"/>
        <w:jc w:val="right"/>
        <w:rPr>
          <w:b/>
          <w:bCs/>
        </w:rPr>
        <w:sectPr w:rsidR="005813AE" w:rsidSect="006F5833">
          <w:headerReference w:type="even" r:id="rId15"/>
          <w:headerReference w:type="default" r:id="rId16"/>
          <w:footerReference w:type="default" r:id="rId17"/>
          <w:pgSz w:w="11906" w:h="16838"/>
          <w:pgMar w:top="567" w:right="850" w:bottom="1135" w:left="1134" w:header="708" w:footer="708" w:gutter="0"/>
          <w:cols w:space="708"/>
          <w:docGrid w:linePitch="360"/>
        </w:sectPr>
      </w:pPr>
    </w:p>
    <w:p w:rsidR="00736C14" w:rsidRPr="003E71C3" w:rsidRDefault="00736C14" w:rsidP="00736C14">
      <w:pPr>
        <w:widowControl w:val="0"/>
        <w:jc w:val="right"/>
      </w:pPr>
      <w:r w:rsidRPr="003E71C3">
        <w:rPr>
          <w:b/>
          <w:bCs/>
        </w:rPr>
        <w:lastRenderedPageBreak/>
        <w:t xml:space="preserve">Приложение № </w:t>
      </w:r>
      <w:r w:rsidR="00227F09">
        <w:rPr>
          <w:b/>
          <w:bCs/>
        </w:rPr>
        <w:t>3</w:t>
      </w:r>
    </w:p>
    <w:p w:rsidR="00736C14" w:rsidRPr="003E71C3" w:rsidRDefault="00736C14" w:rsidP="00736C14">
      <w:pPr>
        <w:widowControl w:val="0"/>
        <w:ind w:left="-567" w:firstLine="567"/>
        <w:jc w:val="center"/>
        <w:rPr>
          <w:b/>
          <w:bCs/>
          <w:sz w:val="28"/>
          <w:szCs w:val="28"/>
        </w:rPr>
      </w:pPr>
    </w:p>
    <w:p w:rsidR="00736C14" w:rsidRPr="003E71C3" w:rsidRDefault="00736C14" w:rsidP="00736C14">
      <w:pPr>
        <w:widowControl w:val="0"/>
        <w:ind w:left="-567" w:firstLine="567"/>
        <w:jc w:val="center"/>
        <w:rPr>
          <w:b/>
          <w:bCs/>
          <w:szCs w:val="28"/>
        </w:rPr>
      </w:pPr>
      <w:r w:rsidRPr="003E71C3">
        <w:rPr>
          <w:b/>
          <w:bCs/>
          <w:szCs w:val="28"/>
        </w:rPr>
        <w:t>Заключение</w:t>
      </w:r>
    </w:p>
    <w:p w:rsidR="00736C14" w:rsidRPr="003E71C3" w:rsidRDefault="00736C14" w:rsidP="00736C14">
      <w:pPr>
        <w:widowControl w:val="0"/>
        <w:ind w:left="-567" w:firstLine="567"/>
        <w:jc w:val="center"/>
        <w:rPr>
          <w:b/>
          <w:bCs/>
          <w:szCs w:val="28"/>
        </w:rPr>
      </w:pPr>
      <w:r w:rsidRPr="003E71C3">
        <w:rPr>
          <w:b/>
          <w:bCs/>
          <w:szCs w:val="28"/>
        </w:rPr>
        <w:t xml:space="preserve">   об оценке соответствия помещения (многоквартирного дома)</w:t>
      </w:r>
    </w:p>
    <w:p w:rsidR="00736C14" w:rsidRPr="003E71C3" w:rsidRDefault="00736C14" w:rsidP="00736C14">
      <w:pPr>
        <w:widowControl w:val="0"/>
        <w:ind w:left="-567" w:firstLine="567"/>
        <w:jc w:val="center"/>
        <w:rPr>
          <w:b/>
          <w:bCs/>
          <w:szCs w:val="28"/>
        </w:rPr>
      </w:pPr>
      <w:r w:rsidRPr="003E71C3">
        <w:rPr>
          <w:b/>
          <w:bCs/>
          <w:szCs w:val="28"/>
        </w:rPr>
        <w:t xml:space="preserve"> требованиям, установленным в Положении о признании помещения</w:t>
      </w:r>
    </w:p>
    <w:p w:rsidR="00736C14" w:rsidRPr="003E71C3" w:rsidRDefault="00736C14" w:rsidP="00736C14">
      <w:pPr>
        <w:widowControl w:val="0"/>
        <w:ind w:left="-567" w:firstLine="567"/>
        <w:jc w:val="center"/>
        <w:rPr>
          <w:b/>
          <w:bCs/>
          <w:szCs w:val="28"/>
        </w:rPr>
      </w:pPr>
      <w:r w:rsidRPr="003E71C3">
        <w:rPr>
          <w:b/>
          <w:bCs/>
          <w:szCs w:val="28"/>
        </w:rPr>
        <w:t xml:space="preserve"> жилым помещением, жилого помещения непригодным для проживания</w:t>
      </w:r>
    </w:p>
    <w:p w:rsidR="00736C14" w:rsidRPr="003E71C3" w:rsidRDefault="00736C14" w:rsidP="00736C14">
      <w:pPr>
        <w:widowControl w:val="0"/>
        <w:ind w:left="-567" w:firstLine="567"/>
        <w:jc w:val="center"/>
        <w:rPr>
          <w:b/>
          <w:bCs/>
          <w:szCs w:val="28"/>
        </w:rPr>
      </w:pPr>
      <w:r w:rsidRPr="003E71C3">
        <w:rPr>
          <w:b/>
          <w:bCs/>
          <w:szCs w:val="28"/>
        </w:rPr>
        <w:t xml:space="preserve">       и многоквартирного дома аварийным и подлежащим</w:t>
      </w:r>
    </w:p>
    <w:p w:rsidR="00736C14" w:rsidRPr="003E71C3" w:rsidRDefault="00736C14" w:rsidP="00736C14">
      <w:pPr>
        <w:widowControl w:val="0"/>
        <w:autoSpaceDE w:val="0"/>
        <w:autoSpaceDN w:val="0"/>
        <w:adjustRightInd w:val="0"/>
        <w:jc w:val="both"/>
        <w:rPr>
          <w:szCs w:val="28"/>
        </w:rPr>
      </w:pPr>
      <w:r w:rsidRPr="003E71C3">
        <w:rPr>
          <w:b/>
          <w:bCs/>
          <w:szCs w:val="28"/>
        </w:rPr>
        <w:t xml:space="preserve">                   сносу или реконструкции </w:t>
      </w:r>
      <w:r w:rsidRPr="003E71C3">
        <w:rPr>
          <w:szCs w:val="28"/>
        </w:rPr>
        <w:t>№ ________________________ 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(дата)</w:t>
      </w:r>
    </w:p>
    <w:p w:rsidR="00736C14" w:rsidRPr="003E71C3" w:rsidRDefault="00736C14" w:rsidP="00736C14">
      <w:pPr>
        <w:widowControl w:val="0"/>
        <w:autoSpaceDE w:val="0"/>
        <w:autoSpaceDN w:val="0"/>
        <w:adjustRightInd w:val="0"/>
        <w:jc w:val="both"/>
        <w:outlineLvl w:val="0"/>
        <w:rPr>
          <w:szCs w:val="28"/>
        </w:rPr>
      </w:pP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w:t>
      </w:r>
      <w:proofErr w:type="gramStart"/>
      <w:r w:rsidRPr="003E71C3">
        <w:rPr>
          <w:szCs w:val="28"/>
        </w:rPr>
        <w:t>(месторасположение помещения, в том числе наименования</w:t>
      </w:r>
      <w:proofErr w:type="gramEnd"/>
    </w:p>
    <w:p w:rsidR="00736C14" w:rsidRPr="003E71C3" w:rsidRDefault="00736C14" w:rsidP="00736C14">
      <w:pPr>
        <w:widowControl w:val="0"/>
        <w:autoSpaceDE w:val="0"/>
        <w:autoSpaceDN w:val="0"/>
        <w:adjustRightInd w:val="0"/>
        <w:jc w:val="both"/>
        <w:rPr>
          <w:szCs w:val="28"/>
        </w:rPr>
      </w:pPr>
      <w:r w:rsidRPr="003E71C3">
        <w:rPr>
          <w:szCs w:val="28"/>
        </w:rPr>
        <w:t xml:space="preserve">        населенного пункта и улицы, номера дома и квартиры)</w:t>
      </w:r>
    </w:p>
    <w:p w:rsidR="00736C14" w:rsidRPr="003E71C3" w:rsidRDefault="00736C14" w:rsidP="00736C14">
      <w:pPr>
        <w:widowControl w:val="0"/>
        <w:autoSpaceDE w:val="0"/>
        <w:autoSpaceDN w:val="0"/>
        <w:adjustRightInd w:val="0"/>
        <w:jc w:val="both"/>
        <w:rPr>
          <w:szCs w:val="28"/>
        </w:rPr>
      </w:pPr>
    </w:p>
    <w:p w:rsidR="00736C14" w:rsidRPr="003E71C3" w:rsidRDefault="00736C14" w:rsidP="00736C14">
      <w:pPr>
        <w:widowControl w:val="0"/>
        <w:autoSpaceDE w:val="0"/>
        <w:autoSpaceDN w:val="0"/>
        <w:adjustRightInd w:val="0"/>
        <w:jc w:val="both"/>
        <w:rPr>
          <w:szCs w:val="28"/>
        </w:rPr>
      </w:pPr>
      <w:r w:rsidRPr="003E71C3">
        <w:rPr>
          <w:szCs w:val="28"/>
        </w:rPr>
        <w:t xml:space="preserve">    Межведомственная            комиссия,              назначенная</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w:t>
      </w:r>
      <w:proofErr w:type="gramStart"/>
      <w:r w:rsidRPr="003E71C3">
        <w:rPr>
          <w:szCs w:val="28"/>
        </w:rPr>
        <w:t>(кем назначена, наименование федерального органа исполнительной</w:t>
      </w:r>
      <w:proofErr w:type="gramEnd"/>
    </w:p>
    <w:p w:rsidR="00736C14" w:rsidRPr="003E71C3" w:rsidRDefault="00736C14" w:rsidP="00736C14">
      <w:pPr>
        <w:widowControl w:val="0"/>
        <w:autoSpaceDE w:val="0"/>
        <w:autoSpaceDN w:val="0"/>
        <w:adjustRightInd w:val="0"/>
        <w:jc w:val="both"/>
        <w:rPr>
          <w:szCs w:val="28"/>
        </w:rPr>
      </w:pPr>
      <w:r w:rsidRPr="003E71C3">
        <w:rPr>
          <w:szCs w:val="28"/>
        </w:rPr>
        <w:t xml:space="preserve">    власти, органа исполнительной власти субъекта Российской</w:t>
      </w:r>
    </w:p>
    <w:p w:rsidR="00736C14" w:rsidRPr="003E71C3" w:rsidRDefault="00736C14" w:rsidP="00736C14">
      <w:pPr>
        <w:widowControl w:val="0"/>
        <w:autoSpaceDE w:val="0"/>
        <w:autoSpaceDN w:val="0"/>
        <w:adjustRightInd w:val="0"/>
        <w:jc w:val="both"/>
        <w:rPr>
          <w:szCs w:val="28"/>
        </w:rPr>
      </w:pPr>
      <w:r w:rsidRPr="003E71C3">
        <w:rPr>
          <w:szCs w:val="28"/>
        </w:rPr>
        <w:t xml:space="preserve">  Федерации, органа местного самоуправления, дата, номер решения</w:t>
      </w:r>
    </w:p>
    <w:p w:rsidR="00736C14" w:rsidRPr="003E71C3" w:rsidRDefault="00736C14" w:rsidP="00736C14">
      <w:pPr>
        <w:widowControl w:val="0"/>
        <w:autoSpaceDE w:val="0"/>
        <w:autoSpaceDN w:val="0"/>
        <w:adjustRightInd w:val="0"/>
        <w:jc w:val="both"/>
        <w:rPr>
          <w:szCs w:val="28"/>
        </w:rPr>
      </w:pPr>
      <w:r w:rsidRPr="003E71C3">
        <w:rPr>
          <w:szCs w:val="28"/>
        </w:rPr>
        <w:t xml:space="preserve">                        о созыве комиссии)</w:t>
      </w:r>
    </w:p>
    <w:p w:rsidR="00736C14" w:rsidRPr="003E71C3" w:rsidRDefault="00736C14" w:rsidP="00736C14">
      <w:pPr>
        <w:widowControl w:val="0"/>
        <w:autoSpaceDE w:val="0"/>
        <w:autoSpaceDN w:val="0"/>
        <w:adjustRightInd w:val="0"/>
        <w:jc w:val="both"/>
        <w:rPr>
          <w:szCs w:val="28"/>
        </w:rPr>
      </w:pPr>
      <w:r w:rsidRPr="003E71C3">
        <w:rPr>
          <w:szCs w:val="28"/>
        </w:rPr>
        <w:t>в составе председателя 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(ф.и.о., занимаемая должность и место работы)</w:t>
      </w:r>
    </w:p>
    <w:p w:rsidR="00736C14" w:rsidRPr="003E71C3" w:rsidRDefault="00736C14" w:rsidP="00736C14">
      <w:pPr>
        <w:widowControl w:val="0"/>
        <w:autoSpaceDE w:val="0"/>
        <w:autoSpaceDN w:val="0"/>
        <w:adjustRightInd w:val="0"/>
        <w:jc w:val="both"/>
        <w:rPr>
          <w:szCs w:val="28"/>
        </w:rPr>
      </w:pPr>
      <w:r w:rsidRPr="003E71C3">
        <w:rPr>
          <w:szCs w:val="28"/>
        </w:rPr>
        <w:t>и членов комиссии 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(ф.и.о., занимаемая должность и место работы)</w:t>
      </w:r>
    </w:p>
    <w:p w:rsidR="00736C14" w:rsidRPr="003E71C3" w:rsidRDefault="00736C14" w:rsidP="00736C14">
      <w:pPr>
        <w:widowControl w:val="0"/>
        <w:autoSpaceDE w:val="0"/>
        <w:autoSpaceDN w:val="0"/>
        <w:adjustRightInd w:val="0"/>
        <w:jc w:val="both"/>
        <w:rPr>
          <w:szCs w:val="28"/>
        </w:rPr>
      </w:pPr>
      <w:r w:rsidRPr="003E71C3">
        <w:rPr>
          <w:szCs w:val="28"/>
        </w:rPr>
        <w:t>при участии приглашенных экспертов 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(ф.и.о., занимаемая должность и место работы)</w:t>
      </w:r>
    </w:p>
    <w:p w:rsidR="00736C14" w:rsidRPr="003E71C3" w:rsidRDefault="00736C14" w:rsidP="00736C14">
      <w:pPr>
        <w:widowControl w:val="0"/>
        <w:autoSpaceDE w:val="0"/>
        <w:autoSpaceDN w:val="0"/>
        <w:adjustRightInd w:val="0"/>
        <w:jc w:val="both"/>
        <w:rPr>
          <w:szCs w:val="28"/>
        </w:rPr>
      </w:pPr>
      <w:r w:rsidRPr="003E71C3">
        <w:rPr>
          <w:szCs w:val="28"/>
        </w:rPr>
        <w:t>и приглашенного собственника помещения или уполномоченного им лица</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(ф.и.о., занимаемая должность и место работы)</w:t>
      </w:r>
    </w:p>
    <w:p w:rsidR="00736C14" w:rsidRPr="003E71C3" w:rsidRDefault="00736C14" w:rsidP="00736C14">
      <w:pPr>
        <w:widowControl w:val="0"/>
        <w:autoSpaceDE w:val="0"/>
        <w:autoSpaceDN w:val="0"/>
        <w:adjustRightInd w:val="0"/>
        <w:jc w:val="both"/>
        <w:rPr>
          <w:szCs w:val="28"/>
        </w:rPr>
      </w:pPr>
      <w:r w:rsidRPr="003E71C3">
        <w:rPr>
          <w:szCs w:val="28"/>
        </w:rPr>
        <w:t>по результатам рассмотренных документов 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(приводится перечень документов)</w:t>
      </w:r>
    </w:p>
    <w:p w:rsidR="00736C14" w:rsidRPr="003E71C3" w:rsidRDefault="00736C14" w:rsidP="00736C14">
      <w:pPr>
        <w:widowControl w:val="0"/>
        <w:autoSpaceDE w:val="0"/>
        <w:autoSpaceDN w:val="0"/>
        <w:adjustRightInd w:val="0"/>
        <w:jc w:val="both"/>
        <w:rPr>
          <w:szCs w:val="28"/>
        </w:rPr>
      </w:pPr>
      <w:r w:rsidRPr="003E71C3">
        <w:rPr>
          <w:szCs w:val="28"/>
        </w:rPr>
        <w:t xml:space="preserve">и   на  основании акта межведомственной комиссии, составленного </w:t>
      </w:r>
      <w:proofErr w:type="gramStart"/>
      <w:r w:rsidRPr="003E71C3">
        <w:rPr>
          <w:szCs w:val="28"/>
        </w:rPr>
        <w:t>по</w:t>
      </w:r>
      <w:proofErr w:type="gramEnd"/>
    </w:p>
    <w:p w:rsidR="00736C14" w:rsidRPr="003E71C3" w:rsidRDefault="00736C14" w:rsidP="00736C14">
      <w:pPr>
        <w:widowControl w:val="0"/>
        <w:autoSpaceDE w:val="0"/>
        <w:autoSpaceDN w:val="0"/>
        <w:adjustRightInd w:val="0"/>
        <w:jc w:val="both"/>
        <w:rPr>
          <w:szCs w:val="28"/>
        </w:rPr>
      </w:pPr>
      <w:r w:rsidRPr="003E71C3">
        <w:rPr>
          <w:szCs w:val="28"/>
        </w:rPr>
        <w:t>результатам обследования, 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w:t>
      </w:r>
      <w:proofErr w:type="gramStart"/>
      <w:r w:rsidRPr="003E71C3">
        <w:rPr>
          <w:szCs w:val="28"/>
        </w:rPr>
        <w:t>(приводится заключение, взятое из акта обследования (в случае</w:t>
      </w:r>
      <w:proofErr w:type="gramEnd"/>
    </w:p>
    <w:p w:rsidR="00736C14" w:rsidRPr="003E71C3" w:rsidRDefault="00736C14" w:rsidP="00736C14">
      <w:pPr>
        <w:widowControl w:val="0"/>
        <w:autoSpaceDE w:val="0"/>
        <w:autoSpaceDN w:val="0"/>
        <w:adjustRightInd w:val="0"/>
        <w:jc w:val="both"/>
        <w:rPr>
          <w:szCs w:val="28"/>
        </w:rPr>
      </w:pPr>
      <w:r w:rsidRPr="003E71C3">
        <w:rPr>
          <w:szCs w:val="28"/>
        </w:rPr>
        <w:t xml:space="preserve">   проведения обследования), или указывается, что на основании</w:t>
      </w:r>
    </w:p>
    <w:p w:rsidR="00736C14" w:rsidRPr="003E71C3" w:rsidRDefault="00736C14" w:rsidP="00736C14">
      <w:pPr>
        <w:widowControl w:val="0"/>
        <w:autoSpaceDE w:val="0"/>
        <w:autoSpaceDN w:val="0"/>
        <w:adjustRightInd w:val="0"/>
        <w:jc w:val="both"/>
        <w:rPr>
          <w:szCs w:val="28"/>
        </w:rPr>
      </w:pPr>
      <w:r w:rsidRPr="003E71C3">
        <w:rPr>
          <w:szCs w:val="28"/>
        </w:rPr>
        <w:t xml:space="preserve">  решения межведомственной комиссии обследование не проводилось)</w:t>
      </w:r>
    </w:p>
    <w:p w:rsidR="00736C14" w:rsidRPr="003E71C3" w:rsidRDefault="00736C14" w:rsidP="00736C14">
      <w:pPr>
        <w:widowControl w:val="0"/>
        <w:autoSpaceDE w:val="0"/>
        <w:autoSpaceDN w:val="0"/>
        <w:adjustRightInd w:val="0"/>
        <w:jc w:val="both"/>
        <w:rPr>
          <w:szCs w:val="28"/>
        </w:rPr>
      </w:pPr>
      <w:r w:rsidRPr="003E71C3">
        <w:rPr>
          <w:szCs w:val="28"/>
        </w:rPr>
        <w:t>приняла заключение о 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w:t>
      </w:r>
      <w:proofErr w:type="gramStart"/>
      <w:r w:rsidRPr="003E71C3">
        <w:rPr>
          <w:szCs w:val="28"/>
        </w:rPr>
        <w:t>(приводится обоснование принятого межведомственной комиссией</w:t>
      </w:r>
      <w:proofErr w:type="gramEnd"/>
    </w:p>
    <w:p w:rsidR="00736C14" w:rsidRPr="003E71C3" w:rsidRDefault="00736C14" w:rsidP="00736C14">
      <w:pPr>
        <w:widowControl w:val="0"/>
        <w:autoSpaceDE w:val="0"/>
        <w:autoSpaceDN w:val="0"/>
        <w:adjustRightInd w:val="0"/>
        <w:jc w:val="both"/>
        <w:rPr>
          <w:szCs w:val="28"/>
        </w:rPr>
      </w:pPr>
      <w:r w:rsidRPr="003E71C3">
        <w:rPr>
          <w:szCs w:val="28"/>
        </w:rPr>
        <w:t xml:space="preserve">           заключения об оценке соответствия помещения</w:t>
      </w:r>
    </w:p>
    <w:p w:rsidR="00736C14" w:rsidRPr="003E71C3" w:rsidRDefault="00736C14" w:rsidP="00736C14">
      <w:pPr>
        <w:widowControl w:val="0"/>
        <w:autoSpaceDE w:val="0"/>
        <w:autoSpaceDN w:val="0"/>
        <w:adjustRightInd w:val="0"/>
        <w:jc w:val="both"/>
        <w:rPr>
          <w:szCs w:val="28"/>
        </w:rPr>
      </w:pPr>
      <w:r w:rsidRPr="003E71C3">
        <w:rPr>
          <w:szCs w:val="28"/>
        </w:rPr>
        <w:t xml:space="preserve">   (многоквартирного дома) требованиям, установленным в Положении</w:t>
      </w:r>
    </w:p>
    <w:p w:rsidR="00736C14" w:rsidRPr="003E71C3" w:rsidRDefault="00736C14" w:rsidP="00736C14">
      <w:pPr>
        <w:widowControl w:val="0"/>
        <w:autoSpaceDE w:val="0"/>
        <w:autoSpaceDN w:val="0"/>
        <w:adjustRightInd w:val="0"/>
        <w:jc w:val="both"/>
        <w:rPr>
          <w:szCs w:val="28"/>
        </w:rPr>
      </w:pPr>
      <w:r w:rsidRPr="003E71C3">
        <w:rPr>
          <w:szCs w:val="28"/>
        </w:rPr>
        <w:t xml:space="preserve">       о признании помещения жилым помещением, жилого помещения</w:t>
      </w:r>
    </w:p>
    <w:p w:rsidR="00736C14" w:rsidRPr="003E71C3" w:rsidRDefault="00736C14" w:rsidP="00736C14">
      <w:pPr>
        <w:widowControl w:val="0"/>
        <w:autoSpaceDE w:val="0"/>
        <w:autoSpaceDN w:val="0"/>
        <w:adjustRightInd w:val="0"/>
        <w:jc w:val="both"/>
        <w:rPr>
          <w:szCs w:val="28"/>
        </w:rPr>
      </w:pPr>
      <w:r w:rsidRPr="003E71C3">
        <w:rPr>
          <w:szCs w:val="28"/>
        </w:rPr>
        <w:t xml:space="preserve">     </w:t>
      </w:r>
      <w:proofErr w:type="gramStart"/>
      <w:r w:rsidRPr="003E71C3">
        <w:rPr>
          <w:szCs w:val="28"/>
        </w:rPr>
        <w:t>непригодным</w:t>
      </w:r>
      <w:proofErr w:type="gramEnd"/>
      <w:r w:rsidRPr="003E71C3">
        <w:rPr>
          <w:szCs w:val="28"/>
        </w:rPr>
        <w:t xml:space="preserve"> для проживания и многоквартирного дома аварийным</w:t>
      </w:r>
    </w:p>
    <w:p w:rsidR="00736C14" w:rsidRPr="003E71C3" w:rsidRDefault="00736C14" w:rsidP="00736C14">
      <w:pPr>
        <w:widowControl w:val="0"/>
        <w:autoSpaceDE w:val="0"/>
        <w:autoSpaceDN w:val="0"/>
        <w:adjustRightInd w:val="0"/>
        <w:jc w:val="both"/>
        <w:rPr>
          <w:szCs w:val="28"/>
        </w:rPr>
      </w:pPr>
      <w:r w:rsidRPr="003E71C3">
        <w:rPr>
          <w:szCs w:val="28"/>
        </w:rPr>
        <w:t xml:space="preserve">                и подлежащим сносу или реконструкции)</w:t>
      </w:r>
    </w:p>
    <w:p w:rsidR="00736C14" w:rsidRPr="003E71C3" w:rsidRDefault="00736C14" w:rsidP="00736C14">
      <w:pPr>
        <w:widowControl w:val="0"/>
        <w:autoSpaceDE w:val="0"/>
        <w:autoSpaceDN w:val="0"/>
        <w:adjustRightInd w:val="0"/>
        <w:jc w:val="both"/>
        <w:rPr>
          <w:szCs w:val="28"/>
        </w:rPr>
      </w:pPr>
    </w:p>
    <w:p w:rsidR="00736C14" w:rsidRPr="003E71C3" w:rsidRDefault="00736C14" w:rsidP="00736C14">
      <w:pPr>
        <w:widowControl w:val="0"/>
        <w:autoSpaceDE w:val="0"/>
        <w:autoSpaceDN w:val="0"/>
        <w:adjustRightInd w:val="0"/>
        <w:jc w:val="both"/>
        <w:rPr>
          <w:szCs w:val="28"/>
        </w:rPr>
      </w:pPr>
      <w:r w:rsidRPr="003E71C3">
        <w:rPr>
          <w:szCs w:val="28"/>
        </w:rPr>
        <w:lastRenderedPageBreak/>
        <w:t>Приложение к заключению:</w:t>
      </w:r>
    </w:p>
    <w:p w:rsidR="00736C14" w:rsidRPr="003E71C3" w:rsidRDefault="00736C14" w:rsidP="00736C14">
      <w:pPr>
        <w:widowControl w:val="0"/>
        <w:autoSpaceDE w:val="0"/>
        <w:autoSpaceDN w:val="0"/>
        <w:adjustRightInd w:val="0"/>
        <w:jc w:val="both"/>
        <w:rPr>
          <w:szCs w:val="28"/>
        </w:rPr>
      </w:pPr>
      <w:r w:rsidRPr="003E71C3">
        <w:rPr>
          <w:szCs w:val="28"/>
        </w:rPr>
        <w:t>а) перечень рассмотренных документов;</w:t>
      </w:r>
    </w:p>
    <w:p w:rsidR="00736C14" w:rsidRPr="003E71C3" w:rsidRDefault="00736C14" w:rsidP="00736C14">
      <w:pPr>
        <w:widowControl w:val="0"/>
        <w:autoSpaceDE w:val="0"/>
        <w:autoSpaceDN w:val="0"/>
        <w:adjustRightInd w:val="0"/>
        <w:jc w:val="both"/>
        <w:rPr>
          <w:szCs w:val="28"/>
        </w:rPr>
      </w:pPr>
      <w:r w:rsidRPr="003E71C3">
        <w:rPr>
          <w:szCs w:val="28"/>
        </w:rPr>
        <w:t>б) акт обследования помещения (в случае проведения обследования);</w:t>
      </w:r>
    </w:p>
    <w:p w:rsidR="00736C14" w:rsidRPr="003E71C3" w:rsidRDefault="00736C14" w:rsidP="00736C14">
      <w:pPr>
        <w:widowControl w:val="0"/>
        <w:autoSpaceDE w:val="0"/>
        <w:autoSpaceDN w:val="0"/>
        <w:adjustRightInd w:val="0"/>
        <w:jc w:val="both"/>
        <w:rPr>
          <w:szCs w:val="28"/>
        </w:rPr>
      </w:pPr>
      <w:r w:rsidRPr="003E71C3">
        <w:rPr>
          <w:szCs w:val="28"/>
        </w:rPr>
        <w:t xml:space="preserve">в) перечень   других   материалов,   запрошенных  </w:t>
      </w:r>
      <w:proofErr w:type="gramStart"/>
      <w:r w:rsidRPr="003E71C3">
        <w:rPr>
          <w:szCs w:val="28"/>
        </w:rPr>
        <w:t>межведомственной</w:t>
      </w:r>
      <w:proofErr w:type="gramEnd"/>
    </w:p>
    <w:p w:rsidR="00736C14" w:rsidRPr="003E71C3" w:rsidRDefault="00736C14" w:rsidP="00736C14">
      <w:pPr>
        <w:widowControl w:val="0"/>
        <w:autoSpaceDE w:val="0"/>
        <w:autoSpaceDN w:val="0"/>
        <w:adjustRightInd w:val="0"/>
        <w:jc w:val="both"/>
        <w:rPr>
          <w:szCs w:val="28"/>
        </w:rPr>
      </w:pPr>
      <w:r w:rsidRPr="003E71C3">
        <w:rPr>
          <w:szCs w:val="28"/>
        </w:rPr>
        <w:t>комиссией;</w:t>
      </w:r>
    </w:p>
    <w:p w:rsidR="00736C14" w:rsidRPr="003E71C3" w:rsidRDefault="00736C14" w:rsidP="00736C14">
      <w:pPr>
        <w:widowControl w:val="0"/>
        <w:autoSpaceDE w:val="0"/>
        <w:autoSpaceDN w:val="0"/>
        <w:adjustRightInd w:val="0"/>
        <w:jc w:val="both"/>
        <w:rPr>
          <w:szCs w:val="28"/>
        </w:rPr>
      </w:pPr>
      <w:r w:rsidRPr="003E71C3">
        <w:rPr>
          <w:szCs w:val="28"/>
        </w:rPr>
        <w:t>г) особое мнение членов межведомственной комиссии:</w:t>
      </w:r>
    </w:p>
    <w:p w:rsidR="00736C14" w:rsidRPr="003E71C3" w:rsidRDefault="00736C14" w:rsidP="00736C14">
      <w:pPr>
        <w:widowControl w:val="0"/>
        <w:autoSpaceDE w:val="0"/>
        <w:autoSpaceDN w:val="0"/>
        <w:adjustRightInd w:val="0"/>
        <w:jc w:val="both"/>
        <w:rPr>
          <w:szCs w:val="28"/>
        </w:rPr>
      </w:pPr>
      <w:r w:rsidRPr="003E71C3">
        <w:rPr>
          <w:szCs w:val="28"/>
        </w:rPr>
        <w:t>_________________________________________________________________.</w:t>
      </w:r>
    </w:p>
    <w:p w:rsidR="00736C14" w:rsidRPr="003E71C3" w:rsidRDefault="00736C14" w:rsidP="00736C14">
      <w:pPr>
        <w:widowControl w:val="0"/>
        <w:autoSpaceDE w:val="0"/>
        <w:autoSpaceDN w:val="0"/>
        <w:adjustRightInd w:val="0"/>
        <w:jc w:val="both"/>
        <w:rPr>
          <w:szCs w:val="28"/>
        </w:rPr>
      </w:pPr>
    </w:p>
    <w:p w:rsidR="00736C14" w:rsidRPr="003E71C3" w:rsidRDefault="00736C14" w:rsidP="00736C14">
      <w:pPr>
        <w:widowControl w:val="0"/>
        <w:autoSpaceDE w:val="0"/>
        <w:autoSpaceDN w:val="0"/>
        <w:adjustRightInd w:val="0"/>
        <w:jc w:val="both"/>
        <w:rPr>
          <w:szCs w:val="28"/>
        </w:rPr>
      </w:pPr>
      <w:r w:rsidRPr="003E71C3">
        <w:rPr>
          <w:szCs w:val="28"/>
        </w:rPr>
        <w:t>Председатель межведомственной комиссии</w:t>
      </w:r>
    </w:p>
    <w:p w:rsidR="00736C14" w:rsidRPr="003E71C3" w:rsidRDefault="00736C14" w:rsidP="00736C14">
      <w:pPr>
        <w:widowControl w:val="0"/>
        <w:autoSpaceDE w:val="0"/>
        <w:autoSpaceDN w:val="0"/>
        <w:adjustRightInd w:val="0"/>
        <w:jc w:val="both"/>
        <w:rPr>
          <w:szCs w:val="28"/>
        </w:rPr>
      </w:pPr>
      <w:r w:rsidRPr="003E71C3">
        <w:rPr>
          <w:szCs w:val="28"/>
        </w:rPr>
        <w:t xml:space="preserve">    _____________________         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(подпись)                           (ф.и.о.)</w:t>
      </w:r>
    </w:p>
    <w:p w:rsidR="00736C14" w:rsidRPr="003E71C3" w:rsidRDefault="00736C14" w:rsidP="00736C14">
      <w:pPr>
        <w:widowControl w:val="0"/>
        <w:autoSpaceDE w:val="0"/>
        <w:autoSpaceDN w:val="0"/>
        <w:adjustRightInd w:val="0"/>
        <w:jc w:val="both"/>
        <w:rPr>
          <w:szCs w:val="28"/>
        </w:rPr>
      </w:pPr>
    </w:p>
    <w:p w:rsidR="00736C14" w:rsidRPr="003E71C3" w:rsidRDefault="00736C14" w:rsidP="00736C14">
      <w:pPr>
        <w:widowControl w:val="0"/>
        <w:autoSpaceDE w:val="0"/>
        <w:autoSpaceDN w:val="0"/>
        <w:adjustRightInd w:val="0"/>
        <w:jc w:val="both"/>
        <w:rPr>
          <w:szCs w:val="28"/>
        </w:rPr>
      </w:pPr>
      <w:r w:rsidRPr="003E71C3">
        <w:rPr>
          <w:szCs w:val="28"/>
        </w:rPr>
        <w:t>Члены межведомственной комиссии</w:t>
      </w:r>
    </w:p>
    <w:p w:rsidR="00736C14" w:rsidRPr="003E71C3" w:rsidRDefault="00736C14" w:rsidP="00736C14">
      <w:pPr>
        <w:widowControl w:val="0"/>
        <w:autoSpaceDE w:val="0"/>
        <w:autoSpaceDN w:val="0"/>
        <w:adjustRightInd w:val="0"/>
        <w:jc w:val="both"/>
        <w:rPr>
          <w:szCs w:val="28"/>
        </w:rPr>
      </w:pPr>
      <w:r w:rsidRPr="003E71C3">
        <w:rPr>
          <w:szCs w:val="28"/>
        </w:rPr>
        <w:t xml:space="preserve">    _____________________         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(подпись)                           (ф.и.о.)</w:t>
      </w:r>
    </w:p>
    <w:p w:rsidR="00736C14" w:rsidRPr="003E71C3" w:rsidRDefault="00736C14" w:rsidP="00736C14">
      <w:pPr>
        <w:widowControl w:val="0"/>
        <w:autoSpaceDE w:val="0"/>
        <w:autoSpaceDN w:val="0"/>
        <w:adjustRightInd w:val="0"/>
        <w:jc w:val="both"/>
        <w:rPr>
          <w:szCs w:val="28"/>
        </w:rPr>
      </w:pPr>
      <w:r w:rsidRPr="003E71C3">
        <w:rPr>
          <w:szCs w:val="28"/>
        </w:rPr>
        <w:t xml:space="preserve">    _____________________         ________________________________</w:t>
      </w:r>
    </w:p>
    <w:p w:rsidR="00736C14" w:rsidRPr="003E71C3" w:rsidRDefault="00736C14" w:rsidP="00736C14">
      <w:pPr>
        <w:widowControl w:val="0"/>
        <w:autoSpaceDE w:val="0"/>
        <w:autoSpaceDN w:val="0"/>
        <w:adjustRightInd w:val="0"/>
        <w:jc w:val="both"/>
        <w:rPr>
          <w:szCs w:val="28"/>
        </w:rPr>
      </w:pPr>
      <w:r w:rsidRPr="003E71C3">
        <w:rPr>
          <w:szCs w:val="28"/>
        </w:rPr>
        <w:t xml:space="preserve">         (подпись)                           (ф.и.о.)</w:t>
      </w:r>
    </w:p>
    <w:p w:rsidR="009221E3" w:rsidRPr="003E71C3" w:rsidRDefault="009221E3">
      <w:pPr>
        <w:spacing w:after="200" w:line="276" w:lineRule="auto"/>
        <w:rPr>
          <w:b/>
          <w:highlight w:val="magenta"/>
        </w:rPr>
      </w:pPr>
      <w:r w:rsidRPr="003E71C3">
        <w:rPr>
          <w:b/>
          <w:highlight w:val="magenta"/>
        </w:rPr>
        <w:br w:type="page"/>
      </w: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227F09">
        <w:rPr>
          <w:b/>
        </w:rPr>
        <w:t>4</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227F09" w:rsidRPr="003E71C3">
        <w:rPr>
          <w:b/>
        </w:rPr>
        <w:t xml:space="preserve"> </w:t>
      </w:r>
      <w:r w:rsidRPr="003E71C3">
        <w:rPr>
          <w:b/>
        </w:rPr>
        <w:t>услуги</w:t>
      </w:r>
    </w:p>
    <w:p w:rsidR="00736C14" w:rsidRPr="003E71C3" w:rsidRDefault="000851BF"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141E4F" w:rsidRDefault="00141E4F" w:rsidP="00736C14">
                  <w:pPr>
                    <w:jc w:val="center"/>
                  </w:pPr>
                  <w:r>
                    <w:t>Обращение заявителя за предоставлением муниципальной услуги</w:t>
                  </w:r>
                </w:p>
              </w:txbxContent>
            </v:textbox>
          </v:rect>
        </w:pict>
      </w:r>
    </w:p>
    <w:p w:rsidR="00736C14" w:rsidRPr="003E71C3" w:rsidRDefault="000851BF" w:rsidP="00736C14">
      <w:pPr>
        <w:widowControl w:val="0"/>
        <w:tabs>
          <w:tab w:val="left" w:pos="142"/>
          <w:tab w:val="left" w:pos="284"/>
        </w:tabs>
        <w:autoSpaceDE w:val="0"/>
        <w:autoSpaceDN w:val="0"/>
        <w:adjustRightInd w:val="0"/>
        <w:jc w:val="right"/>
      </w:pPr>
      <w:r w:rsidRPr="000851BF">
        <w:rPr>
          <w:noProof/>
          <w:sz w:val="28"/>
          <w:szCs w:val="28"/>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0851BF">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141E4F" w:rsidRDefault="00141E4F" w:rsidP="00736C14">
                  <w:pPr>
                    <w:jc w:val="center"/>
                  </w:pPr>
                  <w:r>
                    <w:t>да</w:t>
                  </w:r>
                </w:p>
              </w:txbxContent>
            </v:textbox>
          </v:rect>
        </w:pict>
      </w:r>
      <w:r w:rsidRPr="000851BF">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141E4F" w:rsidRDefault="00141E4F" w:rsidP="00736C14">
                  <w:pPr>
                    <w:jc w:val="center"/>
                  </w:pPr>
                  <w:r>
                    <w:t>нет</w:t>
                  </w:r>
                </w:p>
              </w:txbxContent>
            </v:textbox>
          </v:rect>
        </w:pict>
      </w:r>
      <w:r w:rsidRPr="000851BF">
        <w:rPr>
          <w:noProof/>
          <w:sz w:val="28"/>
          <w:szCs w:val="28"/>
        </w:rPr>
        <w:pict>
          <v:shape id="AutoShape 69" o:spid="_x0000_s1071"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0851BF">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141E4F" w:rsidRDefault="00141E4F" w:rsidP="00736C14">
                  <w:pPr>
                    <w:jc w:val="center"/>
                  </w:pPr>
                  <w:r>
                    <w:t>нет</w:t>
                  </w:r>
                </w:p>
              </w:txbxContent>
            </v:textbox>
          </v:shape>
        </w:pict>
      </w:r>
      <w:r w:rsidRPr="000851BF">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141E4F" w:rsidRDefault="00141E4F" w:rsidP="00736C14">
                  <w:pPr>
                    <w:jc w:val="center"/>
                  </w:pPr>
                  <w:r>
                    <w:t>да</w:t>
                  </w:r>
                </w:p>
              </w:txbxContent>
            </v:textbox>
          </v:shape>
        </w:pict>
      </w:r>
      <w:r w:rsidRPr="000851BF">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141E4F" w:rsidRDefault="00141E4F" w:rsidP="00736C14">
                  <w:pPr>
                    <w:jc w:val="center"/>
                  </w:pPr>
                  <w:r>
                    <w:t>Документы представл</w:t>
                  </w:r>
                  <w:r w:rsidRPr="00294E21">
                    <w:t>ены не в полном</w:t>
                  </w:r>
                  <w:r>
                    <w:t xml:space="preserve"> объеме</w:t>
                  </w:r>
                </w:p>
              </w:txbxContent>
            </v:textbox>
          </v:shape>
        </w:pict>
      </w:r>
      <w:r w:rsidRPr="000851BF">
        <w:rPr>
          <w:noProof/>
          <w:sz w:val="28"/>
          <w:szCs w:val="28"/>
        </w:rPr>
        <w:pict>
          <v:shape id="AutoShape 70" o:spid="_x0000_s1070"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0851BF">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141E4F" w:rsidRDefault="00141E4F" w:rsidP="00736C14">
                  <w:pPr>
                    <w:jc w:val="center"/>
                  </w:pPr>
                  <w:r>
                    <w:t>Уведомление об отказе в предоставлении услуги</w:t>
                  </w:r>
                </w:p>
              </w:txbxContent>
            </v:textbox>
          </v:shape>
        </w:pict>
      </w:r>
      <w:r w:rsidRPr="000851BF">
        <w:rPr>
          <w:noProof/>
          <w:sz w:val="28"/>
          <w:szCs w:val="28"/>
        </w:rPr>
        <w:pict>
          <v:shape id="AutoShape 78" o:spid="_x0000_s1069"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0851BF">
        <w:rPr>
          <w:noProof/>
          <w:sz w:val="28"/>
          <w:szCs w:val="28"/>
        </w:rPr>
        <w:pict>
          <v:shape id="AutoShape 68" o:spid="_x0000_s1068"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0851BF">
        <w:rPr>
          <w:noProof/>
          <w:sz w:val="28"/>
          <w:szCs w:val="28"/>
        </w:rPr>
        <w:pict>
          <v:shape id="AutoShape 77" o:spid="_x0000_s1067"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0851BF">
        <w:rPr>
          <w:noProof/>
          <w:sz w:val="28"/>
          <w:szCs w:val="28"/>
        </w:rPr>
        <w:pict>
          <v:shape id="AutoShape 76" o:spid="_x0000_s1066"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0851BF">
        <w:rPr>
          <w:noProof/>
          <w:sz w:val="28"/>
          <w:szCs w:val="28"/>
        </w:rPr>
        <w:pict>
          <v:shape id="AutoShape 74" o:spid="_x0000_s1065"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0851BF">
        <w:rPr>
          <w:noProof/>
          <w:sz w:val="28"/>
          <w:szCs w:val="28"/>
        </w:rPr>
        <w:pict>
          <v:shape id="AutoShape 75" o:spid="_x0000_s1064"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0851BF">
        <w:rPr>
          <w:noProof/>
          <w:sz w:val="28"/>
          <w:szCs w:val="28"/>
        </w:rPr>
        <w:pict>
          <v:shape id="AutoShape 67" o:spid="_x0000_s1063"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0851BF">
        <w:rPr>
          <w:noProof/>
          <w:sz w:val="28"/>
          <w:szCs w:val="28"/>
        </w:rPr>
        <w:pict>
          <v:shape id="AutoShape 65" o:spid="_x0000_s1062"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0851BF">
        <w:rPr>
          <w:noProof/>
          <w:sz w:val="28"/>
          <w:szCs w:val="28"/>
        </w:rPr>
        <w:pict>
          <v:shape id="AutoShape 64" o:spid="_x0000_s1061"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0851BF">
        <w:rPr>
          <w:noProof/>
          <w:sz w:val="28"/>
          <w:szCs w:val="28"/>
        </w:rPr>
        <w:pict>
          <v:shape id="AutoShape 63" o:spid="_x0000_s1060"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0851BF">
        <w:rPr>
          <w:noProof/>
          <w:sz w:val="28"/>
          <w:szCs w:val="28"/>
        </w:rPr>
        <w:pict>
          <v:shape id="AutoShape 62" o:spid="_x0000_s1059"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0851BF">
        <w:rPr>
          <w:noProof/>
          <w:sz w:val="28"/>
          <w:szCs w:val="28"/>
        </w:rPr>
        <w:pict>
          <v:shape id="AutoShape 61" o:spid="_x0000_s1058"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0851BF">
        <w:rPr>
          <w:noProof/>
          <w:sz w:val="28"/>
          <w:szCs w:val="28"/>
        </w:rPr>
        <w:pict>
          <v:shape id="AutoShape 60" o:spid="_x0000_s1057"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0851BF">
        <w:rPr>
          <w:noProof/>
          <w:sz w:val="28"/>
          <w:szCs w:val="28"/>
        </w:rPr>
        <w:pict>
          <v:shape id="AutoShape 59" o:spid="_x0000_s1056"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0851BF">
        <w:rPr>
          <w:noProof/>
          <w:sz w:val="28"/>
          <w:szCs w:val="28"/>
        </w:rPr>
        <w:pict>
          <v:shape id="AutoShape 56" o:spid="_x0000_s1055"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0851BF">
        <w:rPr>
          <w:noProof/>
          <w:sz w:val="28"/>
          <w:szCs w:val="28"/>
        </w:rPr>
        <w:pict>
          <v:shape id="AutoShape 58" o:spid="_x0000_s1054"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0851BF">
        <w:rPr>
          <w:noProof/>
          <w:sz w:val="28"/>
          <w:szCs w:val="28"/>
        </w:rPr>
        <w:pict>
          <v:shape id="AutoShape 57" o:spid="_x0000_s1053"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0851BF">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141E4F" w:rsidRPr="00370BFA" w:rsidRDefault="00141E4F"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0851BF">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141E4F" w:rsidRDefault="00141E4F" w:rsidP="00736C14">
                  <w:pPr>
                    <w:jc w:val="center"/>
                  </w:pPr>
                  <w:r>
                    <w:t>Администрация</w:t>
                  </w:r>
                </w:p>
              </w:txbxContent>
            </v:textbox>
          </v:shape>
        </w:pict>
      </w:r>
      <w:r w:rsidRPr="000851BF">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141E4F" w:rsidRDefault="00141E4F" w:rsidP="00736C14">
                  <w:pPr>
                    <w:jc w:val="center"/>
                  </w:pPr>
                  <w:r>
                    <w:t>ПГУ ЛО/ЕПГУ</w:t>
                  </w:r>
                </w:p>
              </w:txbxContent>
            </v:textbox>
          </v:shape>
        </w:pict>
      </w:r>
      <w:r w:rsidRPr="000851BF">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141E4F" w:rsidRPr="004A302B" w:rsidRDefault="00141E4F" w:rsidP="00736C14">
                  <w:pPr>
                    <w:jc w:val="center"/>
                    <w:rPr>
                      <w:sz w:val="20"/>
                      <w:szCs w:val="20"/>
                    </w:rPr>
                  </w:pPr>
                  <w:r w:rsidRPr="004A302B">
                    <w:rPr>
                      <w:sz w:val="20"/>
                      <w:szCs w:val="20"/>
                    </w:rPr>
                    <w:t>ГБУ ЛО «МФЦ»</w:t>
                  </w:r>
                </w:p>
              </w:txbxContent>
            </v:textbox>
          </v:shape>
        </w:pict>
      </w:r>
      <w:r w:rsidRPr="000851BF">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141E4F" w:rsidRDefault="00141E4F" w:rsidP="00736C14">
                  <w:pPr>
                    <w:jc w:val="center"/>
                  </w:pPr>
                  <w:r>
                    <w:t>Регистрация заявления и прилагаемых к нему документов – 1 рабочий день</w:t>
                  </w:r>
                </w:p>
              </w:txbxContent>
            </v:textbox>
          </v:shape>
        </w:pict>
      </w:r>
    </w:p>
    <w:p w:rsidR="00736C14" w:rsidRPr="003E71C3" w:rsidRDefault="000851BF"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141E4F" w:rsidRDefault="00141E4F" w:rsidP="00736C14">
                  <w:pPr>
                    <w:jc w:val="center"/>
                  </w:pPr>
                  <w:r>
                    <w:t>Подписание решения – 2 рабочих дня</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141E4F" w:rsidRPr="00D60045" w:rsidRDefault="00141E4F" w:rsidP="00736C14">
                  <w:pPr>
                    <w:jc w:val="center"/>
                  </w:pPr>
                  <w:r>
                    <w:t>Подготовка проекта решения</w:t>
                  </w:r>
                </w:p>
                <w:p w:rsidR="00141E4F" w:rsidRDefault="00141E4F" w:rsidP="00736C14"/>
              </w:txbxContent>
            </v:textbox>
          </v:shape>
        </w:pict>
      </w:r>
      <w:r>
        <w:rPr>
          <w:noProof/>
          <w:sz w:val="28"/>
          <w:szCs w:val="28"/>
        </w:rPr>
        <w:pict>
          <v:shape id="AutoShape 72" o:spid="_x0000_s1052" type="#_x0000_t32" style="position:absolute;margin-left:304.05pt;margin-top:363.75pt;width:0;height:13.5pt;z-index:251731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Pr>
          <w:noProof/>
          <w:sz w:val="28"/>
          <w:szCs w:val="28"/>
        </w:rPr>
        <w:pict>
          <v:shape id="Text Box 48" o:spid="_x0000_s1040" type="#_x0000_t202" style="position:absolute;margin-left:130.8pt;margin-top:310.15pt;width:369.75pt;height:5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141E4F" w:rsidRPr="00D60045" w:rsidRDefault="00141E4F" w:rsidP="00736C14">
                  <w:pPr>
                    <w:jc w:val="center"/>
                  </w:pPr>
                  <w:r w:rsidRPr="00D60045">
                    <w:t>Формирование и направление межведомственного запроса (межведомственных запросов)</w:t>
                  </w:r>
                  <w:r>
                    <w:t xml:space="preserve"> 5 рабочих дней </w:t>
                  </w:r>
                  <w:proofErr w:type="gramStart"/>
                  <w:r>
                    <w:t>с даты окончания</w:t>
                  </w:r>
                  <w:proofErr w:type="gramEnd"/>
                  <w:r>
                    <w:t xml:space="preserve"> первой административной процедуры</w:t>
                  </w:r>
                </w:p>
              </w:txbxContent>
            </v:textbox>
          </v:shape>
        </w:pict>
      </w:r>
      <w:r>
        <w:rPr>
          <w:noProof/>
          <w:sz w:val="28"/>
          <w:szCs w:val="28"/>
        </w:rPr>
        <w:pict>
          <v:shape id="AutoShape 73" o:spid="_x0000_s1051"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1"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141E4F" w:rsidRPr="00D60045" w:rsidRDefault="00141E4F"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sz w:val="28"/>
          <w:szCs w:val="28"/>
        </w:rPr>
        <w:pict>
          <v:shape id="AutoShape 80" o:spid="_x0000_s1050"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9"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2"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141E4F" w:rsidRDefault="00141E4F" w:rsidP="00736C14">
                  <w:pPr>
                    <w:jc w:val="center"/>
                  </w:pPr>
                  <w:r>
                    <w:t>Документы поданы в полном объеме</w:t>
                  </w:r>
                </w:p>
              </w:txbxContent>
            </v:textbox>
          </v:shape>
        </w:pict>
      </w:r>
      <w:r>
        <w:rPr>
          <w:noProof/>
          <w:sz w:val="28"/>
          <w:szCs w:val="28"/>
        </w:rPr>
        <w:pict>
          <v:shape id="AutoShape 71" o:spid="_x0000_s1048" type="#_x0000_t32" style="position:absolute;margin-left:304.05pt;margin-top:290.45pt;width:0;height:14.2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Pr>
          <w:noProof/>
          <w:sz w:val="28"/>
          <w:szCs w:val="28"/>
        </w:rPr>
        <w:pict>
          <v:shape id="Text Box 55" o:spid="_x0000_s1043"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141E4F" w:rsidRDefault="00141E4F"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4"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141E4F" w:rsidRPr="00D60045" w:rsidRDefault="00141E4F"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5"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141E4F" w:rsidRDefault="00141E4F" w:rsidP="00736C14">
                  <w:pPr>
                    <w:ind w:left="-142" w:right="-213"/>
                    <w:jc w:val="center"/>
                  </w:pPr>
                  <w:r>
                    <w:t>По почте Администрацию</w:t>
                  </w:r>
                </w:p>
              </w:txbxContent>
            </v:textbox>
          </v:shape>
        </w:pict>
      </w:r>
      <w:r>
        <w:rPr>
          <w:noProof/>
          <w:sz w:val="28"/>
          <w:szCs w:val="28"/>
        </w:rPr>
        <w:pict>
          <v:shape id="Text Box 46" o:spid="_x0000_s1046"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141E4F" w:rsidRDefault="00141E4F"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736C14" w:rsidP="00736C14">
      <w:pPr>
        <w:widowControl w:val="0"/>
        <w:ind w:firstLine="5245"/>
        <w:rPr>
          <w:b/>
        </w:rPr>
      </w:pPr>
      <w:r w:rsidRPr="003E71C3">
        <w:rPr>
          <w:b/>
        </w:rPr>
        <w:t xml:space="preserve">                                              </w:t>
      </w: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941F88" w:rsidRPr="003E71C3" w:rsidRDefault="00941F88">
      <w:pPr>
        <w:spacing w:after="200" w:line="276" w:lineRule="auto"/>
        <w:rPr>
          <w:b/>
        </w:rPr>
      </w:pPr>
      <w:r w:rsidRPr="003E71C3">
        <w:rPr>
          <w:b/>
        </w:rPr>
        <w:br w:type="page"/>
      </w:r>
    </w:p>
    <w:p w:rsidR="00736C14" w:rsidRPr="003E71C3" w:rsidRDefault="00736C14" w:rsidP="00941F88">
      <w:pPr>
        <w:widowControl w:val="0"/>
        <w:ind w:firstLine="6663"/>
      </w:pPr>
      <w:r w:rsidRPr="003E71C3">
        <w:rPr>
          <w:b/>
        </w:rPr>
        <w:lastRenderedPageBreak/>
        <w:t xml:space="preserve">Приложение № </w:t>
      </w:r>
      <w:r w:rsidR="00645A75">
        <w:rPr>
          <w:b/>
        </w:rPr>
        <w:t>5</w:t>
      </w:r>
      <w:r w:rsidR="00645A75" w:rsidRPr="003E71C3">
        <w:rPr>
          <w:b/>
        </w:rPr>
        <w:t xml:space="preserve"> </w:t>
      </w:r>
    </w:p>
    <w:p w:rsidR="00736C14" w:rsidRPr="003E71C3" w:rsidRDefault="00736C14" w:rsidP="00736C14">
      <w:pPr>
        <w:pStyle w:val="a3"/>
        <w:widowControl w:val="0"/>
        <w:tabs>
          <w:tab w:val="left" w:pos="142"/>
          <w:tab w:val="left" w:pos="284"/>
        </w:tabs>
        <w:ind w:left="-567" w:firstLine="340"/>
        <w:rPr>
          <w:szCs w:val="28"/>
        </w:rPr>
      </w:pPr>
    </w:p>
    <w:p w:rsidR="00736C14" w:rsidRPr="003E71C3" w:rsidRDefault="00736C14" w:rsidP="00736C14">
      <w:pPr>
        <w:pStyle w:val="a3"/>
        <w:widowControl w:val="0"/>
        <w:tabs>
          <w:tab w:val="left" w:pos="142"/>
          <w:tab w:val="left" w:pos="284"/>
        </w:tabs>
        <w:ind w:left="-567" w:firstLine="340"/>
        <w:rPr>
          <w:szCs w:val="28"/>
        </w:rPr>
      </w:pPr>
    </w:p>
    <w:p w:rsidR="00736C14" w:rsidRPr="003E71C3" w:rsidRDefault="00736C14" w:rsidP="00736C14">
      <w:pPr>
        <w:pStyle w:val="a3"/>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3E71C3" w:rsidRDefault="00736C14" w:rsidP="00736C14">
      <w:pPr>
        <w:pStyle w:val="HTML"/>
        <w:widowControl w:val="0"/>
        <w:rPr>
          <w:rFonts w:ascii="Times New Roman" w:hAnsi="Times New Roman" w:cs="Times New Roman"/>
          <w:sz w:val="28"/>
          <w:szCs w:val="28"/>
        </w:rPr>
      </w:pPr>
    </w:p>
    <w:p w:rsidR="00736C14" w:rsidRPr="003E71C3" w:rsidRDefault="00736C14" w:rsidP="00736C14">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736C14" w:rsidRPr="003E71C3" w:rsidRDefault="00736C14" w:rsidP="00736C14">
      <w:pPr>
        <w:pStyle w:val="HTML"/>
        <w:widowControl w:val="0"/>
        <w:rPr>
          <w:rFonts w:ascii="Times New Roman" w:hAnsi="Times New Roman" w:cs="Times New Roman"/>
          <w:sz w:val="28"/>
          <w:szCs w:val="28"/>
        </w:rPr>
      </w:pPr>
    </w:p>
    <w:p w:rsidR="00736C14" w:rsidRPr="003E71C3" w:rsidRDefault="00736C14" w:rsidP="00736C14">
      <w:pPr>
        <w:widowControl w:val="0"/>
        <w:tabs>
          <w:tab w:val="left" w:pos="142"/>
          <w:tab w:val="left" w:pos="284"/>
        </w:tabs>
        <w:autoSpaceDE w:val="0"/>
        <w:autoSpaceDN w:val="0"/>
        <w:adjustRightInd w:val="0"/>
        <w:ind w:firstLine="5245"/>
        <w:rPr>
          <w:bCs/>
        </w:rPr>
      </w:pPr>
      <w:r w:rsidRPr="003E71C3">
        <w:rPr>
          <w:sz w:val="28"/>
          <w:szCs w:val="28"/>
        </w:rPr>
        <w:t>В</w:t>
      </w:r>
      <w:r w:rsidRPr="003E71C3">
        <w:rPr>
          <w:bCs/>
        </w:rPr>
        <w:t xml:space="preserve"> администрацию</w:t>
      </w:r>
    </w:p>
    <w:p w:rsidR="00736C14" w:rsidRPr="003E71C3" w:rsidRDefault="00736C14" w:rsidP="00736C14">
      <w:pPr>
        <w:widowControl w:val="0"/>
        <w:tabs>
          <w:tab w:val="left" w:pos="142"/>
          <w:tab w:val="left" w:pos="284"/>
        </w:tabs>
        <w:autoSpaceDE w:val="0"/>
        <w:autoSpaceDN w:val="0"/>
        <w:adjustRightInd w:val="0"/>
        <w:ind w:firstLine="5245"/>
        <w:rPr>
          <w:sz w:val="28"/>
          <w:szCs w:val="28"/>
        </w:rPr>
      </w:pPr>
      <w:r w:rsidRPr="003E71C3">
        <w:rPr>
          <w:bCs/>
        </w:rPr>
        <w:t>муниципального образования</w:t>
      </w:r>
    </w:p>
    <w:p w:rsidR="00736C14" w:rsidRPr="003E71C3" w:rsidRDefault="00736C14" w:rsidP="00736C14">
      <w:pPr>
        <w:widowControl w:val="0"/>
        <w:tabs>
          <w:tab w:val="left" w:pos="142"/>
          <w:tab w:val="left" w:pos="284"/>
        </w:tabs>
        <w:autoSpaceDE w:val="0"/>
        <w:autoSpaceDN w:val="0"/>
        <w:adjustRightInd w:val="0"/>
        <w:ind w:firstLine="5245"/>
        <w:rPr>
          <w:b/>
          <w:bCs/>
        </w:rPr>
      </w:pPr>
      <w:r w:rsidRPr="003E71C3">
        <w:rPr>
          <w:sz w:val="28"/>
          <w:szCs w:val="28"/>
        </w:rPr>
        <w:t>_____________________</w:t>
      </w:r>
    </w:p>
    <w:p w:rsidR="00736C14" w:rsidRPr="003E71C3" w:rsidRDefault="00736C14" w:rsidP="00736C14">
      <w:pPr>
        <w:pStyle w:val="HTML"/>
        <w:widowControl w:val="0"/>
        <w:rPr>
          <w:rFonts w:ascii="Times New Roman" w:hAnsi="Times New Roman" w:cs="Times New Roman"/>
          <w:sz w:val="28"/>
          <w:szCs w:val="28"/>
        </w:rPr>
      </w:pPr>
    </w:p>
    <w:p w:rsidR="00736C14" w:rsidRPr="003E71C3" w:rsidRDefault="00736C14" w:rsidP="00736C14">
      <w:pPr>
        <w:pStyle w:val="HTML"/>
        <w:widowControl w:val="0"/>
        <w:jc w:val="center"/>
        <w:rPr>
          <w:rFonts w:ascii="Times New Roman" w:hAnsi="Times New Roman" w:cs="Times New Roman"/>
          <w:sz w:val="28"/>
          <w:szCs w:val="28"/>
        </w:rPr>
      </w:pPr>
    </w:p>
    <w:p w:rsidR="00736C14" w:rsidRPr="003E71C3" w:rsidRDefault="00736C14" w:rsidP="00736C14">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736C14" w:rsidRPr="003E71C3" w:rsidRDefault="00736C14" w:rsidP="00736C14">
      <w:pPr>
        <w:pStyle w:val="HTML"/>
        <w:widowControl w:val="0"/>
        <w:jc w:val="center"/>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w:t>
      </w:r>
      <w:proofErr w:type="gramStart"/>
      <w:r w:rsidRPr="003E71C3">
        <w:rPr>
          <w:rFonts w:ascii="Times New Roman" w:hAnsi="Times New Roman" w:cs="Times New Roman"/>
          <w:sz w:val="24"/>
          <w:szCs w:val="24"/>
        </w:rPr>
        <w:t>(местонахождение юридического лица, индивидуального предпринимателя,</w:t>
      </w:r>
      <w:proofErr w:type="gramEnd"/>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w:t>
      </w:r>
      <w:proofErr w:type="gramStart"/>
      <w:r w:rsidRPr="003E71C3">
        <w:rPr>
          <w:rFonts w:ascii="Times New Roman" w:hAnsi="Times New Roman" w:cs="Times New Roman"/>
          <w:sz w:val="24"/>
          <w:szCs w:val="24"/>
        </w:rPr>
        <w:t>с</w:t>
      </w:r>
      <w:proofErr w:type="gramEnd"/>
      <w:r w:rsidRPr="003E71C3">
        <w:rPr>
          <w:rFonts w:ascii="Times New Roman" w:hAnsi="Times New Roman" w:cs="Times New Roman"/>
          <w:sz w:val="24"/>
          <w:szCs w:val="24"/>
        </w:rPr>
        <w:t xml:space="preserve"> вынесенным</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решением, действием (бездействием), со ссылками на пункты </w:t>
      </w:r>
      <w:proofErr w:type="gramStart"/>
      <w:r w:rsidRPr="003E71C3">
        <w:rPr>
          <w:rFonts w:ascii="Times New Roman" w:hAnsi="Times New Roman" w:cs="Times New Roman"/>
          <w:sz w:val="24"/>
          <w:szCs w:val="24"/>
        </w:rPr>
        <w:t>административного</w:t>
      </w:r>
      <w:proofErr w:type="gramEnd"/>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p>
    <w:p w:rsidR="00736C14" w:rsidRPr="003E71C3" w:rsidRDefault="00736C14" w:rsidP="00736C14">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36C14" w:rsidRPr="003E71C3" w:rsidRDefault="00736C14" w:rsidP="00736C14">
      <w:pPr>
        <w:pStyle w:val="HTML"/>
        <w:widowControl w:val="0"/>
        <w:rPr>
          <w:rFonts w:ascii="Times New Roman" w:hAnsi="Times New Roman" w:cs="Times New Roman"/>
          <w:sz w:val="24"/>
          <w:szCs w:val="24"/>
        </w:rPr>
      </w:pPr>
    </w:p>
    <w:p w:rsidR="00B35B04" w:rsidRPr="003E71C3" w:rsidRDefault="00B35B04"/>
    <w:sectPr w:rsidR="00B35B04"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93" w:rsidRDefault="00677693">
      <w:r>
        <w:separator/>
      </w:r>
    </w:p>
  </w:endnote>
  <w:endnote w:type="continuationSeparator" w:id="0">
    <w:p w:rsidR="00677693" w:rsidRDefault="00677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41E4F" w:rsidRDefault="000851BF">
        <w:pPr>
          <w:pStyle w:val="a9"/>
          <w:jc w:val="center"/>
        </w:pPr>
        <w:r>
          <w:fldChar w:fldCharType="begin"/>
        </w:r>
        <w:r w:rsidR="00141E4F">
          <w:instrText>PAGE   \* MERGEFORMAT</w:instrText>
        </w:r>
        <w:r>
          <w:fldChar w:fldCharType="separate"/>
        </w:r>
        <w:r w:rsidR="00537208">
          <w:rPr>
            <w:noProof/>
          </w:rPr>
          <w:t>1</w:t>
        </w:r>
        <w:r>
          <w:rPr>
            <w:noProof/>
          </w:rPr>
          <w:fldChar w:fldCharType="end"/>
        </w:r>
      </w:p>
    </w:sdtContent>
  </w:sdt>
  <w:p w:rsidR="00141E4F" w:rsidRDefault="00141E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93" w:rsidRDefault="00677693">
      <w:r>
        <w:separator/>
      </w:r>
    </w:p>
  </w:footnote>
  <w:footnote w:type="continuationSeparator" w:id="0">
    <w:p w:rsidR="00677693" w:rsidRDefault="00677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4F" w:rsidRDefault="000851BF" w:rsidP="00B55AE4">
    <w:pPr>
      <w:pStyle w:val="a7"/>
      <w:framePr w:wrap="around" w:vAnchor="text" w:hAnchor="margin" w:xAlign="right" w:y="1"/>
      <w:rPr>
        <w:rStyle w:val="ad"/>
      </w:rPr>
    </w:pPr>
    <w:r>
      <w:rPr>
        <w:rStyle w:val="ad"/>
      </w:rPr>
      <w:fldChar w:fldCharType="begin"/>
    </w:r>
    <w:r w:rsidR="00141E4F">
      <w:rPr>
        <w:rStyle w:val="ad"/>
      </w:rPr>
      <w:instrText xml:space="preserve">PAGE  </w:instrText>
    </w:r>
    <w:r>
      <w:rPr>
        <w:rStyle w:val="ad"/>
      </w:rPr>
      <w:fldChar w:fldCharType="separate"/>
    </w:r>
    <w:r w:rsidR="00141E4F">
      <w:rPr>
        <w:rStyle w:val="ad"/>
        <w:noProof/>
      </w:rPr>
      <w:t>2</w:t>
    </w:r>
    <w:r>
      <w:rPr>
        <w:rStyle w:val="ad"/>
      </w:rPr>
      <w:fldChar w:fldCharType="end"/>
    </w:r>
  </w:p>
  <w:p w:rsidR="00141E4F" w:rsidRDefault="00141E4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4F" w:rsidRDefault="00141E4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B71D1"/>
    <w:multiLevelType w:val="hybridMultilevel"/>
    <w:tmpl w:val="420AFA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36F552D"/>
    <w:multiLevelType w:val="hybridMultilevel"/>
    <w:tmpl w:val="F5EE4E82"/>
    <w:lvl w:ilvl="0" w:tplc="3C34137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0"/>
  </w:num>
  <w:num w:numId="3">
    <w:abstractNumId w:val="21"/>
  </w:num>
  <w:num w:numId="4">
    <w:abstractNumId w:val="6"/>
  </w:num>
  <w:num w:numId="5">
    <w:abstractNumId w:val="7"/>
  </w:num>
  <w:num w:numId="6">
    <w:abstractNumId w:val="34"/>
  </w:num>
  <w:num w:numId="7">
    <w:abstractNumId w:val="15"/>
  </w:num>
  <w:num w:numId="8">
    <w:abstractNumId w:val="19"/>
  </w:num>
  <w:num w:numId="9">
    <w:abstractNumId w:val="32"/>
  </w:num>
  <w:num w:numId="10">
    <w:abstractNumId w:val="33"/>
  </w:num>
  <w:num w:numId="11">
    <w:abstractNumId w:val="13"/>
  </w:num>
  <w:num w:numId="12">
    <w:abstractNumId w:val="25"/>
  </w:num>
  <w:num w:numId="13">
    <w:abstractNumId w:val="29"/>
  </w:num>
  <w:num w:numId="14">
    <w:abstractNumId w:val="0"/>
  </w:num>
  <w:num w:numId="15">
    <w:abstractNumId w:val="20"/>
  </w:num>
  <w:num w:numId="16">
    <w:abstractNumId w:val="30"/>
  </w:num>
  <w:num w:numId="17">
    <w:abstractNumId w:val="27"/>
  </w:num>
  <w:num w:numId="18">
    <w:abstractNumId w:val="17"/>
  </w:num>
  <w:num w:numId="19">
    <w:abstractNumId w:val="14"/>
  </w:num>
  <w:num w:numId="20">
    <w:abstractNumId w:val="3"/>
  </w:num>
  <w:num w:numId="21">
    <w:abstractNumId w:val="16"/>
  </w:num>
  <w:num w:numId="22">
    <w:abstractNumId w:val="12"/>
  </w:num>
  <w:num w:numId="23">
    <w:abstractNumId w:val="26"/>
  </w:num>
  <w:num w:numId="24">
    <w:abstractNumId w:val="18"/>
  </w:num>
  <w:num w:numId="25">
    <w:abstractNumId w:val="24"/>
  </w:num>
  <w:num w:numId="26">
    <w:abstractNumId w:val="8"/>
  </w:num>
  <w:num w:numId="27">
    <w:abstractNumId w:val="9"/>
  </w:num>
  <w:num w:numId="28">
    <w:abstractNumId w:val="2"/>
  </w:num>
  <w:num w:numId="29">
    <w:abstractNumId w:val="22"/>
  </w:num>
  <w:num w:numId="30">
    <w:abstractNumId w:val="31"/>
  </w:num>
  <w:num w:numId="31">
    <w:abstractNumId w:val="11"/>
  </w:num>
  <w:num w:numId="32">
    <w:abstractNumId w:val="1"/>
  </w:num>
  <w:num w:numId="33">
    <w:abstractNumId w:val="23"/>
  </w:num>
  <w:num w:numId="34">
    <w:abstractNumId w:val="4"/>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1BF"/>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4B9"/>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6FA"/>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B0E"/>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963"/>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426"/>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208"/>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693"/>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5C"/>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33"/>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023"/>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9B7"/>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25"/>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4A"/>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5D20"/>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A8"/>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7" type="connector" idref="#AutoShape 58"/>
        <o:r id="V:Rule28" type="connector" idref="#AutoShape 71"/>
        <o:r id="V:Rule29" type="connector" idref="#AutoShape 79"/>
        <o:r id="V:Rule30" type="connector" idref="#AutoShape 77"/>
        <o:r id="V:Rule31" type="connector" idref="#AutoShape 76"/>
        <o:r id="V:Rule32" type="connector" idref="#AutoShape 56"/>
        <o:r id="V:Rule33" type="connector" idref="#AutoShape 61"/>
        <o:r id="V:Rule34" type="connector" idref="#AutoShape 69"/>
        <o:r id="V:Rule35" type="connector" idref="#AutoShape 78"/>
        <o:r id="V:Rule36" type="connector" idref="#AutoShape 68"/>
        <o:r id="V:Rule37" type="connector" idref="#AutoShape 70"/>
        <o:r id="V:Rule38" type="connector" idref="#AutoShape 62"/>
        <o:r id="V:Rule39" type="connector" idref="#AutoShape 72"/>
        <o:r id="V:Rule40" type="connector" idref="#AutoShape 75"/>
        <o:r id="V:Rule41" type="connector" idref="#AutoShape 67"/>
        <o:r id="V:Rule42" type="connector" idref="#AutoShape 64"/>
        <o:r id="V:Rule43" type="connector" idref="#AutoShape 80"/>
        <o:r id="V:Rule44" type="connector" idref="#AutoShape 63"/>
        <o:r id="V:Rule45" type="connector" idref="#AutoShape 73"/>
        <o:r id="V:Rule46" type="connector" idref="#AutoShape 59"/>
        <o:r id="V:Rule47" type="connector" idref="#AutoShape 85"/>
        <o:r id="V:Rule48" type="connector" idref="#AutoShape 66"/>
        <o:r id="V:Rule49" type="connector" idref="#AutoShape 57"/>
        <o:r id="V:Rule50" type="connector" idref="#AutoShape 74"/>
        <o:r id="V:Rule51" type="connector" idref="#AutoShape 65"/>
        <o:r id="V:Rule52"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s15">
    <w:name w:val="s_15"/>
    <w:basedOn w:val="a"/>
    <w:rsid w:val="00467426"/>
    <w:pPr>
      <w:spacing w:before="100" w:beforeAutospacing="1" w:after="100" w:afterAutospacing="1"/>
    </w:pPr>
  </w:style>
  <w:style w:type="character" w:customStyle="1" w:styleId="s10">
    <w:name w:val="s_10"/>
    <w:basedOn w:val="a0"/>
    <w:rsid w:val="00467426"/>
  </w:style>
  <w:style w:type="paragraph" w:customStyle="1" w:styleId="s1">
    <w:name w:val="s_1"/>
    <w:basedOn w:val="a"/>
    <w:rsid w:val="00467426"/>
    <w:pPr>
      <w:spacing w:before="100" w:beforeAutospacing="1" w:after="100" w:afterAutospacing="1"/>
    </w:pPr>
  </w:style>
  <w:style w:type="paragraph" w:styleId="afc">
    <w:name w:val="Body Text Indent"/>
    <w:basedOn w:val="a"/>
    <w:link w:val="afd"/>
    <w:uiPriority w:val="99"/>
    <w:semiHidden/>
    <w:unhideWhenUsed/>
    <w:rsid w:val="006F5833"/>
    <w:pPr>
      <w:spacing w:after="120"/>
      <w:ind w:left="283"/>
    </w:pPr>
  </w:style>
  <w:style w:type="character" w:customStyle="1" w:styleId="afd">
    <w:name w:val="Основной текст с отступом Знак"/>
    <w:basedOn w:val="a0"/>
    <w:link w:val="afc"/>
    <w:uiPriority w:val="99"/>
    <w:semiHidden/>
    <w:rsid w:val="006F58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opici.ru" TargetMode="External"/><Relationship Id="rId13" Type="http://schemas.openxmlformats.org/officeDocument/2006/relationships/hyperlink" Target="http://ivo.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607D-E52E-47D2-A418-FCE0C15F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12247</Words>
  <Characters>69814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Клопицы</cp:lastModifiedBy>
  <cp:revision>13</cp:revision>
  <cp:lastPrinted>2018-12-19T05:58:00Z</cp:lastPrinted>
  <dcterms:created xsi:type="dcterms:W3CDTF">2019-01-16T10:12:00Z</dcterms:created>
  <dcterms:modified xsi:type="dcterms:W3CDTF">2019-06-17T08:38:00Z</dcterms:modified>
</cp:coreProperties>
</file>