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6D56D3" w:rsidRPr="00664563" w14:paraId="3863E3EE" w14:textId="77777777" w:rsidTr="00660908">
        <w:trPr>
          <w:trHeight w:val="283"/>
        </w:trPr>
        <w:tc>
          <w:tcPr>
            <w:tcW w:w="6535" w:type="dxa"/>
          </w:tcPr>
          <w:p w14:paraId="5F61721E" w14:textId="77777777" w:rsidR="006D56D3" w:rsidRPr="00664563" w:rsidRDefault="006D56D3" w:rsidP="00660908">
            <w:pPr>
              <w:jc w:val="center"/>
              <w:rPr>
                <w:sz w:val="28"/>
                <w:szCs w:val="28"/>
              </w:rPr>
            </w:pPr>
            <w:r w:rsidRPr="00664563">
              <w:rPr>
                <w:b/>
                <w:sz w:val="28"/>
                <w:szCs w:val="28"/>
              </w:rPr>
              <w:t>« УТВЕРЖДАЮ »</w:t>
            </w:r>
          </w:p>
        </w:tc>
      </w:tr>
      <w:tr w:rsidR="006D56D3" w:rsidRPr="00664563" w14:paraId="12CA39D6" w14:textId="77777777" w:rsidTr="00660908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2C050A" w14:textId="77777777" w:rsidR="006D56D3" w:rsidRPr="00664563" w:rsidRDefault="001A6FD6" w:rsidP="00660908">
            <w:pPr>
              <w:jc w:val="center"/>
              <w:rPr>
                <w:sz w:val="28"/>
                <w:szCs w:val="28"/>
              </w:rPr>
            </w:pPr>
            <w:r w:rsidRPr="00664563">
              <w:rPr>
                <w:sz w:val="28"/>
                <w:szCs w:val="28"/>
              </w:rPr>
              <w:t>П</w:t>
            </w:r>
            <w:r w:rsidR="006D56D3" w:rsidRPr="00664563">
              <w:rPr>
                <w:sz w:val="28"/>
                <w:szCs w:val="28"/>
              </w:rPr>
              <w:t>рокурор Волосовского района</w:t>
            </w:r>
          </w:p>
        </w:tc>
      </w:tr>
      <w:tr w:rsidR="006D56D3" w:rsidRPr="00664563" w14:paraId="33950677" w14:textId="77777777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197B1D" w14:textId="77777777"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6D56D3" w:rsidRPr="00664563" w14:paraId="00E9E0DF" w14:textId="77777777" w:rsidTr="00660908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5D1AD" w14:textId="77777777" w:rsidR="006D56D3" w:rsidRPr="00664563" w:rsidRDefault="001A6FD6" w:rsidP="00660908">
            <w:pPr>
              <w:jc w:val="center"/>
              <w:rPr>
                <w:sz w:val="28"/>
                <w:szCs w:val="28"/>
              </w:rPr>
            </w:pPr>
            <w:r w:rsidRPr="00664563">
              <w:rPr>
                <w:sz w:val="28"/>
                <w:szCs w:val="28"/>
              </w:rPr>
              <w:t>советник юстиции</w:t>
            </w:r>
            <w:r w:rsidR="006D56D3" w:rsidRPr="00664563">
              <w:rPr>
                <w:sz w:val="28"/>
                <w:szCs w:val="28"/>
              </w:rPr>
              <w:t xml:space="preserve">  </w:t>
            </w:r>
          </w:p>
        </w:tc>
      </w:tr>
      <w:tr w:rsidR="006D56D3" w:rsidRPr="00664563" w14:paraId="572CBDDF" w14:textId="77777777" w:rsidTr="00660908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648AC7" w14:textId="77777777"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6D56D3" w:rsidRPr="00664563" w14:paraId="5998F97B" w14:textId="77777777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D0796" w14:textId="77777777" w:rsidR="006D56D3" w:rsidRPr="00664563" w:rsidRDefault="001A6FD6" w:rsidP="00660908">
            <w:pPr>
              <w:jc w:val="center"/>
              <w:rPr>
                <w:sz w:val="28"/>
                <w:szCs w:val="28"/>
              </w:rPr>
            </w:pPr>
            <w:r w:rsidRPr="00664563">
              <w:rPr>
                <w:sz w:val="28"/>
                <w:szCs w:val="28"/>
              </w:rPr>
              <w:t>А.Г. Корчагин</w:t>
            </w:r>
          </w:p>
        </w:tc>
      </w:tr>
      <w:tr w:rsidR="006D56D3" w:rsidRPr="00664563" w14:paraId="2B270375" w14:textId="77777777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7C46A" w14:textId="77777777" w:rsidR="006D56D3" w:rsidRPr="0066456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664563" w14:paraId="5E6371DF" w14:textId="77777777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C5707" w14:textId="77777777" w:rsidR="006D56D3" w:rsidRPr="0066456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664563" w14:paraId="2FA8DD74" w14:textId="77777777" w:rsidTr="0066090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4590C" w14:textId="77777777"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14:paraId="7C44788A" w14:textId="77777777" w:rsidR="009E7F63" w:rsidRPr="001909DB" w:rsidRDefault="00E54814" w:rsidP="00172726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09DB">
        <w:rPr>
          <w:sz w:val="28"/>
          <w:szCs w:val="28"/>
        </w:rPr>
        <w:t xml:space="preserve">Прокуратурой </w:t>
      </w:r>
      <w:r w:rsidR="00F25648" w:rsidRPr="001909DB">
        <w:rPr>
          <w:sz w:val="28"/>
          <w:szCs w:val="28"/>
        </w:rPr>
        <w:t xml:space="preserve">Волосовского </w:t>
      </w:r>
      <w:r w:rsidRPr="001909DB">
        <w:rPr>
          <w:sz w:val="28"/>
          <w:szCs w:val="28"/>
        </w:rPr>
        <w:t xml:space="preserve">района </w:t>
      </w:r>
      <w:r w:rsidR="00064F1E" w:rsidRPr="001909DB">
        <w:rPr>
          <w:sz w:val="28"/>
          <w:szCs w:val="28"/>
        </w:rPr>
        <w:t xml:space="preserve">выявлены нарушения </w:t>
      </w:r>
      <w:r w:rsidR="001909DB" w:rsidRPr="001909DB">
        <w:rPr>
          <w:sz w:val="28"/>
          <w:szCs w:val="28"/>
        </w:rPr>
        <w:t>законодательства о порядке рассмотрения обращений граждан</w:t>
      </w:r>
      <w:r w:rsidR="00064F1E" w:rsidRPr="001909DB">
        <w:rPr>
          <w:sz w:val="28"/>
          <w:szCs w:val="28"/>
        </w:rPr>
        <w:t xml:space="preserve"> </w:t>
      </w:r>
    </w:p>
    <w:p w14:paraId="69D13852" w14:textId="77777777" w:rsidR="00664563" w:rsidRDefault="00664563" w:rsidP="0066456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A6A9B1A" w14:textId="77777777" w:rsidR="00EA7555" w:rsidRPr="00664563" w:rsidRDefault="0090487E" w:rsidP="0066456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4563">
        <w:rPr>
          <w:sz w:val="28"/>
          <w:szCs w:val="28"/>
        </w:rPr>
        <w:t xml:space="preserve">Прокуратурой Волосовского района </w:t>
      </w:r>
      <w:r w:rsidRPr="00485730">
        <w:rPr>
          <w:sz w:val="28"/>
          <w:szCs w:val="28"/>
        </w:rPr>
        <w:t>проведена</w:t>
      </w:r>
      <w:r w:rsidRPr="00664563">
        <w:rPr>
          <w:color w:val="FF0000"/>
          <w:sz w:val="28"/>
          <w:szCs w:val="28"/>
        </w:rPr>
        <w:t xml:space="preserve"> </w:t>
      </w:r>
      <w:r w:rsidRPr="00664563">
        <w:rPr>
          <w:sz w:val="28"/>
          <w:szCs w:val="28"/>
        </w:rPr>
        <w:t xml:space="preserve">проверка соблюдения федерального законодательства </w:t>
      </w:r>
      <w:r w:rsidR="001909DB">
        <w:rPr>
          <w:sz w:val="28"/>
          <w:szCs w:val="28"/>
        </w:rPr>
        <w:t>о</w:t>
      </w:r>
      <w:r w:rsidR="001909DB" w:rsidRPr="00AE1F5A">
        <w:rPr>
          <w:sz w:val="28"/>
          <w:szCs w:val="28"/>
        </w:rPr>
        <w:t xml:space="preserve"> порядке рассмотрения обращений граждан Российской Федерации</w:t>
      </w:r>
      <w:r w:rsidR="00EE574E" w:rsidRPr="00664563">
        <w:rPr>
          <w:sz w:val="28"/>
          <w:szCs w:val="28"/>
        </w:rPr>
        <w:t>.</w:t>
      </w:r>
    </w:p>
    <w:p w14:paraId="06CCEAD9" w14:textId="77777777" w:rsidR="001909DB" w:rsidRDefault="00DE0A44" w:rsidP="00664563">
      <w:pPr>
        <w:pStyle w:val="ConsPlusNormal"/>
        <w:ind w:firstLine="709"/>
        <w:jc w:val="both"/>
        <w:rPr>
          <w:sz w:val="28"/>
          <w:szCs w:val="28"/>
        </w:rPr>
      </w:pPr>
      <w:r w:rsidRPr="001909DB">
        <w:rPr>
          <w:sz w:val="28"/>
          <w:szCs w:val="28"/>
          <w:shd w:val="clear" w:color="auto" w:fill="FFFFFF"/>
        </w:rPr>
        <w:t xml:space="preserve">Проведенной проверкой выявлены нарушения в деятельности </w:t>
      </w:r>
      <w:r w:rsidR="001909DB">
        <w:rPr>
          <w:sz w:val="28"/>
          <w:szCs w:val="28"/>
        </w:rPr>
        <w:t>филиала «ВКС» ОАО «Тепловые сети».</w:t>
      </w:r>
    </w:p>
    <w:p w14:paraId="7E5A355C" w14:textId="77777777" w:rsidR="00FE1F2C" w:rsidRPr="00664563" w:rsidRDefault="00DE0A44" w:rsidP="00664563">
      <w:pPr>
        <w:pStyle w:val="ConsPlusNormal"/>
        <w:ind w:firstLine="709"/>
        <w:jc w:val="both"/>
        <w:rPr>
          <w:sz w:val="28"/>
          <w:szCs w:val="28"/>
        </w:rPr>
      </w:pPr>
      <w:r w:rsidRPr="00664563">
        <w:rPr>
          <w:sz w:val="28"/>
          <w:szCs w:val="28"/>
        </w:rPr>
        <w:t>Установлено</w:t>
      </w:r>
      <w:r w:rsidR="0090487E" w:rsidRPr="00664563">
        <w:rPr>
          <w:sz w:val="28"/>
          <w:szCs w:val="28"/>
        </w:rPr>
        <w:t xml:space="preserve">, </w:t>
      </w:r>
      <w:r w:rsidRPr="00664563">
        <w:rPr>
          <w:sz w:val="28"/>
          <w:szCs w:val="28"/>
        </w:rPr>
        <w:t xml:space="preserve">что </w:t>
      </w:r>
      <w:r w:rsidR="00867CD6" w:rsidRPr="00664563">
        <w:rPr>
          <w:sz w:val="28"/>
          <w:szCs w:val="28"/>
        </w:rPr>
        <w:t xml:space="preserve">в нарушение </w:t>
      </w:r>
      <w:r w:rsidR="00664563" w:rsidRPr="00664563">
        <w:rPr>
          <w:sz w:val="28"/>
          <w:szCs w:val="28"/>
        </w:rPr>
        <w:t xml:space="preserve">требований </w:t>
      </w:r>
      <w:r w:rsidR="00867CD6" w:rsidRPr="00664563">
        <w:rPr>
          <w:sz w:val="28"/>
          <w:szCs w:val="28"/>
        </w:rPr>
        <w:t xml:space="preserve">Федерального закона </w:t>
      </w:r>
      <w:r w:rsidR="001909DB" w:rsidRPr="00AE1F5A">
        <w:rPr>
          <w:sz w:val="28"/>
          <w:szCs w:val="28"/>
        </w:rPr>
        <w:t>от 02.05.2006 № 59-ФЗ «О порядке рассмотрения обращений граждан Российской Федерации»</w:t>
      </w:r>
      <w:r w:rsidR="00867CD6" w:rsidRPr="00664563">
        <w:rPr>
          <w:sz w:val="28"/>
          <w:szCs w:val="28"/>
        </w:rPr>
        <w:t xml:space="preserve"> </w:t>
      </w:r>
      <w:r w:rsidR="001909DB">
        <w:rPr>
          <w:sz w:val="28"/>
          <w:szCs w:val="28"/>
        </w:rPr>
        <w:t>должностными лицами организации в установленный законом срок ответы на обращения граждан не направляются</w:t>
      </w:r>
      <w:r w:rsidR="00867CD6" w:rsidRPr="00664563">
        <w:rPr>
          <w:sz w:val="28"/>
          <w:szCs w:val="28"/>
        </w:rPr>
        <w:t>.</w:t>
      </w:r>
    </w:p>
    <w:p w14:paraId="65BE02E8" w14:textId="77777777" w:rsidR="00664563" w:rsidRPr="00664563" w:rsidRDefault="00867CD6" w:rsidP="00664563">
      <w:pPr>
        <w:ind w:firstLine="709"/>
        <w:jc w:val="both"/>
        <w:rPr>
          <w:sz w:val="28"/>
          <w:szCs w:val="28"/>
        </w:rPr>
      </w:pPr>
      <w:r w:rsidRPr="00664563">
        <w:rPr>
          <w:sz w:val="28"/>
          <w:szCs w:val="28"/>
        </w:rPr>
        <w:t xml:space="preserve">По факту выявленных нарушений </w:t>
      </w:r>
      <w:r w:rsidR="00664563" w:rsidRPr="00664563">
        <w:rPr>
          <w:sz w:val="28"/>
          <w:szCs w:val="28"/>
        </w:rPr>
        <w:t xml:space="preserve">прокуратурой района возбуждено в отношении </w:t>
      </w:r>
      <w:r w:rsidR="001909DB">
        <w:rPr>
          <w:sz w:val="28"/>
          <w:szCs w:val="28"/>
        </w:rPr>
        <w:t>директора филиала «ВКС» ОАО «Тепловые сети»</w:t>
      </w:r>
      <w:r w:rsidR="00664563" w:rsidRPr="00664563">
        <w:rPr>
          <w:sz w:val="28"/>
          <w:szCs w:val="28"/>
        </w:rPr>
        <w:t xml:space="preserve"> </w:t>
      </w:r>
      <w:r w:rsidR="001909DB">
        <w:rPr>
          <w:sz w:val="28"/>
          <w:szCs w:val="28"/>
        </w:rPr>
        <w:t>2</w:t>
      </w:r>
      <w:r w:rsidR="00664563" w:rsidRPr="00664563">
        <w:rPr>
          <w:sz w:val="28"/>
          <w:szCs w:val="28"/>
        </w:rPr>
        <w:t xml:space="preserve"> дел</w:t>
      </w:r>
      <w:r w:rsidR="001909DB">
        <w:rPr>
          <w:sz w:val="28"/>
          <w:szCs w:val="28"/>
        </w:rPr>
        <w:t>а</w:t>
      </w:r>
      <w:r w:rsidR="00664563" w:rsidRPr="00664563">
        <w:rPr>
          <w:sz w:val="28"/>
          <w:szCs w:val="28"/>
        </w:rPr>
        <w:t xml:space="preserve"> об административн</w:t>
      </w:r>
      <w:r w:rsidR="00485730">
        <w:rPr>
          <w:sz w:val="28"/>
          <w:szCs w:val="28"/>
        </w:rPr>
        <w:t>ых</w:t>
      </w:r>
      <w:r w:rsidR="00664563" w:rsidRPr="00664563">
        <w:rPr>
          <w:sz w:val="28"/>
          <w:szCs w:val="28"/>
        </w:rPr>
        <w:t xml:space="preserve"> правонарушени</w:t>
      </w:r>
      <w:r w:rsidR="00485730">
        <w:rPr>
          <w:sz w:val="28"/>
          <w:szCs w:val="28"/>
        </w:rPr>
        <w:t>ях</w:t>
      </w:r>
      <w:r w:rsidR="00664563" w:rsidRPr="00664563">
        <w:rPr>
          <w:sz w:val="28"/>
          <w:szCs w:val="28"/>
        </w:rPr>
        <w:t xml:space="preserve">, предусмотренных ст. </w:t>
      </w:r>
      <w:r w:rsidR="001909DB">
        <w:rPr>
          <w:sz w:val="28"/>
          <w:szCs w:val="28"/>
        </w:rPr>
        <w:t>5.59</w:t>
      </w:r>
      <w:r w:rsidR="00664563" w:rsidRPr="00664563">
        <w:rPr>
          <w:sz w:val="28"/>
          <w:szCs w:val="28"/>
        </w:rPr>
        <w:t xml:space="preserve"> </w:t>
      </w:r>
      <w:r w:rsidR="00664563" w:rsidRPr="001909DB">
        <w:rPr>
          <w:sz w:val="28"/>
          <w:szCs w:val="28"/>
        </w:rPr>
        <w:t>КоАП (</w:t>
      </w:r>
      <w:r w:rsidR="001909DB" w:rsidRPr="001909DB">
        <w:rPr>
          <w:sz w:val="28"/>
          <w:szCs w:val="28"/>
        </w:rPr>
        <w:t xml:space="preserve">нарушение установленного законодательством Российской Федерации </w:t>
      </w:r>
      <w:hyperlink r:id="rId4" w:history="1">
        <w:r w:rsidR="001909DB" w:rsidRPr="001909DB">
          <w:rPr>
            <w:sz w:val="28"/>
            <w:szCs w:val="28"/>
          </w:rPr>
          <w:t>порядка</w:t>
        </w:r>
      </w:hyperlink>
      <w:r w:rsidR="001909DB" w:rsidRPr="001909DB">
        <w:rPr>
          <w:sz w:val="28"/>
          <w:szCs w:val="28"/>
        </w:rPr>
        <w:t xml:space="preserve">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</w:t>
      </w:r>
      <w:r w:rsidR="00664563" w:rsidRPr="001909DB">
        <w:rPr>
          <w:sz w:val="28"/>
          <w:szCs w:val="28"/>
        </w:rPr>
        <w:t>).</w:t>
      </w:r>
      <w:r w:rsidR="00664563" w:rsidRPr="00664563">
        <w:rPr>
          <w:sz w:val="28"/>
          <w:szCs w:val="28"/>
        </w:rPr>
        <w:t xml:space="preserve"> </w:t>
      </w:r>
    </w:p>
    <w:p w14:paraId="45825B1E" w14:textId="77777777" w:rsidR="00664563" w:rsidRPr="00664563" w:rsidRDefault="00664563" w:rsidP="00664563">
      <w:pPr>
        <w:ind w:firstLine="709"/>
        <w:jc w:val="both"/>
        <w:rPr>
          <w:sz w:val="28"/>
          <w:szCs w:val="28"/>
        </w:rPr>
      </w:pPr>
      <w:r w:rsidRPr="00664563">
        <w:rPr>
          <w:color w:val="000000"/>
          <w:sz w:val="28"/>
          <w:szCs w:val="28"/>
          <w:shd w:val="clear" w:color="auto" w:fill="FFFFFF"/>
        </w:rPr>
        <w:t>Постановлениями миров</w:t>
      </w:r>
      <w:r w:rsidR="001909DB">
        <w:rPr>
          <w:color w:val="000000"/>
          <w:sz w:val="28"/>
          <w:szCs w:val="28"/>
          <w:shd w:val="clear" w:color="auto" w:fill="FFFFFF"/>
        </w:rPr>
        <w:t>ого</w:t>
      </w:r>
      <w:r w:rsidRPr="00664563">
        <w:rPr>
          <w:color w:val="000000"/>
          <w:sz w:val="28"/>
          <w:szCs w:val="28"/>
          <w:shd w:val="clear" w:color="auto" w:fill="FFFFFF"/>
        </w:rPr>
        <w:t xml:space="preserve"> суд</w:t>
      </w:r>
      <w:r w:rsidR="001909DB">
        <w:rPr>
          <w:color w:val="000000"/>
          <w:sz w:val="28"/>
          <w:szCs w:val="28"/>
          <w:shd w:val="clear" w:color="auto" w:fill="FFFFFF"/>
        </w:rPr>
        <w:t>ьи</w:t>
      </w:r>
      <w:r w:rsidRPr="00664563">
        <w:rPr>
          <w:color w:val="000000"/>
          <w:sz w:val="28"/>
          <w:szCs w:val="28"/>
          <w:shd w:val="clear" w:color="auto" w:fill="FFFFFF"/>
        </w:rPr>
        <w:t xml:space="preserve"> </w:t>
      </w:r>
      <w:r w:rsidR="001909DB">
        <w:rPr>
          <w:sz w:val="28"/>
          <w:szCs w:val="28"/>
        </w:rPr>
        <w:t>директор филиала «ВКС» ОАО «Тепловые сети»</w:t>
      </w:r>
      <w:r w:rsidRPr="00664563">
        <w:rPr>
          <w:color w:val="000000"/>
          <w:sz w:val="28"/>
          <w:szCs w:val="28"/>
          <w:shd w:val="clear" w:color="auto" w:fill="FFFFFF"/>
        </w:rPr>
        <w:t xml:space="preserve"> </w:t>
      </w:r>
      <w:r w:rsidR="00485730">
        <w:rPr>
          <w:color w:val="000000"/>
          <w:sz w:val="28"/>
          <w:szCs w:val="28"/>
          <w:shd w:val="clear" w:color="auto" w:fill="FFFFFF"/>
        </w:rPr>
        <w:t xml:space="preserve">Рыльков В.С. </w:t>
      </w:r>
      <w:r w:rsidRPr="00664563">
        <w:rPr>
          <w:color w:val="000000"/>
          <w:sz w:val="28"/>
          <w:szCs w:val="28"/>
          <w:shd w:val="clear" w:color="auto" w:fill="FFFFFF"/>
        </w:rPr>
        <w:t>привлечен к административной ответственности с назначением наказания в виде штраф</w:t>
      </w:r>
      <w:r w:rsidR="001909DB">
        <w:rPr>
          <w:color w:val="000000"/>
          <w:sz w:val="28"/>
          <w:szCs w:val="28"/>
          <w:shd w:val="clear" w:color="auto" w:fill="FFFFFF"/>
        </w:rPr>
        <w:t>ов на общую сумму 10 000 рублей</w:t>
      </w:r>
      <w:r w:rsidRPr="00664563">
        <w:rPr>
          <w:color w:val="000000"/>
          <w:sz w:val="28"/>
          <w:szCs w:val="28"/>
          <w:shd w:val="clear" w:color="auto" w:fill="FFFFFF"/>
        </w:rPr>
        <w:t>.</w:t>
      </w:r>
    </w:p>
    <w:p w14:paraId="34EE69C3" w14:textId="77777777" w:rsidR="0090487E" w:rsidRPr="00664563" w:rsidRDefault="0090487E" w:rsidP="00664563">
      <w:pPr>
        <w:pStyle w:val="ConsPlusNormal"/>
        <w:ind w:firstLine="709"/>
        <w:jc w:val="both"/>
        <w:rPr>
          <w:color w:val="FF0000"/>
          <w:sz w:val="28"/>
          <w:szCs w:val="28"/>
        </w:rPr>
      </w:pPr>
      <w:r w:rsidRPr="00664563">
        <w:rPr>
          <w:sz w:val="28"/>
          <w:szCs w:val="28"/>
        </w:rPr>
        <w:t xml:space="preserve">Кроме того, </w:t>
      </w:r>
      <w:r w:rsidR="00664563" w:rsidRPr="00664563">
        <w:rPr>
          <w:sz w:val="28"/>
          <w:szCs w:val="28"/>
        </w:rPr>
        <w:t xml:space="preserve">в адрес </w:t>
      </w:r>
      <w:r w:rsidR="001909DB">
        <w:rPr>
          <w:sz w:val="28"/>
          <w:szCs w:val="28"/>
        </w:rPr>
        <w:t>директора филиала «ВКС» ОАО «Тепловые сети»</w:t>
      </w:r>
      <w:r w:rsidR="00664563" w:rsidRPr="00664563">
        <w:rPr>
          <w:sz w:val="28"/>
          <w:szCs w:val="28"/>
        </w:rPr>
        <w:t xml:space="preserve"> прокурату</w:t>
      </w:r>
      <w:r w:rsidR="001909DB">
        <w:rPr>
          <w:sz w:val="28"/>
          <w:szCs w:val="28"/>
        </w:rPr>
        <w:t>рой Волосовского района внесено</w:t>
      </w:r>
      <w:r w:rsidR="00664563" w:rsidRPr="00664563">
        <w:rPr>
          <w:sz w:val="28"/>
          <w:szCs w:val="28"/>
        </w:rPr>
        <w:t xml:space="preserve"> представлени</w:t>
      </w:r>
      <w:r w:rsidR="001909DB">
        <w:rPr>
          <w:sz w:val="28"/>
          <w:szCs w:val="28"/>
        </w:rPr>
        <w:t>е</w:t>
      </w:r>
      <w:r w:rsidR="00664563" w:rsidRPr="00664563">
        <w:rPr>
          <w:sz w:val="28"/>
          <w:szCs w:val="28"/>
        </w:rPr>
        <w:t xml:space="preserve"> с требованием об устранении нарушений действующего законодательства</w:t>
      </w:r>
      <w:r w:rsidR="001909DB">
        <w:rPr>
          <w:sz w:val="28"/>
          <w:szCs w:val="28"/>
        </w:rPr>
        <w:t>, которое рассмотрено и удовлетворено</w:t>
      </w:r>
      <w:r w:rsidR="00485730">
        <w:rPr>
          <w:sz w:val="28"/>
          <w:szCs w:val="28"/>
        </w:rPr>
        <w:t>, 1 должностное лицо привлечено к дисциплинарной ответственности.</w:t>
      </w:r>
    </w:p>
    <w:p w14:paraId="395C2BD7" w14:textId="77777777" w:rsidR="00567CF2" w:rsidRDefault="00567CF2" w:rsidP="00064F1E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14:paraId="200AB452" w14:textId="77777777" w:rsidR="001909DB" w:rsidRDefault="001909DB" w:rsidP="00064F1E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14:paraId="55B45FC4" w14:textId="77777777" w:rsidR="006D56D3" w:rsidRPr="00664563" w:rsidRDefault="006D56D3" w:rsidP="00064F1E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664563">
        <w:rPr>
          <w:sz w:val="28"/>
          <w:szCs w:val="28"/>
        </w:rPr>
        <w:t>Помощник прокурора района</w:t>
      </w:r>
      <w:r w:rsidR="00064F1E" w:rsidRPr="00664563">
        <w:rPr>
          <w:sz w:val="28"/>
          <w:szCs w:val="28"/>
        </w:rPr>
        <w:t xml:space="preserve">  </w:t>
      </w:r>
      <w:r w:rsidRPr="00664563">
        <w:rPr>
          <w:sz w:val="28"/>
          <w:szCs w:val="28"/>
        </w:rPr>
        <w:t xml:space="preserve">                                   </w:t>
      </w:r>
      <w:r w:rsidR="00064F1E" w:rsidRPr="00664563">
        <w:rPr>
          <w:sz w:val="28"/>
          <w:szCs w:val="28"/>
        </w:rPr>
        <w:t xml:space="preserve">                 </w:t>
      </w:r>
      <w:r w:rsidR="00776C47" w:rsidRPr="00664563">
        <w:rPr>
          <w:sz w:val="28"/>
          <w:szCs w:val="28"/>
        </w:rPr>
        <w:t xml:space="preserve">      </w:t>
      </w:r>
      <w:r w:rsidRPr="00664563">
        <w:rPr>
          <w:sz w:val="28"/>
          <w:szCs w:val="28"/>
        </w:rPr>
        <w:t xml:space="preserve">     К.</w:t>
      </w:r>
      <w:r w:rsidR="00064F1E" w:rsidRPr="00664563">
        <w:rPr>
          <w:sz w:val="28"/>
          <w:szCs w:val="28"/>
        </w:rPr>
        <w:t>О</w:t>
      </w:r>
      <w:r w:rsidRPr="00664563">
        <w:rPr>
          <w:sz w:val="28"/>
          <w:szCs w:val="28"/>
        </w:rPr>
        <w:t xml:space="preserve">. </w:t>
      </w:r>
      <w:r w:rsidR="00064F1E" w:rsidRPr="00664563">
        <w:rPr>
          <w:sz w:val="28"/>
          <w:szCs w:val="28"/>
        </w:rPr>
        <w:t>Затонская</w:t>
      </w:r>
    </w:p>
    <w:sectPr w:rsidR="006D56D3" w:rsidRPr="00664563" w:rsidSect="001D1E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AB"/>
    <w:rsid w:val="00010FFC"/>
    <w:rsid w:val="000527AE"/>
    <w:rsid w:val="00064F1E"/>
    <w:rsid w:val="000811AB"/>
    <w:rsid w:val="000A067E"/>
    <w:rsid w:val="000E368D"/>
    <w:rsid w:val="001107C1"/>
    <w:rsid w:val="00152B86"/>
    <w:rsid w:val="00172726"/>
    <w:rsid w:val="001826FC"/>
    <w:rsid w:val="001909DB"/>
    <w:rsid w:val="001921E3"/>
    <w:rsid w:val="001A6FD6"/>
    <w:rsid w:val="001D1EDA"/>
    <w:rsid w:val="001D23E4"/>
    <w:rsid w:val="001F7A20"/>
    <w:rsid w:val="00224CE9"/>
    <w:rsid w:val="0023273A"/>
    <w:rsid w:val="00242988"/>
    <w:rsid w:val="002808C2"/>
    <w:rsid w:val="00281611"/>
    <w:rsid w:val="002C0F6B"/>
    <w:rsid w:val="00301EBB"/>
    <w:rsid w:val="003041C2"/>
    <w:rsid w:val="00321CCD"/>
    <w:rsid w:val="0033262D"/>
    <w:rsid w:val="0039768A"/>
    <w:rsid w:val="00433996"/>
    <w:rsid w:val="00452769"/>
    <w:rsid w:val="00485730"/>
    <w:rsid w:val="00495754"/>
    <w:rsid w:val="004E4A0A"/>
    <w:rsid w:val="005171D2"/>
    <w:rsid w:val="00567CF2"/>
    <w:rsid w:val="005F4F43"/>
    <w:rsid w:val="00633852"/>
    <w:rsid w:val="00640CF1"/>
    <w:rsid w:val="00655249"/>
    <w:rsid w:val="00656F63"/>
    <w:rsid w:val="00660908"/>
    <w:rsid w:val="00663B65"/>
    <w:rsid w:val="00664563"/>
    <w:rsid w:val="006D56D3"/>
    <w:rsid w:val="006E0FF6"/>
    <w:rsid w:val="006E5FEC"/>
    <w:rsid w:val="007407B6"/>
    <w:rsid w:val="00776C47"/>
    <w:rsid w:val="007E636F"/>
    <w:rsid w:val="00867CD6"/>
    <w:rsid w:val="008974E9"/>
    <w:rsid w:val="008A5907"/>
    <w:rsid w:val="008C0BD4"/>
    <w:rsid w:val="0090487E"/>
    <w:rsid w:val="009246F3"/>
    <w:rsid w:val="009D415D"/>
    <w:rsid w:val="009E7F63"/>
    <w:rsid w:val="00A61123"/>
    <w:rsid w:val="00AE1F5A"/>
    <w:rsid w:val="00AE72F8"/>
    <w:rsid w:val="00B26909"/>
    <w:rsid w:val="00B72C70"/>
    <w:rsid w:val="00C23AE7"/>
    <w:rsid w:val="00C274B1"/>
    <w:rsid w:val="00C779F5"/>
    <w:rsid w:val="00C83FB7"/>
    <w:rsid w:val="00CA47B7"/>
    <w:rsid w:val="00CB76FA"/>
    <w:rsid w:val="00DE0A44"/>
    <w:rsid w:val="00DE3888"/>
    <w:rsid w:val="00DF0559"/>
    <w:rsid w:val="00E16047"/>
    <w:rsid w:val="00E444B1"/>
    <w:rsid w:val="00E54814"/>
    <w:rsid w:val="00E577D9"/>
    <w:rsid w:val="00E77863"/>
    <w:rsid w:val="00EA7555"/>
    <w:rsid w:val="00EC1D7B"/>
    <w:rsid w:val="00EE574E"/>
    <w:rsid w:val="00F01B2F"/>
    <w:rsid w:val="00F25648"/>
    <w:rsid w:val="00FB4331"/>
    <w:rsid w:val="00FD0D3A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FD974"/>
  <w14:defaultImageDpi w14:val="0"/>
  <w15:docId w15:val="{784F5EC1-6578-46CF-9AAD-470BE08A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1A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E7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0811AB"/>
    <w:pPr>
      <w:autoSpaceDE w:val="0"/>
      <w:autoSpaceDN w:val="0"/>
      <w:adjustRightInd w:val="0"/>
      <w:spacing w:after="0" w:line="240" w:lineRule="auto"/>
    </w:pPr>
  </w:style>
  <w:style w:type="character" w:customStyle="1" w:styleId="w">
    <w:name w:val="w"/>
    <w:basedOn w:val="a0"/>
    <w:uiPriority w:val="99"/>
    <w:rsid w:val="000811A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0811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9E7F63"/>
    <w:pPr>
      <w:spacing w:before="100" w:beforeAutospacing="1" w:after="100" w:afterAutospacing="1"/>
    </w:pPr>
  </w:style>
  <w:style w:type="character" w:customStyle="1" w:styleId="address">
    <w:name w:val="address"/>
    <w:basedOn w:val="a0"/>
    <w:uiPriority w:val="99"/>
    <w:rsid w:val="009E7F63"/>
    <w:rPr>
      <w:rFonts w:cs="Times New Roman"/>
    </w:rPr>
  </w:style>
  <w:style w:type="character" w:customStyle="1" w:styleId="a6">
    <w:name w:val="Основной текст_"/>
    <w:basedOn w:val="a0"/>
    <w:link w:val="11"/>
    <w:uiPriority w:val="99"/>
    <w:locked/>
    <w:rsid w:val="00E16047"/>
    <w:rPr>
      <w:rFonts w:ascii="Sylfaen" w:eastAsia="Times New Roman" w:hAnsi="Sylfaen" w:cs="Times New Roman"/>
      <w:sz w:val="19"/>
      <w:szCs w:val="19"/>
      <w:lang w:bidi="ar-SA"/>
    </w:rPr>
  </w:style>
  <w:style w:type="paragraph" w:customStyle="1" w:styleId="11">
    <w:name w:val="Основной текст1"/>
    <w:basedOn w:val="a"/>
    <w:link w:val="a6"/>
    <w:uiPriority w:val="99"/>
    <w:rsid w:val="00E16047"/>
    <w:pPr>
      <w:widowControl w:val="0"/>
      <w:shd w:val="clear" w:color="auto" w:fill="FFFFFF"/>
      <w:spacing w:after="180" w:line="214" w:lineRule="exact"/>
      <w:jc w:val="center"/>
    </w:pPr>
    <w:rPr>
      <w:rFonts w:ascii="Sylfaen" w:hAnsi="Sylfaen"/>
      <w:noProof/>
      <w:sz w:val="19"/>
      <w:szCs w:val="19"/>
      <w:lang w:val="ru-RU" w:eastAsia="ru-RU"/>
    </w:rPr>
  </w:style>
  <w:style w:type="paragraph" w:customStyle="1" w:styleId="ConsNonformat">
    <w:name w:val="ConsNonformat"/>
    <w:link w:val="ConsNonformat0"/>
    <w:uiPriority w:val="99"/>
    <w:rsid w:val="00110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1107C1"/>
    <w:rPr>
      <w:rFonts w:ascii="Courier New" w:hAnsi="Courier New" w:cs="Courier New"/>
      <w:lang w:val="ru-RU" w:eastAsia="ru-RU" w:bidi="ar-SA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FB43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433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0487E"/>
    <w:pPr>
      <w:widowControl w:val="0"/>
      <w:ind w:firstLine="567"/>
      <w:jc w:val="both"/>
    </w:pPr>
    <w:rPr>
      <w:rFonts w:ascii="Arial" w:hAnsi="Arial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13EED1103E74E20AA9149D375B3737D022D2D72EE1B386CCDB10D0646C1r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>Прокуратура Ленинградской области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subject/>
  <dc:creator>Прокурор</dc:creator>
  <cp:keywords/>
  <dc:description/>
  <cp:lastModifiedBy>Алмаз</cp:lastModifiedBy>
  <cp:revision>2</cp:revision>
  <cp:lastPrinted>2018-04-12T09:50:00Z</cp:lastPrinted>
  <dcterms:created xsi:type="dcterms:W3CDTF">2025-06-02T15:05:00Z</dcterms:created>
  <dcterms:modified xsi:type="dcterms:W3CDTF">2025-06-02T15:05:00Z</dcterms:modified>
</cp:coreProperties>
</file>