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592601" w:rsidP="00BB19D1">
      <w:pPr>
        <w:spacing w:after="0"/>
        <w:jc w:val="both"/>
        <w:rPr>
          <w:rFonts w:ascii="Times New Roman" w:hAnsi="Times New Roman"/>
          <w:spacing w:val="-8"/>
          <w:sz w:val="26"/>
          <w:szCs w:val="26"/>
        </w:rPr>
      </w:pPr>
      <w:r>
        <w:rPr>
          <w:rFonts w:ascii="Times New Roman" w:hAnsi="Times New Roman"/>
          <w:spacing w:val="-8"/>
          <w:sz w:val="26"/>
          <w:szCs w:val="26"/>
        </w:rPr>
        <w:t>№</w:t>
      </w:r>
      <w:r w:rsidR="00DE3EA1">
        <w:rPr>
          <w:rFonts w:ascii="Times New Roman" w:hAnsi="Times New Roman"/>
          <w:spacing w:val="-8"/>
          <w:sz w:val="26"/>
          <w:szCs w:val="26"/>
        </w:rPr>
        <w:t xml:space="preserve"> 131</w:t>
      </w:r>
      <w:r>
        <w:rPr>
          <w:rFonts w:ascii="Times New Roman" w:hAnsi="Times New Roman"/>
          <w:spacing w:val="-8"/>
          <w:sz w:val="26"/>
          <w:szCs w:val="26"/>
        </w:rPr>
        <w:t xml:space="preserve">  от  09.10</w:t>
      </w:r>
      <w:r w:rsidR="00BB19D1" w:rsidRPr="00F561C6">
        <w:rPr>
          <w:rFonts w:ascii="Times New Roman" w:hAnsi="Times New Roman"/>
          <w:spacing w:val="-8"/>
          <w:sz w:val="26"/>
          <w:szCs w:val="26"/>
        </w:rPr>
        <w:t xml:space="preserve">.2017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F561C6" w:rsidRPr="00F561C6" w:rsidRDefault="00F561C6" w:rsidP="00F83006">
      <w:pPr>
        <w:spacing w:after="0" w:line="240" w:lineRule="auto"/>
        <w:rPr>
          <w:rFonts w:ascii="Times New Roman" w:hAnsi="Times New Roman"/>
          <w:sz w:val="26"/>
          <w:szCs w:val="26"/>
        </w:rPr>
      </w:pPr>
      <w:proofErr w:type="gramStart"/>
      <w:r w:rsidRPr="00F561C6">
        <w:rPr>
          <w:rFonts w:ascii="Times New Roman" w:hAnsi="Times New Roman"/>
          <w:sz w:val="26"/>
          <w:szCs w:val="26"/>
        </w:rPr>
        <w:t>«</w:t>
      </w:r>
      <w:r w:rsidR="00DE3EA1" w:rsidRPr="00DE3EA1">
        <w:rPr>
          <w:rFonts w:ascii="Times New Roman" w:hAnsi="Times New Roman"/>
          <w:sz w:val="26"/>
          <w:szCs w:val="26"/>
        </w:rPr>
        <w:t>Принятие граждан на учет в качестве нуждающихся в жилых помещениях, предоставляемых по договорам социального найма</w:t>
      </w:r>
      <w:r w:rsidR="00DE3EA1">
        <w:rPr>
          <w:rFonts w:ascii="Times New Roman" w:hAnsi="Times New Roman"/>
          <w:sz w:val="26"/>
          <w:szCs w:val="26"/>
        </w:rPr>
        <w:t xml:space="preserve">», </w:t>
      </w:r>
      <w:r w:rsidRPr="00F561C6">
        <w:rPr>
          <w:rFonts w:ascii="Times New Roman" w:hAnsi="Times New Roman"/>
          <w:sz w:val="26"/>
          <w:szCs w:val="26"/>
        </w:rPr>
        <w:t xml:space="preserve">утвержденный </w:t>
      </w:r>
      <w:proofErr w:type="gramEnd"/>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постановлением администрации МО Клопицкое</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 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DE3EA1" w:rsidP="00F561C6">
      <w:pPr>
        <w:spacing w:after="0" w:line="240" w:lineRule="auto"/>
        <w:rPr>
          <w:rFonts w:ascii="Times New Roman" w:hAnsi="Times New Roman"/>
          <w:sz w:val="26"/>
          <w:szCs w:val="26"/>
        </w:rPr>
      </w:pPr>
      <w:r>
        <w:rPr>
          <w:rFonts w:ascii="Times New Roman" w:hAnsi="Times New Roman"/>
          <w:sz w:val="26"/>
          <w:szCs w:val="26"/>
        </w:rPr>
        <w:t>от 30.10.2014 года № 91</w:t>
      </w:r>
      <w:r w:rsidR="00F561C6" w:rsidRPr="00F561C6">
        <w:rPr>
          <w:rFonts w:ascii="Times New Roman" w:hAnsi="Times New Roman"/>
          <w:sz w:val="26"/>
          <w:szCs w:val="26"/>
        </w:rPr>
        <w:t>.</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BB19D1">
      <w:pPr>
        <w:widowControl w:val="0"/>
        <w:tabs>
          <w:tab w:val="left" w:pos="142"/>
          <w:tab w:val="left" w:pos="284"/>
        </w:tabs>
        <w:autoSpaceDE w:val="0"/>
        <w:autoSpaceDN w:val="0"/>
        <w:adjustRightInd w:val="0"/>
        <w:spacing w:after="0"/>
        <w:ind w:hanging="227"/>
        <w:outlineLvl w:val="0"/>
        <w:rPr>
          <w:rFonts w:ascii="Times New Roman" w:hAnsi="Times New Roman"/>
          <w:sz w:val="26"/>
          <w:szCs w:val="26"/>
        </w:rPr>
      </w:pPr>
      <w:r w:rsidRPr="00F561C6">
        <w:rPr>
          <w:rFonts w:ascii="Times New Roman" w:hAnsi="Times New Roman"/>
          <w:sz w:val="26"/>
          <w:szCs w:val="26"/>
        </w:rPr>
        <w:t xml:space="preserve">    1. </w:t>
      </w:r>
      <w:r w:rsidR="00F561C6" w:rsidRPr="00F561C6">
        <w:rPr>
          <w:rFonts w:ascii="Times New Roman" w:hAnsi="Times New Roman"/>
          <w:sz w:val="26"/>
          <w:szCs w:val="26"/>
        </w:rPr>
        <w:t>Внести следующие изменения в административный регламент «</w:t>
      </w:r>
      <w:r w:rsidR="00DE3EA1" w:rsidRPr="00DE3EA1">
        <w:rPr>
          <w:rFonts w:ascii="Times New Roman" w:hAnsi="Times New Roman"/>
          <w:sz w:val="26"/>
          <w:szCs w:val="26"/>
        </w:rPr>
        <w:t>Принятие граждан на учет в качестве нуждающихся в жилых помещениях, предоставляемых по договорам социального найма</w:t>
      </w:r>
      <w:r w:rsidR="00F561C6" w:rsidRPr="00F561C6">
        <w:rPr>
          <w:rFonts w:ascii="Times New Roman" w:hAnsi="Times New Roman"/>
          <w:sz w:val="26"/>
          <w:szCs w:val="26"/>
        </w:rPr>
        <w:t>», утвержденный постановлением главы администрации МО Клопицкое сельское поселение Волосовского муниципального района Лен</w:t>
      </w:r>
      <w:r w:rsidR="00F83006">
        <w:rPr>
          <w:rFonts w:ascii="Times New Roman" w:hAnsi="Times New Roman"/>
          <w:sz w:val="26"/>
          <w:szCs w:val="26"/>
        </w:rPr>
        <w:t>инградс</w:t>
      </w:r>
      <w:r w:rsidR="00DE3EA1">
        <w:rPr>
          <w:rFonts w:ascii="Times New Roman" w:hAnsi="Times New Roman"/>
          <w:sz w:val="26"/>
          <w:szCs w:val="26"/>
        </w:rPr>
        <w:t>кой области от 30.10.2014г. № 91</w:t>
      </w:r>
    </w:p>
    <w:p w:rsidR="00BB19D1" w:rsidRPr="00F561C6" w:rsidRDefault="00F561C6" w:rsidP="00BB19D1">
      <w:pPr>
        <w:widowControl w:val="0"/>
        <w:tabs>
          <w:tab w:val="left" w:pos="142"/>
          <w:tab w:val="left" w:pos="284"/>
        </w:tabs>
        <w:autoSpaceDE w:val="0"/>
        <w:autoSpaceDN w:val="0"/>
        <w:adjustRightInd w:val="0"/>
        <w:spacing w:after="0"/>
        <w:ind w:hanging="227"/>
        <w:outlineLvl w:val="0"/>
        <w:rPr>
          <w:rFonts w:ascii="Times New Roman" w:hAnsi="Times New Roman"/>
          <w:color w:val="1D1B11"/>
          <w:sz w:val="26"/>
          <w:szCs w:val="26"/>
        </w:rPr>
      </w:pPr>
      <w:r w:rsidRPr="00F561C6">
        <w:rPr>
          <w:rFonts w:ascii="Times New Roman" w:hAnsi="Times New Roman"/>
          <w:sz w:val="26"/>
          <w:szCs w:val="26"/>
        </w:rPr>
        <w:t xml:space="preserve">   1.1. </w:t>
      </w:r>
      <w:r w:rsidR="00F83006">
        <w:rPr>
          <w:rFonts w:ascii="Times New Roman" w:hAnsi="Times New Roman"/>
          <w:sz w:val="26"/>
          <w:szCs w:val="26"/>
        </w:rPr>
        <w:t>Утвердить приложение</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DE3EA1" w:rsidRPr="00DE3EA1">
        <w:rPr>
          <w:rFonts w:ascii="Times New Roman" w:hAnsi="Times New Roman"/>
          <w:sz w:val="26"/>
          <w:szCs w:val="26"/>
        </w:rPr>
        <w:t>Принятие граждан на учет в качестве нуждающихся в жилых помещениях, предоставляемых по договорам социального найма</w:t>
      </w:r>
      <w:r w:rsidR="00BB19D1" w:rsidRPr="00F561C6">
        <w:rPr>
          <w:rFonts w:ascii="Times New Roman" w:hAnsi="Times New Roman"/>
          <w:sz w:val="26"/>
          <w:szCs w:val="26"/>
        </w:rPr>
        <w:t>»</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E56D4F" w:rsidRDefault="00BB19D1" w:rsidP="00BB19D1">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DE3EA1" w:rsidRDefault="00DE3EA1" w:rsidP="00BB19D1">
      <w:pPr>
        <w:spacing w:after="0"/>
        <w:jc w:val="both"/>
        <w:rPr>
          <w:rFonts w:ascii="Times New Roman" w:hAnsi="Times New Roman"/>
          <w:sz w:val="26"/>
          <w:szCs w:val="26"/>
        </w:rPr>
      </w:pPr>
    </w:p>
    <w:p w:rsidR="00DE3EA1" w:rsidRDefault="00DE3EA1" w:rsidP="00BB19D1">
      <w:pPr>
        <w:spacing w:after="0"/>
        <w:jc w:val="both"/>
        <w:rPr>
          <w:rFonts w:ascii="Times New Roman" w:hAnsi="Times New Roman"/>
          <w:sz w:val="26"/>
          <w:szCs w:val="26"/>
        </w:rPr>
      </w:pPr>
    </w:p>
    <w:p w:rsidR="00DE3EA1" w:rsidRPr="00F83006" w:rsidRDefault="00DE3EA1" w:rsidP="00BB19D1">
      <w:pPr>
        <w:spacing w:after="0"/>
        <w:jc w:val="both"/>
        <w:rPr>
          <w:rFonts w:ascii="Times New Roman" w:hAnsi="Times New Roman"/>
          <w:sz w:val="26"/>
          <w:szCs w:val="26"/>
        </w:rPr>
      </w:pP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lastRenderedPageBreak/>
        <w:t>Приложение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F561C6" w:rsidRPr="00F561C6" w:rsidRDefault="00F83006" w:rsidP="00F561C6">
      <w:pPr>
        <w:spacing w:after="0" w:line="240" w:lineRule="auto"/>
        <w:jc w:val="right"/>
        <w:rPr>
          <w:rFonts w:ascii="Times New Roman" w:hAnsi="Times New Roman"/>
          <w:spacing w:val="9"/>
        </w:rPr>
      </w:pPr>
      <w:r>
        <w:rPr>
          <w:rFonts w:ascii="Times New Roman" w:hAnsi="Times New Roman"/>
          <w:spacing w:val="9"/>
        </w:rPr>
        <w:t xml:space="preserve">от </w:t>
      </w:r>
      <w:r w:rsidR="00DE3EA1">
        <w:rPr>
          <w:rFonts w:ascii="Times New Roman" w:hAnsi="Times New Roman"/>
          <w:spacing w:val="9"/>
        </w:rPr>
        <w:t>30.10.2014г. № 91</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4C0F93" w:rsidRPr="00DE3EA1" w:rsidRDefault="00DE3EA1" w:rsidP="00DE3EA1">
      <w:pPr>
        <w:pStyle w:val="ConsPlusTitle"/>
        <w:widowControl/>
        <w:jc w:val="center"/>
        <w:rPr>
          <w:b w:val="0"/>
          <w:sz w:val="28"/>
          <w:szCs w:val="28"/>
        </w:rPr>
      </w:pPr>
      <w:r>
        <w:rPr>
          <w:b w:val="0"/>
          <w:sz w:val="28"/>
          <w:szCs w:val="28"/>
        </w:rPr>
        <w:t xml:space="preserve">Технологическая схема </w:t>
      </w: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AB549A" w:rsidRDefault="00B97470" w:rsidP="0064717D">
            <w:pPr>
              <w:rPr>
                <w:rFonts w:ascii="Times New Roman" w:hAnsi="Times New Roman"/>
                <w:i/>
                <w:sz w:val="24"/>
                <w:szCs w:val="24"/>
              </w:rPr>
            </w:pPr>
            <w:r w:rsidRPr="00AB549A">
              <w:rPr>
                <w:rFonts w:ascii="Times New Roman" w:hAnsi="Times New Roman"/>
                <w:i/>
              </w:rPr>
              <w:t xml:space="preserve">Администрация </w:t>
            </w:r>
            <w:r w:rsidR="00F83006">
              <w:rPr>
                <w:rFonts w:ascii="Times New Roman" w:hAnsi="Times New Roman"/>
                <w:i/>
              </w:rPr>
              <w:t>МО Клопицкое сельское поселение</w:t>
            </w:r>
            <w:r w:rsidR="004C3D3F">
              <w:rPr>
                <w:rFonts w:ascii="Times New Roman" w:hAnsi="Times New Roman"/>
                <w:i/>
              </w:rPr>
              <w:t xml:space="preserve"> Волосовского </w:t>
            </w:r>
            <w:r w:rsidRPr="00AB549A">
              <w:rPr>
                <w:rFonts w:ascii="Times New Roman" w:hAnsi="Times New Roman"/>
                <w:i/>
              </w:rPr>
              <w:t xml:space="preserve">муниципального района </w:t>
            </w:r>
            <w:r w:rsidR="004C3D3F">
              <w:rPr>
                <w:rFonts w:ascii="Times New Roman" w:hAnsi="Times New Roman"/>
                <w:i/>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AB549A" w:rsidRDefault="002D280D" w:rsidP="00540FD7">
            <w:pPr>
              <w:rPr>
                <w:rFonts w:ascii="Times New Roman" w:hAnsi="Times New Roman"/>
                <w:i/>
                <w:sz w:val="24"/>
                <w:szCs w:val="24"/>
              </w:rPr>
            </w:pPr>
            <w:r>
              <w:rPr>
                <w:rFonts w:ascii="Times New Roman" w:hAnsi="Times New Roman"/>
                <w:i/>
              </w:rPr>
              <w:t xml:space="preserve">№ </w:t>
            </w:r>
            <w:r w:rsidR="00DE3EA1" w:rsidRPr="00DE3EA1">
              <w:rPr>
                <w:rFonts w:ascii="Times New Roman" w:hAnsi="Times New Roman"/>
                <w:i/>
              </w:rPr>
              <w:t>4740100010000352389</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DE3EA1" w:rsidP="004971B4">
            <w:pPr>
              <w:pStyle w:val="ConsPlusTitle"/>
              <w:widowControl/>
              <w:jc w:val="both"/>
            </w:pPr>
            <w:r w:rsidRPr="00DE3EA1">
              <w:rPr>
                <w:b w:val="0"/>
              </w:rPr>
              <w:t>Муниципальная услуга по принятию граждан на учет в качестве нуждающихся в жилых помещениях, предоставляемых по договорам социального найма</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4508C" w:rsidRDefault="00DE3EA1" w:rsidP="00C33A62">
            <w:pPr>
              <w:pStyle w:val="ConsPlusNormal"/>
              <w:jc w:val="both"/>
              <w:rPr>
                <w:rFonts w:ascii="Times New Roman" w:hAnsi="Times New Roman" w:cs="Times New Roman"/>
                <w:sz w:val="24"/>
                <w:szCs w:val="24"/>
              </w:rPr>
            </w:pPr>
            <w:r w:rsidRPr="00DE3EA1">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74508C" w:rsidRDefault="00DE3EA1" w:rsidP="00F83006">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i/>
                <w:color w:val="000000" w:themeColor="text1"/>
                <w:sz w:val="24"/>
                <w:szCs w:val="24"/>
              </w:rPr>
              <w:t>Постановление № 91 от 30.10.2014</w:t>
            </w:r>
            <w:r w:rsidR="000C1871">
              <w:rPr>
                <w:rFonts w:ascii="Times New Roman" w:hAnsi="Times New Roman"/>
                <w:i/>
                <w:color w:val="000000" w:themeColor="text1"/>
                <w:sz w:val="24"/>
                <w:szCs w:val="24"/>
              </w:rPr>
              <w:t xml:space="preserve"> г</w:t>
            </w:r>
            <w:r w:rsidR="00F83006">
              <w:rPr>
                <w:rFonts w:ascii="Times New Roman" w:hAnsi="Times New Roman"/>
                <w:i/>
                <w:color w:val="000000" w:themeColor="text1"/>
                <w:sz w:val="24"/>
                <w:szCs w:val="24"/>
              </w:rPr>
              <w:t>ода</w:t>
            </w: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2. Единый портал государственных услуг (функций): </w:t>
            </w:r>
            <w:hyperlink r:id="rId8" w:history="1">
              <w:r w:rsidR="0037514F" w:rsidRPr="00164280">
                <w:rPr>
                  <w:rStyle w:val="af3"/>
                  <w:rFonts w:ascii="Times New Roman" w:hAnsi="Times New Roman"/>
                  <w:sz w:val="24"/>
                  <w:szCs w:val="24"/>
                </w:rPr>
                <w:t>www.gosuslugi.ru</w:t>
              </w:r>
            </w:hyperlink>
            <w:proofErr w:type="gramStart"/>
            <w:r w:rsidR="0037514F">
              <w:rPr>
                <w:rFonts w:ascii="Times New Roman" w:hAnsi="Times New Roman"/>
                <w:sz w:val="24"/>
                <w:szCs w:val="24"/>
              </w:rPr>
              <w:t xml:space="preserve"> </w:t>
            </w:r>
            <w:r w:rsidRPr="00B97470">
              <w:rPr>
                <w:rFonts w:ascii="Times New Roman" w:hAnsi="Times New Roman"/>
                <w:sz w:val="24"/>
                <w:szCs w:val="24"/>
              </w:rPr>
              <w:t>;</w:t>
            </w:r>
            <w:proofErr w:type="gramEnd"/>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3. Портал государственных услуг (функций) Ленинградской области: </w:t>
            </w:r>
            <w:hyperlink r:id="rId9" w:history="1">
              <w:r w:rsidR="0037514F" w:rsidRPr="00164280">
                <w:rPr>
                  <w:rStyle w:val="af3"/>
                  <w:rFonts w:ascii="Times New Roman" w:hAnsi="Times New Roman"/>
                  <w:sz w:val="24"/>
                  <w:szCs w:val="24"/>
                </w:rPr>
                <w:t>www.gu.lenobl.ru</w:t>
              </w:r>
            </w:hyperlink>
            <w:r w:rsidR="0037514F">
              <w:rPr>
                <w:rFonts w:ascii="Times New Roman" w:hAnsi="Times New Roman"/>
                <w:sz w:val="24"/>
                <w:szCs w:val="24"/>
              </w:rPr>
              <w:t xml:space="preserve"> </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10"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Раздел 2. «Общие сведения о «</w:t>
      </w:r>
      <w:proofErr w:type="spellStart"/>
      <w:r w:rsidRPr="00DE3EA1">
        <w:rPr>
          <w:rFonts w:ascii="Times New Roman" w:hAnsi="Times New Roman"/>
          <w:b/>
          <w:sz w:val="20"/>
          <w:szCs w:val="20"/>
        </w:rPr>
        <w:t>подуслугах</w:t>
      </w:r>
      <w:proofErr w:type="spellEnd"/>
      <w:r w:rsidRPr="00DE3EA1">
        <w:rPr>
          <w:rFonts w:ascii="Times New Roman" w:hAnsi="Times New Roman"/>
          <w:b/>
          <w:sz w:val="20"/>
          <w:szCs w:val="20"/>
        </w:rPr>
        <w:t>»</w:t>
      </w:r>
    </w:p>
    <w:tbl>
      <w:tblPr>
        <w:tblStyle w:val="af"/>
        <w:tblW w:w="5217" w:type="pct"/>
        <w:tblLayout w:type="fixed"/>
        <w:tblLook w:val="04A0"/>
      </w:tblPr>
      <w:tblGrid>
        <w:gridCol w:w="551"/>
        <w:gridCol w:w="1454"/>
        <w:gridCol w:w="1309"/>
        <w:gridCol w:w="1453"/>
        <w:gridCol w:w="2460"/>
        <w:gridCol w:w="2193"/>
        <w:gridCol w:w="527"/>
        <w:gridCol w:w="514"/>
        <w:gridCol w:w="518"/>
        <w:gridCol w:w="518"/>
        <w:gridCol w:w="527"/>
        <w:gridCol w:w="2035"/>
        <w:gridCol w:w="2019"/>
      </w:tblGrid>
      <w:tr w:rsidR="00DE3EA1" w:rsidRPr="00DE3EA1" w:rsidTr="00F1508B">
        <w:trPr>
          <w:trHeight w:val="543"/>
        </w:trPr>
        <w:tc>
          <w:tcPr>
            <w:tcW w:w="171"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
        </w:tc>
        <w:tc>
          <w:tcPr>
            <w:tcW w:w="452" w:type="pct"/>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Наименование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859" w:type="pct"/>
            <w:gridSpan w:val="2"/>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Срок предоставления в зависимости от условий</w:t>
            </w:r>
          </w:p>
        </w:tc>
        <w:tc>
          <w:tcPr>
            <w:tcW w:w="765" w:type="pct"/>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Основания отказа в приеме документов</w:t>
            </w:r>
          </w:p>
        </w:tc>
        <w:tc>
          <w:tcPr>
            <w:tcW w:w="682" w:type="pct"/>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Основания отказа в предоставлении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164" w:type="pct"/>
            <w:vMerge w:val="restart"/>
            <w:textDirection w:val="btLr"/>
          </w:tcPr>
          <w:p w:rsidR="00DE3EA1" w:rsidRPr="00DE3EA1" w:rsidRDefault="00DE3EA1" w:rsidP="00DE3EA1">
            <w:pPr>
              <w:spacing w:after="0" w:line="240" w:lineRule="auto"/>
              <w:ind w:left="113" w:right="113"/>
              <w:rPr>
                <w:rFonts w:ascii="Times New Roman" w:hAnsi="Times New Roman"/>
                <w:b/>
                <w:sz w:val="20"/>
                <w:szCs w:val="20"/>
              </w:rPr>
            </w:pPr>
            <w:r w:rsidRPr="00DE3EA1">
              <w:rPr>
                <w:rFonts w:ascii="Times New Roman" w:hAnsi="Times New Roman"/>
                <w:b/>
                <w:sz w:val="20"/>
                <w:szCs w:val="20"/>
              </w:rPr>
              <w:t>Основания приостановления предоставления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160" w:type="pct"/>
            <w:vMerge w:val="restart"/>
            <w:textDirection w:val="btLr"/>
          </w:tcPr>
          <w:p w:rsidR="00DE3EA1" w:rsidRPr="00DE3EA1" w:rsidRDefault="00DE3EA1" w:rsidP="00DE3EA1">
            <w:pPr>
              <w:spacing w:after="0" w:line="240" w:lineRule="auto"/>
              <w:ind w:left="113" w:right="113"/>
              <w:rPr>
                <w:rFonts w:ascii="Times New Roman" w:hAnsi="Times New Roman"/>
                <w:b/>
                <w:sz w:val="20"/>
                <w:szCs w:val="20"/>
              </w:rPr>
            </w:pPr>
            <w:r w:rsidRPr="00DE3EA1">
              <w:rPr>
                <w:rFonts w:ascii="Times New Roman" w:hAnsi="Times New Roman"/>
                <w:b/>
                <w:sz w:val="20"/>
                <w:szCs w:val="20"/>
              </w:rPr>
              <w:t>Срок приостановления предоставления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485" w:type="pct"/>
            <w:gridSpan w:val="3"/>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Плата за предоставление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633" w:type="pct"/>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Способ обращения  за получением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629" w:type="pct"/>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Способ получения результата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r>
      <w:tr w:rsidR="00DE3EA1" w:rsidRPr="00DE3EA1" w:rsidTr="00F1508B">
        <w:trPr>
          <w:cantSplit/>
          <w:trHeight w:val="1888"/>
        </w:trPr>
        <w:tc>
          <w:tcPr>
            <w:tcW w:w="171" w:type="pct"/>
          </w:tcPr>
          <w:p w:rsidR="00DE3EA1" w:rsidRPr="00DE3EA1" w:rsidRDefault="00DE3EA1" w:rsidP="00DE3EA1">
            <w:pPr>
              <w:spacing w:after="0" w:line="240" w:lineRule="auto"/>
              <w:rPr>
                <w:rFonts w:ascii="Times New Roman" w:hAnsi="Times New Roman"/>
                <w:b/>
                <w:sz w:val="20"/>
                <w:szCs w:val="20"/>
              </w:rPr>
            </w:pPr>
          </w:p>
        </w:tc>
        <w:tc>
          <w:tcPr>
            <w:tcW w:w="452" w:type="pct"/>
            <w:vMerge/>
          </w:tcPr>
          <w:p w:rsidR="00DE3EA1" w:rsidRPr="00DE3EA1" w:rsidRDefault="00DE3EA1" w:rsidP="00DE3EA1">
            <w:pPr>
              <w:spacing w:after="0" w:line="240" w:lineRule="auto"/>
              <w:rPr>
                <w:rFonts w:ascii="Times New Roman" w:hAnsi="Times New Roman"/>
                <w:b/>
                <w:sz w:val="20"/>
                <w:szCs w:val="20"/>
              </w:rPr>
            </w:pPr>
          </w:p>
        </w:tc>
        <w:tc>
          <w:tcPr>
            <w:tcW w:w="407"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При подаче заявления по месту жительства</w:t>
            </w:r>
          </w:p>
        </w:tc>
        <w:tc>
          <w:tcPr>
            <w:tcW w:w="452"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При подаче заявления не по месту жительства (по месту обращения)</w:t>
            </w:r>
          </w:p>
        </w:tc>
        <w:tc>
          <w:tcPr>
            <w:tcW w:w="765" w:type="pct"/>
            <w:vMerge/>
          </w:tcPr>
          <w:p w:rsidR="00DE3EA1" w:rsidRPr="00DE3EA1" w:rsidRDefault="00DE3EA1" w:rsidP="00DE3EA1">
            <w:pPr>
              <w:spacing w:after="0" w:line="240" w:lineRule="auto"/>
              <w:rPr>
                <w:rFonts w:ascii="Times New Roman" w:hAnsi="Times New Roman"/>
                <w:b/>
                <w:sz w:val="20"/>
                <w:szCs w:val="20"/>
              </w:rPr>
            </w:pPr>
          </w:p>
        </w:tc>
        <w:tc>
          <w:tcPr>
            <w:tcW w:w="682" w:type="pct"/>
            <w:vMerge/>
          </w:tcPr>
          <w:p w:rsidR="00DE3EA1" w:rsidRPr="00DE3EA1" w:rsidRDefault="00DE3EA1" w:rsidP="00DE3EA1">
            <w:pPr>
              <w:spacing w:after="0" w:line="240" w:lineRule="auto"/>
              <w:rPr>
                <w:rFonts w:ascii="Times New Roman" w:hAnsi="Times New Roman"/>
                <w:b/>
                <w:sz w:val="20"/>
                <w:szCs w:val="20"/>
              </w:rPr>
            </w:pPr>
          </w:p>
        </w:tc>
        <w:tc>
          <w:tcPr>
            <w:tcW w:w="164" w:type="pct"/>
            <w:vMerge/>
          </w:tcPr>
          <w:p w:rsidR="00DE3EA1" w:rsidRPr="00DE3EA1" w:rsidRDefault="00DE3EA1" w:rsidP="00DE3EA1">
            <w:pPr>
              <w:spacing w:after="0" w:line="240" w:lineRule="auto"/>
              <w:rPr>
                <w:rFonts w:ascii="Times New Roman" w:hAnsi="Times New Roman"/>
                <w:b/>
                <w:sz w:val="20"/>
                <w:szCs w:val="20"/>
              </w:rPr>
            </w:pPr>
          </w:p>
        </w:tc>
        <w:tc>
          <w:tcPr>
            <w:tcW w:w="160" w:type="pct"/>
            <w:vMerge/>
          </w:tcPr>
          <w:p w:rsidR="00DE3EA1" w:rsidRPr="00DE3EA1" w:rsidRDefault="00DE3EA1" w:rsidP="00DE3EA1">
            <w:pPr>
              <w:spacing w:after="0" w:line="240" w:lineRule="auto"/>
              <w:rPr>
                <w:rFonts w:ascii="Times New Roman" w:hAnsi="Times New Roman"/>
                <w:b/>
                <w:sz w:val="20"/>
                <w:szCs w:val="20"/>
              </w:rPr>
            </w:pPr>
          </w:p>
        </w:tc>
        <w:tc>
          <w:tcPr>
            <w:tcW w:w="161" w:type="pct"/>
            <w:textDirection w:val="btLr"/>
          </w:tcPr>
          <w:p w:rsidR="00DE3EA1" w:rsidRPr="00DE3EA1" w:rsidRDefault="00DE3EA1" w:rsidP="00DE3EA1">
            <w:pPr>
              <w:spacing w:after="0" w:line="240" w:lineRule="auto"/>
              <w:ind w:left="113" w:right="113"/>
              <w:rPr>
                <w:rFonts w:ascii="Times New Roman" w:hAnsi="Times New Roman"/>
                <w:b/>
                <w:sz w:val="20"/>
                <w:szCs w:val="20"/>
              </w:rPr>
            </w:pPr>
            <w:r w:rsidRPr="00DE3EA1">
              <w:rPr>
                <w:rFonts w:ascii="Times New Roman" w:hAnsi="Times New Roman"/>
                <w:b/>
                <w:sz w:val="20"/>
                <w:szCs w:val="20"/>
              </w:rPr>
              <w:t>Наличие платы (государственной пошлины)</w:t>
            </w:r>
          </w:p>
        </w:tc>
        <w:tc>
          <w:tcPr>
            <w:tcW w:w="161" w:type="pct"/>
            <w:textDirection w:val="btLr"/>
          </w:tcPr>
          <w:p w:rsidR="00DE3EA1" w:rsidRPr="00DE3EA1" w:rsidRDefault="00DE3EA1" w:rsidP="00DE3EA1">
            <w:pPr>
              <w:spacing w:after="0" w:line="240" w:lineRule="auto"/>
              <w:ind w:left="113" w:right="113"/>
              <w:rPr>
                <w:rFonts w:ascii="Times New Roman" w:hAnsi="Times New Roman"/>
                <w:b/>
                <w:sz w:val="20"/>
                <w:szCs w:val="20"/>
              </w:rPr>
            </w:pPr>
            <w:proofErr w:type="gramStart"/>
            <w:r w:rsidRPr="00DE3EA1">
              <w:rPr>
                <w:rFonts w:ascii="Times New Roman" w:hAnsi="Times New Roman"/>
                <w:b/>
                <w:sz w:val="20"/>
                <w:szCs w:val="20"/>
              </w:rPr>
              <w:t>Реквизиты НПА, являющегося основанием для взимания платы (государственной пошлины)</w:t>
            </w:r>
            <w:proofErr w:type="gramEnd"/>
          </w:p>
        </w:tc>
        <w:tc>
          <w:tcPr>
            <w:tcW w:w="164" w:type="pct"/>
            <w:textDirection w:val="btLr"/>
          </w:tcPr>
          <w:p w:rsidR="00DE3EA1" w:rsidRPr="00DE3EA1" w:rsidRDefault="00DE3EA1" w:rsidP="00DE3EA1">
            <w:pPr>
              <w:spacing w:after="0" w:line="240" w:lineRule="auto"/>
              <w:ind w:left="113" w:right="113"/>
              <w:rPr>
                <w:rFonts w:ascii="Times New Roman" w:hAnsi="Times New Roman"/>
                <w:b/>
                <w:sz w:val="20"/>
                <w:szCs w:val="20"/>
              </w:rPr>
            </w:pPr>
            <w:r w:rsidRPr="00DE3EA1">
              <w:rPr>
                <w:rFonts w:ascii="Times New Roman" w:hAnsi="Times New Roman"/>
                <w:b/>
                <w:sz w:val="20"/>
                <w:szCs w:val="20"/>
              </w:rPr>
              <w:t>КБК для взимания платы (государственной пошлины) в т.ч. для МФЦ</w:t>
            </w:r>
          </w:p>
        </w:tc>
        <w:tc>
          <w:tcPr>
            <w:tcW w:w="633" w:type="pct"/>
            <w:vMerge/>
          </w:tcPr>
          <w:p w:rsidR="00DE3EA1" w:rsidRPr="00DE3EA1" w:rsidRDefault="00DE3EA1" w:rsidP="00DE3EA1">
            <w:pPr>
              <w:spacing w:after="0" w:line="240" w:lineRule="auto"/>
              <w:rPr>
                <w:rFonts w:ascii="Times New Roman" w:hAnsi="Times New Roman"/>
                <w:b/>
                <w:sz w:val="20"/>
                <w:szCs w:val="20"/>
              </w:rPr>
            </w:pPr>
          </w:p>
        </w:tc>
        <w:tc>
          <w:tcPr>
            <w:tcW w:w="629" w:type="pct"/>
            <w:vMerge/>
          </w:tcPr>
          <w:p w:rsidR="00DE3EA1" w:rsidRPr="00DE3EA1" w:rsidRDefault="00DE3EA1" w:rsidP="00DE3EA1">
            <w:pPr>
              <w:spacing w:after="0" w:line="240" w:lineRule="auto"/>
              <w:rPr>
                <w:rFonts w:ascii="Times New Roman" w:hAnsi="Times New Roman"/>
                <w:b/>
                <w:sz w:val="20"/>
                <w:szCs w:val="20"/>
              </w:rPr>
            </w:pPr>
          </w:p>
        </w:tc>
      </w:tr>
      <w:tr w:rsidR="00DE3EA1" w:rsidRPr="00DE3EA1" w:rsidTr="00F1508B">
        <w:tc>
          <w:tcPr>
            <w:tcW w:w="171"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w:t>
            </w:r>
          </w:p>
        </w:tc>
        <w:tc>
          <w:tcPr>
            <w:tcW w:w="452"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2</w:t>
            </w:r>
          </w:p>
        </w:tc>
        <w:tc>
          <w:tcPr>
            <w:tcW w:w="407"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3</w:t>
            </w:r>
          </w:p>
        </w:tc>
        <w:tc>
          <w:tcPr>
            <w:tcW w:w="452"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4</w:t>
            </w:r>
          </w:p>
        </w:tc>
        <w:tc>
          <w:tcPr>
            <w:tcW w:w="765"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5</w:t>
            </w:r>
          </w:p>
        </w:tc>
        <w:tc>
          <w:tcPr>
            <w:tcW w:w="682"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6</w:t>
            </w:r>
          </w:p>
        </w:tc>
        <w:tc>
          <w:tcPr>
            <w:tcW w:w="164"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7</w:t>
            </w:r>
          </w:p>
        </w:tc>
        <w:tc>
          <w:tcPr>
            <w:tcW w:w="160"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8</w:t>
            </w:r>
          </w:p>
        </w:tc>
        <w:tc>
          <w:tcPr>
            <w:tcW w:w="161"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9</w:t>
            </w:r>
          </w:p>
        </w:tc>
        <w:tc>
          <w:tcPr>
            <w:tcW w:w="161"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10</w:t>
            </w:r>
          </w:p>
        </w:tc>
        <w:tc>
          <w:tcPr>
            <w:tcW w:w="164"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11</w:t>
            </w:r>
          </w:p>
        </w:tc>
        <w:tc>
          <w:tcPr>
            <w:tcW w:w="633"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12</w:t>
            </w:r>
          </w:p>
        </w:tc>
        <w:tc>
          <w:tcPr>
            <w:tcW w:w="629"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13</w:t>
            </w:r>
          </w:p>
        </w:tc>
      </w:tr>
      <w:tr w:rsidR="00DE3EA1" w:rsidRPr="00DE3EA1" w:rsidTr="00F1508B">
        <w:tc>
          <w:tcPr>
            <w:tcW w:w="171" w:type="pct"/>
          </w:tcPr>
          <w:p w:rsidR="00DE3EA1" w:rsidRPr="00DE3EA1" w:rsidRDefault="00DE3EA1" w:rsidP="00DE3EA1">
            <w:pPr>
              <w:spacing w:after="0" w:line="240" w:lineRule="auto"/>
              <w:rPr>
                <w:rFonts w:ascii="Times New Roman" w:hAnsi="Times New Roman"/>
                <w:sz w:val="20"/>
                <w:szCs w:val="20"/>
              </w:rPr>
            </w:pPr>
          </w:p>
        </w:tc>
        <w:tc>
          <w:tcPr>
            <w:tcW w:w="452"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sz w:val="20"/>
                <w:szCs w:val="20"/>
              </w:rPr>
              <w:t>Принятие граждан на учет в качестве нуждающихся в жилых помещениях, предоставляемых по договорам социального найма</w:t>
            </w:r>
          </w:p>
        </w:tc>
        <w:tc>
          <w:tcPr>
            <w:tcW w:w="407"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sz w:val="20"/>
                <w:szCs w:val="20"/>
              </w:rPr>
              <w:t>не позднее чем через 30 дней со дня представления указанных документов в жилищный отдел</w:t>
            </w:r>
          </w:p>
        </w:tc>
        <w:tc>
          <w:tcPr>
            <w:tcW w:w="452"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sz w:val="20"/>
                <w:szCs w:val="20"/>
              </w:rPr>
              <w:t>не позднее чем через 30 дней со дня представления указанных документов в жилищный отдел</w:t>
            </w:r>
          </w:p>
        </w:tc>
        <w:tc>
          <w:tcPr>
            <w:tcW w:w="765" w:type="pct"/>
          </w:tcPr>
          <w:p w:rsidR="00DE3EA1" w:rsidRPr="00DE3EA1" w:rsidRDefault="00DE3EA1" w:rsidP="00DE3EA1">
            <w:pPr>
              <w:autoSpaceDE w:val="0"/>
              <w:autoSpaceDN w:val="0"/>
              <w:adjustRightInd w:val="0"/>
              <w:spacing w:after="0" w:line="240" w:lineRule="auto"/>
              <w:ind w:firstLine="9"/>
              <w:outlineLvl w:val="2"/>
              <w:rPr>
                <w:rFonts w:ascii="Times New Roman" w:hAnsi="Times New Roman"/>
                <w:sz w:val="20"/>
                <w:szCs w:val="20"/>
              </w:rPr>
            </w:pPr>
            <w:r w:rsidRPr="00DE3EA1">
              <w:rPr>
                <w:rFonts w:ascii="Times New Roman" w:hAnsi="Times New Roman"/>
                <w:sz w:val="20"/>
                <w:szCs w:val="20"/>
              </w:rPr>
              <w:t>В случае не представления:</w:t>
            </w:r>
          </w:p>
          <w:p w:rsidR="00DE3EA1" w:rsidRPr="00DE3EA1" w:rsidRDefault="00DE3EA1" w:rsidP="00DE3EA1">
            <w:pPr>
              <w:autoSpaceDE w:val="0"/>
              <w:autoSpaceDN w:val="0"/>
              <w:adjustRightInd w:val="0"/>
              <w:spacing w:after="0" w:line="240" w:lineRule="auto"/>
              <w:ind w:firstLine="5"/>
              <w:outlineLvl w:val="1"/>
              <w:rPr>
                <w:rFonts w:ascii="Times New Roman" w:hAnsi="Times New Roman"/>
                <w:sz w:val="20"/>
                <w:szCs w:val="20"/>
              </w:rPr>
            </w:pPr>
            <w:r w:rsidRPr="00DE3EA1">
              <w:rPr>
                <w:rFonts w:ascii="Times New Roman" w:hAnsi="Times New Roman"/>
                <w:sz w:val="20"/>
                <w:szCs w:val="20"/>
              </w:rPr>
              <w:t>а) документа удостоверяющего личность;</w:t>
            </w:r>
          </w:p>
          <w:p w:rsidR="00DE3EA1" w:rsidRPr="00DE3EA1" w:rsidRDefault="00DE3EA1" w:rsidP="00DE3EA1">
            <w:pPr>
              <w:autoSpaceDE w:val="0"/>
              <w:autoSpaceDN w:val="0"/>
              <w:adjustRightInd w:val="0"/>
              <w:spacing w:after="0" w:line="240" w:lineRule="auto"/>
              <w:ind w:firstLine="5"/>
              <w:outlineLvl w:val="1"/>
              <w:rPr>
                <w:rFonts w:ascii="Times New Roman" w:hAnsi="Times New Roman"/>
                <w:sz w:val="20"/>
                <w:szCs w:val="20"/>
              </w:rPr>
            </w:pPr>
            <w:r w:rsidRPr="00DE3EA1">
              <w:rPr>
                <w:rFonts w:ascii="Times New Roman" w:hAnsi="Times New Roman"/>
                <w:sz w:val="20"/>
                <w:szCs w:val="20"/>
              </w:rPr>
              <w:t>б</w:t>
            </w:r>
            <w:proofErr w:type="gramStart"/>
            <w:r w:rsidRPr="00DE3EA1">
              <w:rPr>
                <w:rFonts w:ascii="Times New Roman" w:hAnsi="Times New Roman"/>
                <w:sz w:val="20"/>
                <w:szCs w:val="20"/>
              </w:rPr>
              <w:t>)н</w:t>
            </w:r>
            <w:proofErr w:type="gramEnd"/>
            <w:r w:rsidRPr="00DE3EA1">
              <w:rPr>
                <w:rFonts w:ascii="Times New Roman" w:hAnsi="Times New Roman"/>
                <w:sz w:val="20"/>
                <w:szCs w:val="20"/>
              </w:rPr>
              <w:t>отариальной доверенности от имени получателя муниципальной услуги на совершение данных действий.</w:t>
            </w:r>
          </w:p>
          <w:p w:rsidR="00DE3EA1" w:rsidRPr="00DE3EA1" w:rsidRDefault="00DE3EA1" w:rsidP="00DE3EA1">
            <w:pPr>
              <w:autoSpaceDE w:val="0"/>
              <w:autoSpaceDN w:val="0"/>
              <w:adjustRightInd w:val="0"/>
              <w:spacing w:after="0" w:line="240" w:lineRule="auto"/>
              <w:ind w:firstLine="5"/>
              <w:outlineLvl w:val="1"/>
              <w:rPr>
                <w:rFonts w:ascii="Times New Roman" w:hAnsi="Times New Roman"/>
                <w:sz w:val="20"/>
                <w:szCs w:val="20"/>
              </w:rPr>
            </w:pPr>
            <w:r w:rsidRPr="00DE3EA1">
              <w:rPr>
                <w:rFonts w:ascii="Times New Roman" w:hAnsi="Times New Roman"/>
                <w:sz w:val="20"/>
                <w:szCs w:val="20"/>
              </w:rPr>
              <w:t>в</w:t>
            </w:r>
            <w:proofErr w:type="gramStart"/>
            <w:r w:rsidRPr="00DE3EA1">
              <w:rPr>
                <w:rFonts w:ascii="Times New Roman" w:hAnsi="Times New Roman"/>
                <w:sz w:val="20"/>
                <w:szCs w:val="20"/>
              </w:rPr>
              <w:t>)д</w:t>
            </w:r>
            <w:proofErr w:type="gramEnd"/>
            <w:r w:rsidRPr="00DE3EA1">
              <w:rPr>
                <w:rFonts w:ascii="Times New Roman" w:hAnsi="Times New Roman"/>
                <w:sz w:val="20"/>
                <w:szCs w:val="20"/>
              </w:rPr>
              <w:t>окумента, подтверждающего право законного представителя выступать от имени получателя муниципальной услуги (в случае обращения законного представителя (опекун, попечитель).</w:t>
            </w:r>
          </w:p>
          <w:p w:rsidR="00DE3EA1" w:rsidRPr="00DE3EA1" w:rsidRDefault="00DE3EA1" w:rsidP="00DE3EA1">
            <w:pPr>
              <w:spacing w:after="0" w:line="240" w:lineRule="auto"/>
              <w:rPr>
                <w:rFonts w:ascii="Times New Roman" w:hAnsi="Times New Roman"/>
                <w:b/>
                <w:sz w:val="20"/>
                <w:szCs w:val="20"/>
              </w:rPr>
            </w:pPr>
          </w:p>
        </w:tc>
        <w:tc>
          <w:tcPr>
            <w:tcW w:w="682" w:type="pct"/>
          </w:tcPr>
          <w:p w:rsidR="00DE3EA1" w:rsidRPr="00DE3EA1" w:rsidRDefault="00DE3EA1" w:rsidP="00DE3EA1">
            <w:pPr>
              <w:autoSpaceDE w:val="0"/>
              <w:autoSpaceDN w:val="0"/>
              <w:adjustRightInd w:val="0"/>
              <w:spacing w:after="0" w:line="240" w:lineRule="auto"/>
              <w:ind w:firstLine="97"/>
              <w:rPr>
                <w:rFonts w:ascii="Times New Roman" w:hAnsi="Times New Roman"/>
                <w:sz w:val="20"/>
                <w:szCs w:val="20"/>
              </w:rPr>
            </w:pPr>
            <w:r w:rsidRPr="00DE3EA1">
              <w:rPr>
                <w:rFonts w:ascii="Times New Roman" w:hAnsi="Times New Roman"/>
                <w:sz w:val="20"/>
                <w:szCs w:val="20"/>
              </w:rPr>
              <w:t>- не представлены документы, обязанность по представлению которых возложена на заявителя;</w:t>
            </w:r>
          </w:p>
          <w:p w:rsidR="00DE3EA1" w:rsidRPr="00DE3EA1" w:rsidRDefault="00DE3EA1" w:rsidP="00DE3EA1">
            <w:pPr>
              <w:spacing w:after="0" w:line="240" w:lineRule="auto"/>
              <w:ind w:firstLine="97"/>
              <w:rPr>
                <w:rFonts w:ascii="Times New Roman" w:hAnsi="Times New Roman"/>
                <w:sz w:val="20"/>
                <w:szCs w:val="20"/>
              </w:rPr>
            </w:pPr>
            <w:r w:rsidRPr="00DE3EA1">
              <w:rPr>
                <w:rFonts w:ascii="Times New Roman" w:hAnsi="Times New Roman"/>
                <w:sz w:val="20"/>
                <w:szCs w:val="20"/>
              </w:rPr>
              <w:t>- представлены документы, которые не подтверждают право граждан состоять на учете в качестве нуждающихся в жилых помещениях;</w:t>
            </w:r>
          </w:p>
          <w:p w:rsidR="00DE3EA1" w:rsidRPr="00DE3EA1" w:rsidRDefault="00DE3EA1" w:rsidP="00DE3EA1">
            <w:pPr>
              <w:spacing w:after="0" w:line="240" w:lineRule="auto"/>
              <w:ind w:firstLine="97"/>
              <w:rPr>
                <w:rFonts w:ascii="Times New Roman" w:hAnsi="Times New Roman"/>
                <w:sz w:val="20"/>
                <w:szCs w:val="20"/>
              </w:rPr>
            </w:pPr>
            <w:proofErr w:type="gramStart"/>
            <w:r w:rsidRPr="00DE3EA1">
              <w:rPr>
                <w:rFonts w:ascii="Times New Roman" w:hAnsi="Times New Roman"/>
                <w:sz w:val="20"/>
                <w:szCs w:val="20"/>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Pr="00DE3EA1">
              <w:rPr>
                <w:rFonts w:ascii="Times New Roman" w:hAnsi="Times New Roman"/>
                <w:sz w:val="20"/>
                <w:szCs w:val="20"/>
              </w:rPr>
              <w:lastRenderedPageBreak/>
              <w:t>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DE3EA1">
              <w:rPr>
                <w:rFonts w:ascii="Times New Roman" w:hAnsi="Times New Roman"/>
                <w:sz w:val="20"/>
                <w:szCs w:val="20"/>
              </w:rPr>
              <w:t xml:space="preserve"> </w:t>
            </w:r>
            <w:proofErr w:type="gramStart"/>
            <w:r w:rsidRPr="00DE3EA1">
              <w:rPr>
                <w:rFonts w:ascii="Times New Roman" w:hAnsi="Times New Roman"/>
                <w:sz w:val="20"/>
                <w:szCs w:val="20"/>
              </w:rPr>
              <w:t>распоряжении</w:t>
            </w:r>
            <w:proofErr w:type="gramEnd"/>
            <w:r w:rsidRPr="00DE3EA1">
              <w:rPr>
                <w:rFonts w:ascii="Times New Roman" w:hAnsi="Times New Roman"/>
                <w:sz w:val="20"/>
                <w:szCs w:val="20"/>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DE3EA1" w:rsidRPr="00DE3EA1" w:rsidRDefault="00DE3EA1" w:rsidP="00DE3EA1">
            <w:pPr>
              <w:spacing w:after="0" w:line="240" w:lineRule="auto"/>
              <w:ind w:firstLine="97"/>
              <w:rPr>
                <w:rFonts w:ascii="Times New Roman" w:hAnsi="Times New Roman"/>
                <w:sz w:val="20"/>
                <w:szCs w:val="20"/>
              </w:rPr>
            </w:pPr>
            <w:r w:rsidRPr="00DE3EA1">
              <w:rPr>
                <w:rFonts w:ascii="Times New Roman" w:hAnsi="Times New Roman"/>
                <w:sz w:val="20"/>
                <w:szCs w:val="20"/>
              </w:rPr>
              <w:t>-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DE3EA1" w:rsidRPr="00DE3EA1" w:rsidRDefault="00DE3EA1" w:rsidP="00DE3EA1">
            <w:pPr>
              <w:spacing w:after="0" w:line="240" w:lineRule="auto"/>
              <w:rPr>
                <w:rFonts w:ascii="Times New Roman" w:hAnsi="Times New Roman"/>
                <w:b/>
                <w:sz w:val="20"/>
                <w:szCs w:val="20"/>
              </w:rPr>
            </w:pPr>
          </w:p>
        </w:tc>
        <w:tc>
          <w:tcPr>
            <w:tcW w:w="164"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нет</w:t>
            </w:r>
          </w:p>
        </w:tc>
        <w:tc>
          <w:tcPr>
            <w:tcW w:w="160"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_</w:t>
            </w:r>
          </w:p>
        </w:tc>
        <w:tc>
          <w:tcPr>
            <w:tcW w:w="161"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нет</w:t>
            </w:r>
          </w:p>
        </w:tc>
        <w:tc>
          <w:tcPr>
            <w:tcW w:w="161"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_</w:t>
            </w:r>
          </w:p>
        </w:tc>
        <w:tc>
          <w:tcPr>
            <w:tcW w:w="164" w:type="pc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_</w:t>
            </w:r>
          </w:p>
        </w:tc>
        <w:tc>
          <w:tcPr>
            <w:tcW w:w="633" w:type="pct"/>
          </w:tcPr>
          <w:p w:rsidR="00DE3EA1" w:rsidRPr="00DE3EA1" w:rsidRDefault="000C7250" w:rsidP="00DE3EA1">
            <w:pPr>
              <w:spacing w:after="0" w:line="240" w:lineRule="auto"/>
              <w:rPr>
                <w:rFonts w:ascii="Times New Roman" w:hAnsi="Times New Roman"/>
                <w:sz w:val="20"/>
                <w:szCs w:val="20"/>
              </w:rPr>
            </w:pPr>
            <w:r>
              <w:rPr>
                <w:rFonts w:ascii="Times New Roman" w:hAnsi="Times New Roman"/>
                <w:sz w:val="20"/>
                <w:szCs w:val="20"/>
              </w:rPr>
              <w:t>1. Администрация МО Клопицкое сельское поселение</w:t>
            </w:r>
            <w:r w:rsidR="00DE3EA1" w:rsidRPr="00DE3EA1">
              <w:rPr>
                <w:rFonts w:ascii="Times New Roman" w:hAnsi="Times New Roman"/>
                <w:sz w:val="20"/>
                <w:szCs w:val="20"/>
              </w:rPr>
              <w:t xml:space="preserve"> Ленинградской области;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3.Единый портал государственных услуг (функций): </w:t>
            </w:r>
            <w:proofErr w:type="spellStart"/>
            <w:r w:rsidRPr="00DE3EA1">
              <w:rPr>
                <w:rFonts w:ascii="Times New Roman" w:hAnsi="Times New Roman"/>
                <w:sz w:val="20"/>
                <w:szCs w:val="20"/>
              </w:rPr>
              <w:t>www.gosuslugi.ru</w:t>
            </w:r>
            <w:proofErr w:type="spell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4.Портал государственных услуг (функций) Ленинградской области </w:t>
            </w:r>
            <w:proofErr w:type="spellStart"/>
            <w:r w:rsidRPr="00DE3EA1">
              <w:rPr>
                <w:rFonts w:ascii="Times New Roman" w:hAnsi="Times New Roman"/>
                <w:sz w:val="20"/>
                <w:szCs w:val="20"/>
              </w:rPr>
              <w:t>www.gu.lenobl.ru</w:t>
            </w:r>
            <w:proofErr w:type="spellEnd"/>
          </w:p>
        </w:tc>
        <w:tc>
          <w:tcPr>
            <w:tcW w:w="629" w:type="pc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Администрация МО </w:t>
            </w:r>
            <w:r w:rsidR="000C7250">
              <w:rPr>
                <w:rFonts w:ascii="Times New Roman" w:hAnsi="Times New Roman"/>
                <w:sz w:val="20"/>
                <w:szCs w:val="20"/>
              </w:rPr>
              <w:t>Клопицкое сельское поселение</w:t>
            </w:r>
            <w:r w:rsidR="000C7250" w:rsidRPr="00DE3EA1">
              <w:rPr>
                <w:rFonts w:ascii="Times New Roman" w:hAnsi="Times New Roman"/>
                <w:sz w:val="20"/>
                <w:szCs w:val="20"/>
              </w:rPr>
              <w:t xml:space="preserve"> </w:t>
            </w:r>
            <w:r w:rsidRPr="00DE3EA1">
              <w:rPr>
                <w:rFonts w:ascii="Times New Roman" w:hAnsi="Times New Roman"/>
                <w:sz w:val="20"/>
                <w:szCs w:val="20"/>
              </w:rPr>
              <w:t>Ленинградской области;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3.Единый портал государственных услуг (функций): </w:t>
            </w:r>
            <w:proofErr w:type="spellStart"/>
            <w:r w:rsidRPr="00DE3EA1">
              <w:rPr>
                <w:rFonts w:ascii="Times New Roman" w:hAnsi="Times New Roman"/>
                <w:sz w:val="20"/>
                <w:szCs w:val="20"/>
              </w:rPr>
              <w:t>www.gosuslugi.ru</w:t>
            </w:r>
            <w:proofErr w:type="spellEnd"/>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sz w:val="20"/>
                <w:szCs w:val="20"/>
              </w:rPr>
              <w:t xml:space="preserve">4.Портал государственных услуг (функций) Ленинградской области </w:t>
            </w:r>
            <w:proofErr w:type="spellStart"/>
            <w:r w:rsidRPr="00DE3EA1">
              <w:rPr>
                <w:rFonts w:ascii="Times New Roman" w:hAnsi="Times New Roman"/>
                <w:sz w:val="20"/>
                <w:szCs w:val="20"/>
              </w:rPr>
              <w:t>www.gu.lenobl.ru</w:t>
            </w:r>
            <w:proofErr w:type="spellEnd"/>
            <w:r w:rsidRPr="00DE3EA1">
              <w:rPr>
                <w:rFonts w:ascii="Times New Roman" w:hAnsi="Times New Roman"/>
                <w:b/>
                <w:sz w:val="20"/>
                <w:szCs w:val="20"/>
              </w:rPr>
              <w:t xml:space="preserve"> </w:t>
            </w:r>
          </w:p>
        </w:tc>
      </w:tr>
    </w:tbl>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Раздел 3. «Сведения о заявителях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bl>
      <w:tblPr>
        <w:tblStyle w:val="af"/>
        <w:tblW w:w="0" w:type="auto"/>
        <w:tblLook w:val="04A0"/>
      </w:tblPr>
      <w:tblGrid>
        <w:gridCol w:w="675"/>
        <w:gridCol w:w="2805"/>
        <w:gridCol w:w="1884"/>
        <w:gridCol w:w="1932"/>
        <w:gridCol w:w="1844"/>
        <w:gridCol w:w="1827"/>
        <w:gridCol w:w="1887"/>
        <w:gridCol w:w="1932"/>
      </w:tblGrid>
      <w:tr w:rsidR="00DE3EA1" w:rsidRPr="00DE3EA1" w:rsidTr="00F1508B">
        <w:tc>
          <w:tcPr>
            <w:tcW w:w="67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
        </w:tc>
        <w:tc>
          <w:tcPr>
            <w:tcW w:w="280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Категория лиц, имеющих право на получение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188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Документ, подтверждающий правомочие заявителя соответствующей категории на получение </w:t>
            </w:r>
            <w:r w:rsidRPr="00DE3EA1">
              <w:rPr>
                <w:rFonts w:ascii="Times New Roman" w:hAnsi="Times New Roman"/>
                <w:b/>
                <w:sz w:val="20"/>
                <w:szCs w:val="20"/>
              </w:rPr>
              <w:lastRenderedPageBreak/>
              <w:t>«</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193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 xml:space="preserve">Установленные требования к документу, подтверждающему правомочие заявителя соответствующей </w:t>
            </w:r>
            <w:r w:rsidRPr="00DE3EA1">
              <w:rPr>
                <w:rFonts w:ascii="Times New Roman" w:hAnsi="Times New Roman"/>
                <w:b/>
                <w:sz w:val="20"/>
                <w:szCs w:val="20"/>
              </w:rPr>
              <w:lastRenderedPageBreak/>
              <w:t>категории на получение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184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Наличие возможности подачи заявления на предоставление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 xml:space="preserve">» представителями </w:t>
            </w:r>
            <w:r w:rsidRPr="00DE3EA1">
              <w:rPr>
                <w:rFonts w:ascii="Times New Roman" w:hAnsi="Times New Roman"/>
                <w:b/>
                <w:sz w:val="20"/>
                <w:szCs w:val="20"/>
              </w:rPr>
              <w:lastRenderedPageBreak/>
              <w:t>заявителя</w:t>
            </w:r>
          </w:p>
        </w:tc>
        <w:tc>
          <w:tcPr>
            <w:tcW w:w="182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Исчерпывающий перечень лиц, имеющих право на подачу заявления от имени заявителя</w:t>
            </w:r>
          </w:p>
        </w:tc>
        <w:tc>
          <w:tcPr>
            <w:tcW w:w="188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Наименование документа, подтверждающего право подачи заявления от имени заявителя</w:t>
            </w:r>
          </w:p>
        </w:tc>
        <w:tc>
          <w:tcPr>
            <w:tcW w:w="193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Установление требования к документу, подтверждающему право подачи заявления от имени заявителя</w:t>
            </w:r>
          </w:p>
        </w:tc>
      </w:tr>
      <w:tr w:rsidR="00DE3EA1" w:rsidRPr="00DE3EA1" w:rsidTr="00F1508B">
        <w:tc>
          <w:tcPr>
            <w:tcW w:w="67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1</w:t>
            </w:r>
          </w:p>
        </w:tc>
        <w:tc>
          <w:tcPr>
            <w:tcW w:w="280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2</w:t>
            </w:r>
          </w:p>
        </w:tc>
        <w:tc>
          <w:tcPr>
            <w:tcW w:w="188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3</w:t>
            </w:r>
          </w:p>
        </w:tc>
        <w:tc>
          <w:tcPr>
            <w:tcW w:w="193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4</w:t>
            </w:r>
          </w:p>
        </w:tc>
        <w:tc>
          <w:tcPr>
            <w:tcW w:w="184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5</w:t>
            </w:r>
          </w:p>
        </w:tc>
        <w:tc>
          <w:tcPr>
            <w:tcW w:w="182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6</w:t>
            </w:r>
          </w:p>
        </w:tc>
        <w:tc>
          <w:tcPr>
            <w:tcW w:w="188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7</w:t>
            </w:r>
          </w:p>
        </w:tc>
        <w:tc>
          <w:tcPr>
            <w:tcW w:w="193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8</w:t>
            </w:r>
          </w:p>
        </w:tc>
      </w:tr>
      <w:tr w:rsidR="00DE3EA1" w:rsidRPr="00DE3EA1" w:rsidTr="00F1508B">
        <w:tc>
          <w:tcPr>
            <w:tcW w:w="675" w:type="dxa"/>
          </w:tcPr>
          <w:p w:rsidR="00DE3EA1" w:rsidRPr="00DE3EA1" w:rsidRDefault="00DE3EA1" w:rsidP="00DE3EA1">
            <w:pPr>
              <w:spacing w:after="0" w:line="240" w:lineRule="auto"/>
              <w:rPr>
                <w:rFonts w:ascii="Times New Roman" w:hAnsi="Times New Roman"/>
                <w:sz w:val="20"/>
                <w:szCs w:val="20"/>
              </w:rPr>
            </w:pPr>
          </w:p>
        </w:tc>
        <w:tc>
          <w:tcPr>
            <w:tcW w:w="280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Физические лица </w:t>
            </w:r>
          </w:p>
        </w:tc>
        <w:tc>
          <w:tcPr>
            <w:tcW w:w="1884"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Документ</w:t>
            </w:r>
            <w:proofErr w:type="gramEnd"/>
            <w:r w:rsidRPr="00DE3EA1">
              <w:rPr>
                <w:rFonts w:ascii="Times New Roman" w:hAnsi="Times New Roman"/>
                <w:sz w:val="20"/>
                <w:szCs w:val="20"/>
              </w:rPr>
              <w:t xml:space="preserve"> удостоверяющий личность </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и др.</w:t>
            </w:r>
          </w:p>
        </w:tc>
        <w:tc>
          <w:tcPr>
            <w:tcW w:w="184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Имеется </w:t>
            </w:r>
          </w:p>
        </w:tc>
        <w:tc>
          <w:tcPr>
            <w:tcW w:w="182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Любое дееспособное лицо физическое лицо, достигшее 18 лет</w:t>
            </w:r>
          </w:p>
        </w:tc>
        <w:tc>
          <w:tcPr>
            <w:tcW w:w="188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доверенность;</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 документ, подтверждающий право законного представителя выступать от имени получателя муниципальной услуги</w:t>
            </w:r>
          </w:p>
          <w:p w:rsidR="00DE3EA1" w:rsidRPr="00DE3EA1" w:rsidRDefault="00DE3EA1" w:rsidP="00DE3EA1">
            <w:pPr>
              <w:spacing w:after="0" w:line="240" w:lineRule="auto"/>
              <w:rPr>
                <w:rFonts w:ascii="Times New Roman" w:hAnsi="Times New Roman"/>
                <w:sz w:val="20"/>
                <w:szCs w:val="20"/>
              </w:rPr>
            </w:pP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должна быть действительна на срок обращения за предоставлением услуги. </w:t>
            </w:r>
          </w:p>
          <w:p w:rsidR="00DE3EA1" w:rsidRPr="00DE3EA1" w:rsidRDefault="00DE3EA1" w:rsidP="00DE3EA1">
            <w:pPr>
              <w:spacing w:after="0" w:line="240" w:lineRule="auto"/>
              <w:rPr>
                <w:rFonts w:ascii="Times New Roman" w:hAnsi="Times New Roman"/>
                <w:sz w:val="20"/>
                <w:szCs w:val="20"/>
              </w:rPr>
            </w:pPr>
          </w:p>
        </w:tc>
      </w:tr>
    </w:tbl>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Раздел 4. «Документы, предоставляемые заявителем для получения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bl>
      <w:tblPr>
        <w:tblStyle w:val="af"/>
        <w:tblW w:w="0" w:type="auto"/>
        <w:tblLook w:val="04A0"/>
      </w:tblPr>
      <w:tblGrid>
        <w:gridCol w:w="417"/>
        <w:gridCol w:w="2243"/>
        <w:gridCol w:w="2685"/>
        <w:gridCol w:w="1925"/>
        <w:gridCol w:w="1932"/>
        <w:gridCol w:w="5584"/>
      </w:tblGrid>
      <w:tr w:rsidR="00DE3EA1" w:rsidRPr="00DE3EA1" w:rsidTr="00F1508B">
        <w:tc>
          <w:tcPr>
            <w:tcW w:w="41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
        </w:tc>
        <w:tc>
          <w:tcPr>
            <w:tcW w:w="224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Категория документа</w:t>
            </w:r>
          </w:p>
        </w:tc>
        <w:tc>
          <w:tcPr>
            <w:tcW w:w="268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Наименование документов, которые представляет заявитель для получения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192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Количество необходимых экземпляров документов с указанием подлинник/копия</w:t>
            </w:r>
          </w:p>
        </w:tc>
        <w:tc>
          <w:tcPr>
            <w:tcW w:w="193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Документ, предоставляемый по условию</w:t>
            </w:r>
          </w:p>
        </w:tc>
        <w:tc>
          <w:tcPr>
            <w:tcW w:w="558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Установленные требования к документу</w:t>
            </w: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22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w:t>
            </w: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5</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6</w:t>
            </w:r>
          </w:p>
        </w:tc>
      </w:tr>
      <w:tr w:rsidR="00DE3EA1" w:rsidRPr="00DE3EA1" w:rsidTr="00F1508B">
        <w:trPr>
          <w:trHeight w:val="2176"/>
        </w:trPr>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22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Заявление о предоставлении муниципальной услуги</w:t>
            </w: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Заявление</w:t>
            </w:r>
            <w:r w:rsidRPr="00DE3EA1">
              <w:rPr>
                <w:rFonts w:ascii="Times New Roman" w:hAnsi="Times New Roman"/>
                <w:sz w:val="20"/>
                <w:szCs w:val="20"/>
              </w:rPr>
              <w:br/>
              <w:t>о принятии на учет граждан в качестве нуждающихся в жилых помещениях,</w:t>
            </w:r>
            <w:r w:rsidRPr="00DE3EA1">
              <w:rPr>
                <w:rFonts w:ascii="Times New Roman" w:hAnsi="Times New Roman"/>
                <w:sz w:val="20"/>
                <w:szCs w:val="20"/>
              </w:rPr>
              <w:br/>
              <w:t>предоставляемых по договорам социального найма</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экз</w:t>
            </w:r>
            <w:proofErr w:type="gramStart"/>
            <w:r w:rsidRPr="00DE3EA1">
              <w:rPr>
                <w:rFonts w:ascii="Times New Roman" w:hAnsi="Times New Roman"/>
                <w:sz w:val="20"/>
                <w:szCs w:val="20"/>
              </w:rPr>
              <w:t>.о</w:t>
            </w:r>
            <w:proofErr w:type="gramEnd"/>
            <w:r w:rsidRPr="00DE3EA1">
              <w:rPr>
                <w:rFonts w:ascii="Times New Roman" w:hAnsi="Times New Roman"/>
                <w:sz w:val="20"/>
                <w:szCs w:val="20"/>
              </w:rPr>
              <w:t>ригинал</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tcPr>
          <w:p w:rsidR="00DE3EA1" w:rsidRPr="00DE3EA1" w:rsidRDefault="00DE3EA1" w:rsidP="00DE3EA1">
            <w:pPr>
              <w:autoSpaceDE w:val="0"/>
              <w:autoSpaceDN w:val="0"/>
              <w:adjustRightInd w:val="0"/>
              <w:spacing w:after="0" w:line="240" w:lineRule="auto"/>
              <w:ind w:firstLine="540"/>
              <w:rPr>
                <w:rFonts w:ascii="Times New Roman" w:hAnsi="Times New Roman"/>
                <w:sz w:val="20"/>
                <w:szCs w:val="20"/>
              </w:rPr>
            </w:pPr>
            <w:r w:rsidRPr="00DE3EA1">
              <w:rPr>
                <w:rFonts w:ascii="Times New Roman" w:hAnsi="Times New Roman"/>
                <w:sz w:val="20"/>
                <w:szCs w:val="20"/>
              </w:rPr>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DE3EA1" w:rsidRPr="00DE3EA1" w:rsidRDefault="00DE3EA1" w:rsidP="00DE3EA1">
            <w:pPr>
              <w:spacing w:after="0" w:line="240" w:lineRule="auto"/>
              <w:rPr>
                <w:rFonts w:ascii="Times New Roman" w:hAnsi="Times New Roman"/>
                <w:sz w:val="20"/>
                <w:szCs w:val="20"/>
              </w:rPr>
            </w:pP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2</w:t>
            </w:r>
          </w:p>
        </w:tc>
        <w:tc>
          <w:tcPr>
            <w:tcW w:w="22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Документы, предоставляемые совместно с заявлением о предоставлении услуги:</w:t>
            </w:r>
          </w:p>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Заявление о признании заявителя и членов его семьи </w:t>
            </w:r>
            <w:proofErr w:type="gramStart"/>
            <w:r w:rsidRPr="00DE3EA1">
              <w:rPr>
                <w:rFonts w:ascii="Times New Roman" w:hAnsi="Times New Roman"/>
                <w:sz w:val="20"/>
                <w:szCs w:val="20"/>
              </w:rPr>
              <w:t>малоимущими</w:t>
            </w:r>
            <w:proofErr w:type="gramEnd"/>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экз</w:t>
            </w:r>
            <w:proofErr w:type="gramStart"/>
            <w:r w:rsidRPr="00DE3EA1">
              <w:rPr>
                <w:rFonts w:ascii="Times New Roman" w:hAnsi="Times New Roman"/>
                <w:sz w:val="20"/>
                <w:szCs w:val="20"/>
              </w:rPr>
              <w:t>.о</w:t>
            </w:r>
            <w:proofErr w:type="gramEnd"/>
            <w:r w:rsidRPr="00DE3EA1">
              <w:rPr>
                <w:rFonts w:ascii="Times New Roman" w:hAnsi="Times New Roman"/>
                <w:sz w:val="20"/>
                <w:szCs w:val="20"/>
              </w:rPr>
              <w:t>ригинал</w:t>
            </w:r>
          </w:p>
          <w:p w:rsidR="00DE3EA1" w:rsidRPr="00DE3EA1" w:rsidRDefault="00DE3EA1" w:rsidP="00DE3EA1">
            <w:pPr>
              <w:spacing w:after="0" w:line="240" w:lineRule="auto"/>
              <w:rPr>
                <w:rFonts w:ascii="Times New Roman" w:hAnsi="Times New Roman"/>
                <w:sz w:val="20"/>
                <w:szCs w:val="20"/>
              </w:rPr>
            </w:pP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tcPr>
          <w:p w:rsidR="00DE3EA1" w:rsidRPr="00DE3EA1" w:rsidRDefault="00DE3EA1" w:rsidP="00DE3EA1">
            <w:pPr>
              <w:autoSpaceDE w:val="0"/>
              <w:autoSpaceDN w:val="0"/>
              <w:adjustRightInd w:val="0"/>
              <w:spacing w:after="0" w:line="240" w:lineRule="auto"/>
              <w:ind w:firstLine="540"/>
              <w:rPr>
                <w:rFonts w:ascii="Times New Roman" w:hAnsi="Times New Roman"/>
                <w:sz w:val="20"/>
                <w:szCs w:val="20"/>
              </w:rPr>
            </w:pPr>
            <w:r w:rsidRPr="00DE3EA1">
              <w:rPr>
                <w:rFonts w:ascii="Times New Roman" w:hAnsi="Times New Roman"/>
                <w:sz w:val="20"/>
                <w:szCs w:val="20"/>
              </w:rPr>
              <w:t>Форма утверждена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DE3EA1" w:rsidRPr="00DE3EA1" w:rsidRDefault="00DE3EA1" w:rsidP="00DE3EA1">
            <w:pPr>
              <w:autoSpaceDE w:val="0"/>
              <w:autoSpaceDN w:val="0"/>
              <w:adjustRightInd w:val="0"/>
              <w:spacing w:after="0" w:line="240" w:lineRule="auto"/>
              <w:ind w:firstLine="540"/>
              <w:rPr>
                <w:rFonts w:ascii="Times New Roman" w:hAnsi="Times New Roman"/>
                <w:sz w:val="20"/>
                <w:szCs w:val="20"/>
              </w:rPr>
            </w:pPr>
            <w:r w:rsidRPr="00DE3EA1">
              <w:rPr>
                <w:rFonts w:ascii="Times New Roman" w:hAnsi="Times New Roman"/>
                <w:sz w:val="20"/>
                <w:szCs w:val="20"/>
              </w:rPr>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DE3EA1" w:rsidRPr="00DE3EA1" w:rsidRDefault="00DE3EA1" w:rsidP="00DE3EA1">
            <w:pPr>
              <w:spacing w:after="0" w:line="240" w:lineRule="auto"/>
              <w:rPr>
                <w:rFonts w:ascii="Times New Roman" w:hAnsi="Times New Roman"/>
                <w:sz w:val="20"/>
                <w:szCs w:val="20"/>
              </w:rPr>
            </w:pPr>
          </w:p>
        </w:tc>
      </w:tr>
      <w:tr w:rsidR="00DE3EA1" w:rsidRPr="00DE3EA1" w:rsidTr="00F1508B">
        <w:trPr>
          <w:trHeight w:val="493"/>
        </w:trPr>
        <w:tc>
          <w:tcPr>
            <w:tcW w:w="417"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w:t>
            </w:r>
          </w:p>
        </w:tc>
        <w:tc>
          <w:tcPr>
            <w:tcW w:w="2243"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Документ,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подтверждающий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принадлежность </w:t>
            </w:r>
            <w:proofErr w:type="gramStart"/>
            <w:r w:rsidRPr="00DE3EA1">
              <w:rPr>
                <w:rFonts w:ascii="Times New Roman" w:hAnsi="Times New Roman"/>
                <w:sz w:val="20"/>
                <w:szCs w:val="20"/>
              </w:rPr>
              <w:t>к</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гражданству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Российской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Федерации заявителя и членов его семьи </w:t>
            </w:r>
          </w:p>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Паспорт заявителя и членов его семьи (при наличии)</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p w:rsidR="00DE3EA1" w:rsidRPr="00DE3EA1" w:rsidRDefault="00DE3EA1" w:rsidP="00DE3EA1">
            <w:pPr>
              <w:spacing w:after="0" w:line="240" w:lineRule="auto"/>
              <w:rPr>
                <w:rFonts w:ascii="Times New Roman" w:hAnsi="Times New Roman"/>
                <w:sz w:val="20"/>
                <w:szCs w:val="20"/>
              </w:rPr>
            </w:pP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один из документов данной категории документов</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Внесены сведения о детях</w:t>
            </w:r>
          </w:p>
        </w:tc>
      </w:tr>
      <w:tr w:rsidR="00DE3EA1" w:rsidRPr="00DE3EA1" w:rsidTr="00F1508B">
        <w:trPr>
          <w:trHeight w:val="635"/>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Свидетельство о рождении детей</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один из документов</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 свидетельство внесены сведения:</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 о гражданстве Российской Федерации обоих родителей или единственного родителя (независимо от </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места рождения ребенка);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о гражданстве Российской Федерации одного из родителей, если другой родитель является лицом </w:t>
            </w:r>
            <w:proofErr w:type="gramStart"/>
            <w:r w:rsidRPr="00DE3EA1">
              <w:rPr>
                <w:rFonts w:ascii="Times New Roman" w:hAnsi="Times New Roman"/>
                <w:sz w:val="20"/>
                <w:szCs w:val="20"/>
              </w:rPr>
              <w:t>без</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гражданства или признан безвестно отсутствующим либо если место его нахождения неизвестно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(независимо от места рождения ребенка);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о гражданстве Российской Федерации одного из родителей и гражданстве иностранного государства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другого родителя (если свидетельство о рождении выдано на территории Российской Федерации);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вкладыш к документу, выданному компетентным органом иностранного государства в удостоверение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акта регистрации рождения ребенка, либо к свидетельству о рождении, </w:t>
            </w:r>
            <w:proofErr w:type="gramStart"/>
            <w:r w:rsidRPr="00DE3EA1">
              <w:rPr>
                <w:rFonts w:ascii="Times New Roman" w:hAnsi="Times New Roman"/>
                <w:sz w:val="20"/>
                <w:szCs w:val="20"/>
              </w:rPr>
              <w:t>подтверждающий</w:t>
            </w:r>
            <w:proofErr w:type="gramEnd"/>
            <w:r w:rsidRPr="00DE3EA1">
              <w:rPr>
                <w:rFonts w:ascii="Times New Roman" w:hAnsi="Times New Roman"/>
                <w:sz w:val="20"/>
                <w:szCs w:val="20"/>
              </w:rPr>
              <w:t xml:space="preserve"> наличие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гражданства Российской Федерации, выданный в установленном порядке до 6 февраля 2007 г.</w:t>
            </w:r>
          </w:p>
        </w:tc>
      </w:tr>
      <w:tr w:rsidR="00DE3EA1" w:rsidRPr="00DE3EA1" w:rsidTr="00F1508B">
        <w:trPr>
          <w:trHeight w:val="480"/>
        </w:trPr>
        <w:tc>
          <w:tcPr>
            <w:tcW w:w="417"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w:t>
            </w:r>
          </w:p>
        </w:tc>
        <w:tc>
          <w:tcPr>
            <w:tcW w:w="2243" w:type="dxa"/>
            <w:vMerge w:val="restart"/>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Документы</w:t>
            </w:r>
            <w:proofErr w:type="gramEnd"/>
            <w:r w:rsidRPr="00DE3EA1">
              <w:rPr>
                <w:rFonts w:ascii="Times New Roman" w:hAnsi="Times New Roman"/>
                <w:sz w:val="20"/>
                <w:szCs w:val="20"/>
              </w:rPr>
              <w:t xml:space="preserve"> подтверждающие родство заявителя и членов его семьи</w:t>
            </w: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свидетельства о рождении детей</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один из документов</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Содержит следующие сведения:</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фамилия, имя, отчество, дата и место рождения ребенка;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фамилия, имя, отчество, гражданство родителей (одного из родителей);</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дата составления и номер записи акта о рождении;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место государственной регистрации рождения (наименование органа записи актов гражданского состояния);</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дата выдачи свидетельства о рождении.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По желанию родителей в свидетельство о рождении может быть внесена запись о национальности родителей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(одного из родителей).</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Бланк свидетельства о рождении изготавливаются по единому образцу на специальном материале с водяными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знаками</w:t>
            </w:r>
            <w:proofErr w:type="gramEnd"/>
            <w:r w:rsidRPr="00DE3EA1">
              <w:rPr>
                <w:rFonts w:ascii="Times New Roman" w:hAnsi="Times New Roman"/>
                <w:sz w:val="20"/>
                <w:szCs w:val="20"/>
              </w:rPr>
              <w:t xml:space="preserve"> изображающими Государственный герб Российской Федерации. Бланки заполняются </w:t>
            </w:r>
            <w:proofErr w:type="gramStart"/>
            <w:r w:rsidRPr="00DE3EA1">
              <w:rPr>
                <w:rFonts w:ascii="Times New Roman" w:hAnsi="Times New Roman"/>
                <w:sz w:val="20"/>
                <w:szCs w:val="20"/>
              </w:rPr>
              <w:t>на</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государственном </w:t>
            </w:r>
            <w:proofErr w:type="gramStart"/>
            <w:r w:rsidRPr="00DE3EA1">
              <w:rPr>
                <w:rFonts w:ascii="Times New Roman" w:hAnsi="Times New Roman"/>
                <w:sz w:val="20"/>
                <w:szCs w:val="20"/>
              </w:rPr>
              <w:t>языке</w:t>
            </w:r>
            <w:proofErr w:type="gramEnd"/>
            <w:r w:rsidRPr="00DE3EA1">
              <w:rPr>
                <w:rFonts w:ascii="Times New Roman" w:hAnsi="Times New Roman"/>
                <w:sz w:val="20"/>
                <w:szCs w:val="20"/>
              </w:rPr>
              <w:t xml:space="preserve"> Российской Федерации - русском языке и (могут) на государственном языке (языках)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республики.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Бланк имеет серию и номер.</w:t>
            </w:r>
          </w:p>
        </w:tc>
      </w:tr>
      <w:tr w:rsidR="00DE3EA1" w:rsidRPr="00DE3EA1" w:rsidTr="00F1508B">
        <w:trPr>
          <w:trHeight w:val="460"/>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свидетельство о заключении брака </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один из документов</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Содержит следующие сведения:</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фамилия, имя, отчество супругов;</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дата составления и номер записи акта о заключении брака;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место государственной регистрации брака (наименование органа записи актов гражданского состояния);</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дата выдачи свидетельства о заключении брака;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Бланк свидетельства о заключении брака изготавливаются по единому образцу на специальном материале с водяными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знаками</w:t>
            </w:r>
            <w:proofErr w:type="gramEnd"/>
            <w:r w:rsidRPr="00DE3EA1">
              <w:rPr>
                <w:rFonts w:ascii="Times New Roman" w:hAnsi="Times New Roman"/>
                <w:sz w:val="20"/>
                <w:szCs w:val="20"/>
              </w:rPr>
              <w:t xml:space="preserve"> изображающими Государственный герб Российской Федерации.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Бланки заполняются на государственном языке Российской Федерации - русском языке и (могут) на государственном языке (языках) республики.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Бланк имеет серию и номер.</w:t>
            </w:r>
          </w:p>
        </w:tc>
      </w:tr>
      <w:tr w:rsidR="00DE3EA1" w:rsidRPr="00DE3EA1" w:rsidTr="00F1508B">
        <w:trPr>
          <w:trHeight w:val="782"/>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решение об усыновлении (удочерении) </w:t>
            </w:r>
          </w:p>
          <w:p w:rsidR="00DE3EA1" w:rsidRPr="00DE3EA1" w:rsidRDefault="00DE3EA1" w:rsidP="00DE3EA1">
            <w:pPr>
              <w:spacing w:after="0" w:line="240" w:lineRule="auto"/>
              <w:rPr>
                <w:rFonts w:ascii="Times New Roman" w:hAnsi="Times New Roman"/>
                <w:sz w:val="20"/>
                <w:szCs w:val="20"/>
              </w:rPr>
            </w:pP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предоставляется в случае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установления </w:t>
            </w:r>
            <w:proofErr w:type="gramStart"/>
            <w:r w:rsidRPr="00DE3EA1">
              <w:rPr>
                <w:rFonts w:ascii="Times New Roman" w:hAnsi="Times New Roman"/>
                <w:sz w:val="20"/>
                <w:szCs w:val="20"/>
              </w:rPr>
              <w:t>над</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ребенком опеки вместе со свидетельством о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рождении</w:t>
            </w:r>
            <w:proofErr w:type="gramEnd"/>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Дата вступления решения в силу должна быть позже 01 января 2007 год</w:t>
            </w:r>
          </w:p>
        </w:tc>
      </w:tr>
      <w:tr w:rsidR="00DE3EA1" w:rsidRPr="00DE3EA1" w:rsidTr="00F1508B">
        <w:trPr>
          <w:trHeight w:val="816"/>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судебное решение о признании членом семьи</w:t>
            </w:r>
          </w:p>
        </w:tc>
        <w:tc>
          <w:tcPr>
            <w:tcW w:w="1925" w:type="dxa"/>
          </w:tcPr>
          <w:p w:rsidR="00DE3EA1" w:rsidRPr="00DE3EA1" w:rsidRDefault="00DE3EA1" w:rsidP="00DE3EA1">
            <w:pPr>
              <w:spacing w:after="0" w:line="240" w:lineRule="auto"/>
              <w:rPr>
                <w:rFonts w:ascii="Times New Roman" w:hAnsi="Times New Roman"/>
                <w:sz w:val="20"/>
                <w:szCs w:val="20"/>
              </w:rPr>
            </w:pP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предоставляется в случае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усыновления ребенка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вместе со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свидетельством о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рождении</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свидетельством </w:t>
            </w:r>
            <w:proofErr w:type="gramStart"/>
            <w:r w:rsidRPr="00DE3EA1">
              <w:rPr>
                <w:rFonts w:ascii="Times New Roman" w:hAnsi="Times New Roman"/>
                <w:sz w:val="20"/>
                <w:szCs w:val="20"/>
              </w:rPr>
              <w:t>об</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усыновлении</w:t>
            </w:r>
            <w:proofErr w:type="gramEnd"/>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Дата вступления решения в силу должна быть позже 01 января 2007 года</w:t>
            </w:r>
          </w:p>
        </w:tc>
      </w:tr>
      <w:tr w:rsidR="00DE3EA1" w:rsidRPr="00DE3EA1" w:rsidTr="00F1508B">
        <w:trPr>
          <w:trHeight w:val="144"/>
        </w:trPr>
        <w:tc>
          <w:tcPr>
            <w:tcW w:w="417"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5</w:t>
            </w:r>
          </w:p>
        </w:tc>
        <w:tc>
          <w:tcPr>
            <w:tcW w:w="2243"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Документы, подтверждающие </w:t>
            </w:r>
            <w:proofErr w:type="spellStart"/>
            <w:r w:rsidRPr="00DE3EA1">
              <w:rPr>
                <w:rFonts w:ascii="Times New Roman" w:hAnsi="Times New Roman"/>
                <w:sz w:val="20"/>
                <w:szCs w:val="20"/>
              </w:rPr>
              <w:t>малоимущность</w:t>
            </w:r>
            <w:proofErr w:type="spellEnd"/>
          </w:p>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справки о доходах граждан (о доходе одиноко проживающего гражданина) за расчетный период, равный двум календарным годам, непосредственно </w:t>
            </w:r>
            <w:r w:rsidRPr="00DE3EA1">
              <w:rPr>
                <w:rFonts w:ascii="Times New Roman" w:hAnsi="Times New Roman"/>
                <w:sz w:val="20"/>
                <w:szCs w:val="20"/>
              </w:rPr>
              <w:lastRenderedPageBreak/>
              <w:t>предшествующим месяцу подачи заявления о приеме на учет</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на всех членов семьи</w:t>
            </w:r>
          </w:p>
        </w:tc>
        <w:tc>
          <w:tcPr>
            <w:tcW w:w="5584" w:type="dxa"/>
          </w:tcPr>
          <w:p w:rsidR="00DE3EA1" w:rsidRPr="00DE3EA1" w:rsidRDefault="00DE3EA1" w:rsidP="00DE3EA1">
            <w:pPr>
              <w:autoSpaceDE w:val="0"/>
              <w:autoSpaceDN w:val="0"/>
              <w:adjustRightInd w:val="0"/>
              <w:spacing w:after="0" w:line="240" w:lineRule="auto"/>
              <w:ind w:firstLine="540"/>
              <w:outlineLvl w:val="0"/>
              <w:rPr>
                <w:rFonts w:ascii="Times New Roman" w:hAnsi="Times New Roman"/>
                <w:sz w:val="20"/>
                <w:szCs w:val="20"/>
              </w:rPr>
            </w:pPr>
            <w:r w:rsidRPr="00DE3EA1">
              <w:rPr>
                <w:rFonts w:ascii="Times New Roman" w:hAnsi="Times New Roman"/>
                <w:sz w:val="20"/>
                <w:szCs w:val="20"/>
              </w:rPr>
              <w:t xml:space="preserve">Виды доходов, учитываемые при исчислении размера дохода, приходящегося на каждого члена семьи, </w:t>
            </w:r>
            <w:proofErr w:type="gramStart"/>
            <w:r w:rsidRPr="00DE3EA1">
              <w:rPr>
                <w:rFonts w:ascii="Times New Roman" w:hAnsi="Times New Roman"/>
                <w:sz w:val="20"/>
                <w:szCs w:val="20"/>
              </w:rPr>
              <w:t>установлен</w:t>
            </w:r>
            <w:proofErr w:type="gramEnd"/>
            <w:r w:rsidRPr="00DE3EA1">
              <w:rPr>
                <w:rFonts w:ascii="Times New Roman" w:hAnsi="Times New Roman"/>
                <w:sz w:val="20"/>
                <w:szCs w:val="20"/>
              </w:rPr>
              <w:t xml:space="preserve"> областным законом Ленинградской области от 26.10.2005 N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w:t>
            </w:r>
            <w:r w:rsidRPr="00DE3EA1">
              <w:rPr>
                <w:rFonts w:ascii="Times New Roman" w:hAnsi="Times New Roman"/>
                <w:sz w:val="20"/>
                <w:szCs w:val="20"/>
              </w:rPr>
              <w:lastRenderedPageBreak/>
              <w:t>договорам социального найма"</w:t>
            </w:r>
          </w:p>
          <w:p w:rsidR="00DE3EA1" w:rsidRPr="00DE3EA1" w:rsidRDefault="00DE3EA1" w:rsidP="00DE3EA1">
            <w:pPr>
              <w:spacing w:after="0" w:line="240" w:lineRule="auto"/>
              <w:rPr>
                <w:rFonts w:ascii="Times New Roman" w:hAnsi="Times New Roman"/>
                <w:sz w:val="20"/>
                <w:szCs w:val="20"/>
              </w:rPr>
            </w:pPr>
          </w:p>
        </w:tc>
      </w:tr>
      <w:tr w:rsidR="00DE3EA1" w:rsidRPr="00DE3EA1" w:rsidTr="00F1508B">
        <w:trPr>
          <w:trHeight w:val="1440"/>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справка о стоимости имущества, находящегося в собственности заявителя и членов его семьи и подлежащего налогообложению</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на всех членов семьи</w:t>
            </w:r>
          </w:p>
        </w:tc>
        <w:tc>
          <w:tcPr>
            <w:tcW w:w="5584" w:type="dxa"/>
          </w:tcPr>
          <w:p w:rsidR="00DE3EA1" w:rsidRPr="00DE3EA1" w:rsidRDefault="00DE3EA1" w:rsidP="00DE3EA1">
            <w:pPr>
              <w:autoSpaceDE w:val="0"/>
              <w:autoSpaceDN w:val="0"/>
              <w:adjustRightInd w:val="0"/>
              <w:spacing w:after="0" w:line="240" w:lineRule="auto"/>
              <w:ind w:firstLine="540"/>
              <w:outlineLvl w:val="0"/>
              <w:rPr>
                <w:rFonts w:ascii="Times New Roman" w:hAnsi="Times New Roman"/>
                <w:sz w:val="20"/>
                <w:szCs w:val="20"/>
              </w:rPr>
            </w:pPr>
            <w:r w:rsidRPr="00DE3EA1">
              <w:rPr>
                <w:rFonts w:ascii="Times New Roman" w:hAnsi="Times New Roman"/>
                <w:sz w:val="20"/>
                <w:szCs w:val="20"/>
              </w:rPr>
              <w:t>Перечень имущества, подлежащий учету при рассмотрении заявления о признании граждан малоимущими, установлен областным законом Ленинградской области от 26.10.2005 N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DE3EA1" w:rsidRPr="00DE3EA1" w:rsidRDefault="00DE3EA1" w:rsidP="00DE3EA1">
            <w:pPr>
              <w:spacing w:after="0" w:line="240" w:lineRule="auto"/>
              <w:rPr>
                <w:rFonts w:ascii="Times New Roman" w:hAnsi="Times New Roman"/>
                <w:sz w:val="20"/>
                <w:szCs w:val="20"/>
              </w:rPr>
            </w:pPr>
          </w:p>
        </w:tc>
      </w:tr>
      <w:tr w:rsidR="00DE3EA1" w:rsidRPr="00DE3EA1" w:rsidTr="00F1508B">
        <w:trPr>
          <w:trHeight w:val="303"/>
        </w:trPr>
        <w:tc>
          <w:tcPr>
            <w:tcW w:w="417"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6</w:t>
            </w:r>
          </w:p>
          <w:p w:rsidR="00DE3EA1" w:rsidRPr="00DE3EA1" w:rsidRDefault="00DE3EA1" w:rsidP="00DE3EA1">
            <w:pPr>
              <w:spacing w:after="0" w:line="240" w:lineRule="auto"/>
              <w:rPr>
                <w:rFonts w:ascii="Times New Roman" w:hAnsi="Times New Roman"/>
                <w:sz w:val="20"/>
                <w:szCs w:val="20"/>
              </w:rPr>
            </w:pPr>
          </w:p>
        </w:tc>
        <w:tc>
          <w:tcPr>
            <w:tcW w:w="2243"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Документы, подтверждающие место жительство</w:t>
            </w: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Паспорт гражданина РФ</w:t>
            </w:r>
          </w:p>
          <w:p w:rsidR="00DE3EA1" w:rsidRPr="00DE3EA1" w:rsidRDefault="00DE3EA1" w:rsidP="00DE3EA1">
            <w:pPr>
              <w:spacing w:after="0" w:line="240" w:lineRule="auto"/>
              <w:rPr>
                <w:rFonts w:ascii="Times New Roman" w:hAnsi="Times New Roman"/>
                <w:sz w:val="20"/>
                <w:szCs w:val="20"/>
              </w:rPr>
            </w:pP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Должен содержать отметку о регистрации по месту жительства на территории Российской Федерации</w:t>
            </w:r>
          </w:p>
        </w:tc>
      </w:tr>
      <w:tr w:rsidR="00DE3EA1" w:rsidRPr="00DE3EA1" w:rsidTr="00F1508B">
        <w:trPr>
          <w:trHeight w:val="2148"/>
        </w:trPr>
        <w:tc>
          <w:tcPr>
            <w:tcW w:w="417" w:type="dxa"/>
            <w:vMerge/>
          </w:tcPr>
          <w:p w:rsidR="00DE3EA1" w:rsidRPr="00DE3EA1" w:rsidRDefault="00DE3EA1" w:rsidP="00DE3EA1">
            <w:pPr>
              <w:spacing w:after="0" w:line="240" w:lineRule="auto"/>
              <w:rPr>
                <w:rFonts w:ascii="Times New Roman" w:hAnsi="Times New Roman"/>
                <w:sz w:val="20"/>
                <w:szCs w:val="20"/>
              </w:rPr>
            </w:pPr>
            <w:bookmarkStart w:id="0" w:name="_GoBack" w:colFirst="3" w:colLast="5"/>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w:t>
            </w:r>
            <w:proofErr w:type="spellStart"/>
            <w:r w:rsidRPr="00DE3EA1">
              <w:rPr>
                <w:rFonts w:ascii="Times New Roman" w:hAnsi="Times New Roman"/>
                <w:sz w:val="20"/>
                <w:szCs w:val="20"/>
              </w:rPr>
              <w:t>оргинал</w:t>
            </w:r>
            <w:proofErr w:type="spellEnd"/>
            <w:r w:rsidRPr="00DE3EA1">
              <w:rPr>
                <w:rFonts w:ascii="Times New Roman" w:hAnsi="Times New Roman"/>
                <w:sz w:val="20"/>
                <w:szCs w:val="20"/>
              </w:rPr>
              <w:t>)</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заявителем, если указанные сведения находятся в распоряжении организаций, не подведомственных органам местного самоуправления</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Указывается фамилия, имя, отчество и дата регистрации всех зарегистрированных в жилом помещении</w:t>
            </w:r>
          </w:p>
          <w:p w:rsidR="00DE3EA1" w:rsidRPr="00DE3EA1" w:rsidRDefault="00DE3EA1" w:rsidP="00DE3EA1">
            <w:pPr>
              <w:spacing w:after="0" w:line="240" w:lineRule="auto"/>
              <w:rPr>
                <w:rFonts w:ascii="Times New Roman" w:hAnsi="Times New Roman"/>
                <w:sz w:val="20"/>
                <w:szCs w:val="20"/>
              </w:rPr>
            </w:pPr>
          </w:p>
        </w:tc>
      </w:tr>
      <w:bookmarkEnd w:id="0"/>
      <w:tr w:rsidR="00DE3EA1" w:rsidRPr="00DE3EA1" w:rsidTr="00F1508B">
        <w:trPr>
          <w:trHeight w:val="320"/>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справка формы 7 </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w:t>
            </w:r>
            <w:proofErr w:type="spellStart"/>
            <w:r w:rsidRPr="00DE3EA1">
              <w:rPr>
                <w:rFonts w:ascii="Times New Roman" w:hAnsi="Times New Roman"/>
                <w:sz w:val="20"/>
                <w:szCs w:val="20"/>
              </w:rPr>
              <w:t>оргинал</w:t>
            </w:r>
            <w:proofErr w:type="spellEnd"/>
            <w:r w:rsidRPr="00DE3EA1">
              <w:rPr>
                <w:rFonts w:ascii="Times New Roman" w:hAnsi="Times New Roman"/>
                <w:sz w:val="20"/>
                <w:szCs w:val="20"/>
              </w:rPr>
              <w:t>)</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заявителем, если указанные сведения находятся в распоряжении организаций, не подведомственных органам местного самоуправления</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Характеристика жилого помещения</w:t>
            </w:r>
          </w:p>
        </w:tc>
      </w:tr>
      <w:tr w:rsidR="00DE3EA1" w:rsidRPr="00DE3EA1" w:rsidTr="00F1508B">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выписка из финансового лицевого счета с указанием количества проживающих граждан  </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w:t>
            </w:r>
            <w:proofErr w:type="spellStart"/>
            <w:r w:rsidRPr="00DE3EA1">
              <w:rPr>
                <w:rFonts w:ascii="Times New Roman" w:hAnsi="Times New Roman"/>
                <w:sz w:val="20"/>
                <w:szCs w:val="20"/>
              </w:rPr>
              <w:t>оргинал</w:t>
            </w:r>
            <w:proofErr w:type="spellEnd"/>
            <w:r w:rsidRPr="00DE3EA1">
              <w:rPr>
                <w:rFonts w:ascii="Times New Roman" w:hAnsi="Times New Roman"/>
                <w:sz w:val="20"/>
                <w:szCs w:val="20"/>
              </w:rPr>
              <w:t>)</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Форма утверждена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tc>
      </w:tr>
      <w:tr w:rsidR="00DE3EA1" w:rsidRPr="00DE3EA1" w:rsidTr="00F1508B">
        <w:trPr>
          <w:trHeight w:val="1610"/>
        </w:trPr>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7</w:t>
            </w:r>
          </w:p>
          <w:p w:rsidR="00DE3EA1" w:rsidRPr="00DE3EA1" w:rsidRDefault="00DE3EA1" w:rsidP="00DE3EA1">
            <w:pPr>
              <w:spacing w:after="0" w:line="240" w:lineRule="auto"/>
              <w:rPr>
                <w:rFonts w:ascii="Times New Roman" w:hAnsi="Times New Roman"/>
                <w:sz w:val="20"/>
                <w:szCs w:val="20"/>
              </w:rPr>
            </w:pPr>
          </w:p>
        </w:tc>
        <w:tc>
          <w:tcPr>
            <w:tcW w:w="22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Документ, подтверждающий согласие на обработку персональных данных</w:t>
            </w: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w:t>
            </w:r>
            <w:proofErr w:type="spellStart"/>
            <w:r w:rsidRPr="00DE3EA1">
              <w:rPr>
                <w:rFonts w:ascii="Times New Roman" w:hAnsi="Times New Roman"/>
                <w:sz w:val="20"/>
                <w:szCs w:val="20"/>
              </w:rPr>
              <w:t>оргинал</w:t>
            </w:r>
            <w:proofErr w:type="spellEnd"/>
            <w:r w:rsidRPr="00DE3EA1">
              <w:rPr>
                <w:rFonts w:ascii="Times New Roman" w:hAnsi="Times New Roman"/>
                <w:sz w:val="20"/>
                <w:szCs w:val="20"/>
              </w:rPr>
              <w:t>)</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Форма утверждена постановлением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DE3EA1" w:rsidRPr="00DE3EA1" w:rsidRDefault="00DE3EA1" w:rsidP="00DE3EA1">
            <w:pPr>
              <w:spacing w:after="0" w:line="240" w:lineRule="auto"/>
              <w:rPr>
                <w:rFonts w:ascii="Times New Roman" w:hAnsi="Times New Roman"/>
                <w:sz w:val="20"/>
                <w:szCs w:val="20"/>
              </w:rPr>
            </w:pPr>
          </w:p>
        </w:tc>
      </w:tr>
      <w:tr w:rsidR="00DE3EA1" w:rsidRPr="00DE3EA1" w:rsidTr="00F1508B">
        <w:trPr>
          <w:trHeight w:val="600"/>
        </w:trPr>
        <w:tc>
          <w:tcPr>
            <w:tcW w:w="417"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8</w:t>
            </w:r>
          </w:p>
        </w:tc>
        <w:tc>
          <w:tcPr>
            <w:tcW w:w="2243"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w:t>
            </w: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Договор социального найма</w:t>
            </w:r>
          </w:p>
          <w:p w:rsidR="00DE3EA1" w:rsidRPr="00DE3EA1" w:rsidRDefault="00DE3EA1" w:rsidP="00DE3EA1">
            <w:pPr>
              <w:spacing w:after="0" w:line="240" w:lineRule="auto"/>
              <w:rPr>
                <w:rFonts w:ascii="Times New Roman" w:hAnsi="Times New Roman"/>
                <w:sz w:val="20"/>
                <w:szCs w:val="20"/>
              </w:rPr>
            </w:pP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vMerge w:val="restart"/>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один из указанных документов</w:t>
            </w:r>
          </w:p>
        </w:tc>
      </w:tr>
      <w:tr w:rsidR="00DE3EA1" w:rsidRPr="00DE3EA1" w:rsidTr="00F1508B">
        <w:trPr>
          <w:trHeight w:val="396"/>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Ордер</w:t>
            </w:r>
          </w:p>
          <w:p w:rsidR="00DE3EA1" w:rsidRPr="00DE3EA1" w:rsidRDefault="00DE3EA1" w:rsidP="00DE3EA1">
            <w:pPr>
              <w:spacing w:after="0" w:line="240" w:lineRule="auto"/>
              <w:rPr>
                <w:rFonts w:ascii="Times New Roman" w:hAnsi="Times New Roman"/>
                <w:sz w:val="20"/>
                <w:szCs w:val="20"/>
              </w:rPr>
            </w:pP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vMerge/>
          </w:tcPr>
          <w:p w:rsidR="00DE3EA1" w:rsidRPr="00DE3EA1" w:rsidRDefault="00DE3EA1" w:rsidP="00DE3EA1">
            <w:pPr>
              <w:spacing w:after="0" w:line="240" w:lineRule="auto"/>
              <w:rPr>
                <w:rFonts w:ascii="Times New Roman" w:hAnsi="Times New Roman"/>
                <w:sz w:val="20"/>
                <w:szCs w:val="20"/>
              </w:rPr>
            </w:pPr>
          </w:p>
        </w:tc>
      </w:tr>
      <w:tr w:rsidR="00DE3EA1" w:rsidRPr="00DE3EA1" w:rsidTr="00F1508B">
        <w:trPr>
          <w:trHeight w:val="804"/>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решение о предоставлении жилого помещения</w:t>
            </w:r>
          </w:p>
          <w:p w:rsidR="00DE3EA1" w:rsidRPr="00DE3EA1" w:rsidRDefault="00DE3EA1" w:rsidP="00DE3EA1">
            <w:pPr>
              <w:spacing w:after="0" w:line="240" w:lineRule="auto"/>
              <w:rPr>
                <w:rFonts w:ascii="Times New Roman" w:hAnsi="Times New Roman"/>
                <w:sz w:val="20"/>
                <w:szCs w:val="20"/>
              </w:rPr>
            </w:pP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5584" w:type="dxa"/>
            <w:vMerge/>
          </w:tcPr>
          <w:p w:rsidR="00DE3EA1" w:rsidRPr="00DE3EA1" w:rsidRDefault="00DE3EA1" w:rsidP="00DE3EA1">
            <w:pPr>
              <w:spacing w:after="0" w:line="240" w:lineRule="auto"/>
              <w:rPr>
                <w:rFonts w:ascii="Times New Roman" w:hAnsi="Times New Roman"/>
                <w:sz w:val="20"/>
                <w:szCs w:val="20"/>
              </w:rPr>
            </w:pPr>
          </w:p>
        </w:tc>
      </w:tr>
      <w:tr w:rsidR="00DE3EA1" w:rsidRPr="00DE3EA1" w:rsidTr="00F1508B">
        <w:trPr>
          <w:trHeight w:val="213"/>
        </w:trPr>
        <w:tc>
          <w:tcPr>
            <w:tcW w:w="417" w:type="dxa"/>
            <w:vMerge/>
          </w:tcPr>
          <w:p w:rsidR="00DE3EA1" w:rsidRPr="00DE3EA1" w:rsidRDefault="00DE3EA1" w:rsidP="00DE3EA1">
            <w:pPr>
              <w:spacing w:after="0" w:line="240" w:lineRule="auto"/>
              <w:rPr>
                <w:rFonts w:ascii="Times New Roman" w:hAnsi="Times New Roman"/>
                <w:sz w:val="20"/>
                <w:szCs w:val="20"/>
              </w:rPr>
            </w:pPr>
          </w:p>
        </w:tc>
        <w:tc>
          <w:tcPr>
            <w:tcW w:w="2243" w:type="dxa"/>
            <w:vMerge/>
          </w:tcPr>
          <w:p w:rsidR="00DE3EA1" w:rsidRPr="00DE3EA1" w:rsidRDefault="00DE3EA1" w:rsidP="00DE3EA1">
            <w:pPr>
              <w:spacing w:after="0" w:line="240" w:lineRule="auto"/>
              <w:rPr>
                <w:rFonts w:ascii="Times New Roman" w:hAnsi="Times New Roman"/>
                <w:sz w:val="20"/>
                <w:szCs w:val="20"/>
              </w:rPr>
            </w:pP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и др.</w:t>
            </w:r>
          </w:p>
        </w:tc>
        <w:tc>
          <w:tcPr>
            <w:tcW w:w="1925" w:type="dxa"/>
          </w:tcPr>
          <w:p w:rsidR="00DE3EA1" w:rsidRPr="00DE3EA1" w:rsidRDefault="00DE3EA1" w:rsidP="00DE3EA1">
            <w:pPr>
              <w:spacing w:after="0" w:line="240" w:lineRule="auto"/>
              <w:rPr>
                <w:rFonts w:ascii="Times New Roman" w:hAnsi="Times New Roman"/>
                <w:sz w:val="20"/>
                <w:szCs w:val="20"/>
              </w:rPr>
            </w:pPr>
          </w:p>
        </w:tc>
        <w:tc>
          <w:tcPr>
            <w:tcW w:w="1932" w:type="dxa"/>
          </w:tcPr>
          <w:p w:rsidR="00DE3EA1" w:rsidRPr="00DE3EA1" w:rsidRDefault="00DE3EA1" w:rsidP="00DE3EA1">
            <w:pPr>
              <w:spacing w:after="0" w:line="240" w:lineRule="auto"/>
              <w:rPr>
                <w:rFonts w:ascii="Times New Roman" w:hAnsi="Times New Roman"/>
                <w:sz w:val="20"/>
                <w:szCs w:val="20"/>
              </w:rPr>
            </w:pPr>
          </w:p>
        </w:tc>
        <w:tc>
          <w:tcPr>
            <w:tcW w:w="5584" w:type="dxa"/>
            <w:vMerge/>
          </w:tcPr>
          <w:p w:rsidR="00DE3EA1" w:rsidRPr="00DE3EA1" w:rsidRDefault="00DE3EA1" w:rsidP="00DE3EA1">
            <w:pPr>
              <w:spacing w:after="0" w:line="240" w:lineRule="auto"/>
              <w:rPr>
                <w:rFonts w:ascii="Times New Roman" w:hAnsi="Times New Roman"/>
                <w:sz w:val="20"/>
                <w:szCs w:val="20"/>
              </w:rPr>
            </w:pP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9</w:t>
            </w:r>
          </w:p>
        </w:tc>
        <w:tc>
          <w:tcPr>
            <w:tcW w:w="22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документы, подтверждающие наличие права на внеочередное получение жилого помещения (в соответствии с подпунктом 3 пункта 2 статьи 57 Жилищного кодекса Российской Федерации)</w:t>
            </w:r>
          </w:p>
        </w:tc>
        <w:tc>
          <w:tcPr>
            <w:tcW w:w="268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Документы,</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выданные</w:t>
            </w:r>
            <w:proofErr w:type="gramEnd"/>
            <w:r w:rsidRPr="00DE3EA1">
              <w:rPr>
                <w:rFonts w:ascii="Times New Roman" w:hAnsi="Times New Roman"/>
                <w:sz w:val="20"/>
                <w:szCs w:val="20"/>
              </w:rPr>
              <w:t xml:space="preserve"> медицинскими учреждениями</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 случае наличия заболевания</w:t>
            </w:r>
          </w:p>
        </w:tc>
        <w:tc>
          <w:tcPr>
            <w:tcW w:w="5584" w:type="dxa"/>
          </w:tcPr>
          <w:p w:rsidR="00DE3EA1" w:rsidRPr="00DE3EA1" w:rsidRDefault="00DE3EA1" w:rsidP="00DE3EA1">
            <w:pPr>
              <w:pStyle w:val="ConsPlusNormal"/>
              <w:ind w:firstLine="540"/>
              <w:rPr>
                <w:rFonts w:ascii="Times New Roman" w:hAnsi="Times New Roman" w:cs="Times New Roman"/>
                <w:sz w:val="20"/>
              </w:rPr>
            </w:pPr>
            <w:r w:rsidRPr="00DE3EA1">
              <w:rPr>
                <w:rFonts w:ascii="Times New Roman" w:hAnsi="Times New Roman" w:cs="Times New Roman"/>
                <w:sz w:val="20"/>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E3EA1" w:rsidRPr="00DE3EA1" w:rsidRDefault="00DE3EA1" w:rsidP="00DE3EA1">
            <w:pPr>
              <w:spacing w:after="0" w:line="240" w:lineRule="auto"/>
              <w:rPr>
                <w:rFonts w:ascii="Times New Roman" w:hAnsi="Times New Roman"/>
                <w:sz w:val="20"/>
                <w:szCs w:val="20"/>
              </w:rPr>
            </w:pP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10</w:t>
            </w:r>
          </w:p>
        </w:tc>
        <w:tc>
          <w:tcPr>
            <w:tcW w:w="2243" w:type="dxa"/>
          </w:tcPr>
          <w:p w:rsidR="00DE3EA1" w:rsidRPr="00DE3EA1" w:rsidRDefault="00DE3EA1" w:rsidP="00DE3EA1">
            <w:pPr>
              <w:autoSpaceDE w:val="0"/>
              <w:autoSpaceDN w:val="0"/>
              <w:adjustRightInd w:val="0"/>
              <w:spacing w:after="0" w:line="240" w:lineRule="auto"/>
              <w:ind w:firstLine="9"/>
              <w:rPr>
                <w:rFonts w:ascii="Times New Roman" w:hAnsi="Times New Roman"/>
                <w:sz w:val="20"/>
                <w:szCs w:val="20"/>
              </w:rPr>
            </w:pPr>
            <w:r w:rsidRPr="00DE3EA1">
              <w:rPr>
                <w:rFonts w:ascii="Times New Roman" w:hAnsi="Times New Roman"/>
                <w:sz w:val="20"/>
                <w:szCs w:val="20"/>
              </w:rPr>
              <w:t>Документ, подтверждающий отсутствие или наличие жилых помещений на праве собственности у заявителя и членов его семьи</w:t>
            </w:r>
          </w:p>
        </w:tc>
        <w:tc>
          <w:tcPr>
            <w:tcW w:w="2685" w:type="dxa"/>
          </w:tcPr>
          <w:p w:rsidR="00DE3EA1" w:rsidRPr="00DE3EA1" w:rsidRDefault="00DE3EA1" w:rsidP="00DE3EA1">
            <w:pPr>
              <w:autoSpaceDE w:val="0"/>
              <w:autoSpaceDN w:val="0"/>
              <w:adjustRightInd w:val="0"/>
              <w:spacing w:after="0" w:line="240" w:lineRule="auto"/>
              <w:ind w:firstLine="9"/>
              <w:rPr>
                <w:rFonts w:ascii="Times New Roman" w:hAnsi="Times New Roman"/>
                <w:sz w:val="20"/>
                <w:szCs w:val="20"/>
              </w:rPr>
            </w:pPr>
            <w:r w:rsidRPr="00DE3EA1">
              <w:rPr>
                <w:rFonts w:ascii="Times New Roman" w:hAnsi="Times New Roman"/>
                <w:sz w:val="20"/>
                <w:szCs w:val="20"/>
              </w:rPr>
              <w:t>справка, выданная филиалом  ГУП «</w:t>
            </w:r>
            <w:proofErr w:type="spellStart"/>
            <w:r w:rsidRPr="00DE3EA1">
              <w:rPr>
                <w:rFonts w:ascii="Times New Roman" w:hAnsi="Times New Roman"/>
                <w:sz w:val="20"/>
                <w:szCs w:val="20"/>
              </w:rPr>
              <w:t>Леноблинвентаризация</w:t>
            </w:r>
            <w:proofErr w:type="spellEnd"/>
            <w:r w:rsidRPr="00DE3EA1">
              <w:rPr>
                <w:rFonts w:ascii="Times New Roman" w:hAnsi="Times New Roman"/>
                <w:sz w:val="20"/>
                <w:szCs w:val="20"/>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w:t>
            </w:r>
          </w:p>
        </w:tc>
        <w:tc>
          <w:tcPr>
            <w:tcW w:w="192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roofErr w:type="spellStart"/>
            <w:proofErr w:type="gramStart"/>
            <w:r w:rsidRPr="00DE3EA1">
              <w:rPr>
                <w:rFonts w:ascii="Times New Roman" w:hAnsi="Times New Roman"/>
                <w:sz w:val="20"/>
                <w:szCs w:val="20"/>
              </w:rPr>
              <w:t>экз</w:t>
            </w:r>
            <w:proofErr w:type="spellEnd"/>
            <w:proofErr w:type="gramEnd"/>
            <w:r w:rsidRPr="00DE3EA1">
              <w:rPr>
                <w:rFonts w:ascii="Times New Roman" w:hAnsi="Times New Roman"/>
                <w:sz w:val="20"/>
                <w:szCs w:val="20"/>
              </w:rPr>
              <w:t xml:space="preserve"> (оригинал или копия, заверенная в установленном порядке)</w:t>
            </w:r>
          </w:p>
        </w:tc>
        <w:tc>
          <w:tcPr>
            <w:tcW w:w="1932" w:type="dxa"/>
          </w:tcPr>
          <w:p w:rsidR="00DE3EA1" w:rsidRPr="00DE3EA1" w:rsidRDefault="00DE3EA1" w:rsidP="00DE3EA1">
            <w:pPr>
              <w:spacing w:after="0" w:line="240" w:lineRule="auto"/>
              <w:rPr>
                <w:rFonts w:ascii="Times New Roman" w:hAnsi="Times New Roman"/>
                <w:sz w:val="20"/>
                <w:szCs w:val="20"/>
              </w:rPr>
            </w:pPr>
          </w:p>
        </w:tc>
        <w:tc>
          <w:tcPr>
            <w:tcW w:w="558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Предоставляется на заявителя и каждого из членов его семьи</w:t>
            </w:r>
          </w:p>
        </w:tc>
      </w:tr>
    </w:tbl>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Раздел 5. «Документы и сведения, получаемые посредством межведомственного информационного взаимодействия» </w:t>
      </w:r>
    </w:p>
    <w:tbl>
      <w:tblPr>
        <w:tblStyle w:val="af"/>
        <w:tblW w:w="15276" w:type="dxa"/>
        <w:tblLayout w:type="fixed"/>
        <w:tblLook w:val="04A0"/>
      </w:tblPr>
      <w:tblGrid>
        <w:gridCol w:w="417"/>
        <w:gridCol w:w="967"/>
        <w:gridCol w:w="1843"/>
        <w:gridCol w:w="2835"/>
        <w:gridCol w:w="1843"/>
        <w:gridCol w:w="1559"/>
        <w:gridCol w:w="1559"/>
        <w:gridCol w:w="1701"/>
        <w:gridCol w:w="1276"/>
        <w:gridCol w:w="1276"/>
      </w:tblGrid>
      <w:tr w:rsidR="00DE3EA1" w:rsidRPr="00DE3EA1" w:rsidTr="00F1508B">
        <w:tc>
          <w:tcPr>
            <w:tcW w:w="41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
        </w:tc>
        <w:tc>
          <w:tcPr>
            <w:tcW w:w="96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Реквизиты актуальной технологической карты  межведомственного взаимодействия</w:t>
            </w:r>
          </w:p>
        </w:tc>
        <w:tc>
          <w:tcPr>
            <w:tcW w:w="184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Наименование запрашиваемого документа (сведения)</w:t>
            </w:r>
          </w:p>
        </w:tc>
        <w:tc>
          <w:tcPr>
            <w:tcW w:w="283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Наименование органа (организации), направляющего  межведомственный запрос</w:t>
            </w:r>
          </w:p>
        </w:tc>
        <w:tc>
          <w:tcPr>
            <w:tcW w:w="1559"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1559"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lang w:val="en-US"/>
              </w:rPr>
              <w:t xml:space="preserve">SID </w:t>
            </w:r>
            <w:r w:rsidRPr="00DE3EA1">
              <w:rPr>
                <w:rFonts w:ascii="Times New Roman" w:hAnsi="Times New Roman"/>
                <w:b/>
                <w:sz w:val="20"/>
                <w:szCs w:val="20"/>
              </w:rPr>
              <w:t>электронного сервиса</w:t>
            </w:r>
          </w:p>
        </w:tc>
        <w:tc>
          <w:tcPr>
            <w:tcW w:w="1701"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Срок осуществления межведомственного информационного взаимодействия</w:t>
            </w:r>
          </w:p>
        </w:tc>
        <w:tc>
          <w:tcPr>
            <w:tcW w:w="1276"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Форма (шаблон) межведомственного взаимодействия</w:t>
            </w:r>
          </w:p>
        </w:tc>
        <w:tc>
          <w:tcPr>
            <w:tcW w:w="1276"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Образец заполнения формы межведомственного запроса</w:t>
            </w:r>
          </w:p>
        </w:tc>
      </w:tr>
      <w:tr w:rsidR="00DE3EA1" w:rsidRPr="00DE3EA1" w:rsidTr="00F1508B">
        <w:tc>
          <w:tcPr>
            <w:tcW w:w="41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w:t>
            </w:r>
          </w:p>
        </w:tc>
        <w:tc>
          <w:tcPr>
            <w:tcW w:w="96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2</w:t>
            </w:r>
          </w:p>
        </w:tc>
        <w:tc>
          <w:tcPr>
            <w:tcW w:w="184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3</w:t>
            </w:r>
          </w:p>
        </w:tc>
        <w:tc>
          <w:tcPr>
            <w:tcW w:w="283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4</w:t>
            </w:r>
          </w:p>
        </w:tc>
        <w:tc>
          <w:tcPr>
            <w:tcW w:w="184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5</w:t>
            </w:r>
          </w:p>
        </w:tc>
        <w:tc>
          <w:tcPr>
            <w:tcW w:w="1559" w:type="dxa"/>
          </w:tcPr>
          <w:p w:rsidR="00DE3EA1" w:rsidRPr="00DE3EA1" w:rsidRDefault="00DE3EA1" w:rsidP="00DE3EA1">
            <w:pPr>
              <w:spacing w:after="0" w:line="240" w:lineRule="auto"/>
              <w:rPr>
                <w:rFonts w:ascii="Times New Roman" w:hAnsi="Times New Roman"/>
                <w:b/>
                <w:sz w:val="20"/>
                <w:szCs w:val="20"/>
              </w:rPr>
            </w:pPr>
          </w:p>
        </w:tc>
        <w:tc>
          <w:tcPr>
            <w:tcW w:w="1559"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6</w:t>
            </w:r>
          </w:p>
        </w:tc>
        <w:tc>
          <w:tcPr>
            <w:tcW w:w="1701"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7</w:t>
            </w:r>
          </w:p>
        </w:tc>
        <w:tc>
          <w:tcPr>
            <w:tcW w:w="1276"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8</w:t>
            </w:r>
          </w:p>
        </w:tc>
        <w:tc>
          <w:tcPr>
            <w:tcW w:w="1276"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9</w:t>
            </w: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96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выписка из </w:t>
            </w:r>
            <w:proofErr w:type="gramStart"/>
            <w:r w:rsidRPr="00DE3EA1">
              <w:rPr>
                <w:rFonts w:ascii="Times New Roman" w:hAnsi="Times New Roman"/>
                <w:sz w:val="20"/>
                <w:szCs w:val="20"/>
              </w:rPr>
              <w:t>Единого</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государственного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реестра прав </w:t>
            </w:r>
            <w:proofErr w:type="gramStart"/>
            <w:r w:rsidRPr="00DE3EA1">
              <w:rPr>
                <w:rFonts w:ascii="Times New Roman" w:hAnsi="Times New Roman"/>
                <w:sz w:val="20"/>
                <w:szCs w:val="20"/>
              </w:rPr>
              <w:t>на</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недвижимое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имущество и сделок </w:t>
            </w:r>
            <w:proofErr w:type="gramStart"/>
            <w:r w:rsidRPr="00DE3EA1">
              <w:rPr>
                <w:rFonts w:ascii="Times New Roman" w:hAnsi="Times New Roman"/>
                <w:sz w:val="20"/>
                <w:szCs w:val="20"/>
              </w:rPr>
              <w:t>с</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ним о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зарегистрированных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правах</w:t>
            </w:r>
            <w:proofErr w:type="gramEnd"/>
            <w:r w:rsidRPr="00DE3EA1">
              <w:rPr>
                <w:rFonts w:ascii="Times New Roman" w:hAnsi="Times New Roman"/>
                <w:sz w:val="20"/>
                <w:szCs w:val="20"/>
              </w:rPr>
              <w:t xml:space="preserve"> на объект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недвижимости</w:t>
            </w:r>
          </w:p>
        </w:tc>
        <w:tc>
          <w:tcPr>
            <w:tcW w:w="283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кадастровый номер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объекта недвижимости;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район, город,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населенный пункт, улица,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дом, корпус, строение,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квартира;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наименование объекта;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площадь объекта</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ОМСУ</w:t>
            </w:r>
          </w:p>
        </w:tc>
        <w:tc>
          <w:tcPr>
            <w:tcW w:w="1559" w:type="dxa"/>
          </w:tcPr>
          <w:p w:rsidR="00DE3EA1" w:rsidRPr="00DE3EA1" w:rsidRDefault="00DE3EA1" w:rsidP="00DE3EA1">
            <w:pPr>
              <w:spacing w:after="0" w:line="240" w:lineRule="auto"/>
              <w:rPr>
                <w:rFonts w:ascii="Times New Roman" w:hAnsi="Times New Roman"/>
                <w:sz w:val="20"/>
                <w:szCs w:val="20"/>
              </w:rPr>
            </w:pPr>
            <w:proofErr w:type="spellStart"/>
            <w:r w:rsidRPr="00DE3EA1">
              <w:rPr>
                <w:rFonts w:ascii="Times New Roman" w:hAnsi="Times New Roman"/>
                <w:sz w:val="20"/>
                <w:szCs w:val="20"/>
              </w:rPr>
              <w:t>Росреестр</w:t>
            </w:r>
            <w:proofErr w:type="spellEnd"/>
          </w:p>
        </w:tc>
        <w:tc>
          <w:tcPr>
            <w:tcW w:w="1559" w:type="dxa"/>
          </w:tcPr>
          <w:p w:rsidR="00DE3EA1" w:rsidRPr="00DE3EA1" w:rsidRDefault="00DE3EA1" w:rsidP="00DE3EA1">
            <w:pPr>
              <w:spacing w:after="0" w:line="240" w:lineRule="auto"/>
              <w:rPr>
                <w:rFonts w:ascii="Times New Roman" w:hAnsi="Times New Roman"/>
                <w:sz w:val="20"/>
                <w:szCs w:val="20"/>
              </w:rPr>
            </w:pPr>
          </w:p>
        </w:tc>
        <w:tc>
          <w:tcPr>
            <w:tcW w:w="1701"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7 рабочих дней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(направление запроса – 1 </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раб</w:t>
            </w:r>
            <w:proofErr w:type="gramStart"/>
            <w:r w:rsidRPr="00DE3EA1">
              <w:rPr>
                <w:rFonts w:ascii="Times New Roman" w:hAnsi="Times New Roman"/>
                <w:sz w:val="20"/>
                <w:szCs w:val="20"/>
              </w:rPr>
              <w:t>.</w:t>
            </w:r>
            <w:proofErr w:type="gramEnd"/>
            <w:r w:rsidRPr="00DE3EA1">
              <w:rPr>
                <w:rFonts w:ascii="Times New Roman" w:hAnsi="Times New Roman"/>
                <w:sz w:val="20"/>
                <w:szCs w:val="20"/>
              </w:rPr>
              <w:t xml:space="preserve"> </w:t>
            </w:r>
            <w:proofErr w:type="gramStart"/>
            <w:r w:rsidRPr="00DE3EA1">
              <w:rPr>
                <w:rFonts w:ascii="Times New Roman" w:hAnsi="Times New Roman"/>
                <w:sz w:val="20"/>
                <w:szCs w:val="20"/>
              </w:rPr>
              <w:t>д</w:t>
            </w:r>
            <w:proofErr w:type="gramEnd"/>
            <w:r w:rsidRPr="00DE3EA1">
              <w:rPr>
                <w:rFonts w:ascii="Times New Roman" w:hAnsi="Times New Roman"/>
                <w:sz w:val="20"/>
                <w:szCs w:val="20"/>
              </w:rPr>
              <w:t xml:space="preserve">ень, направление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ответа на запрос – 5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дней, приобщение ответа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к личному делу - 1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день)</w:t>
            </w:r>
          </w:p>
        </w:tc>
        <w:tc>
          <w:tcPr>
            <w:tcW w:w="1276" w:type="dxa"/>
          </w:tcPr>
          <w:p w:rsidR="00DE3EA1" w:rsidRPr="00DE3EA1" w:rsidRDefault="00DE3EA1" w:rsidP="00DE3EA1">
            <w:pPr>
              <w:spacing w:after="0" w:line="240" w:lineRule="auto"/>
              <w:rPr>
                <w:rFonts w:ascii="Times New Roman" w:hAnsi="Times New Roman"/>
                <w:sz w:val="20"/>
                <w:szCs w:val="20"/>
              </w:rPr>
            </w:pPr>
          </w:p>
        </w:tc>
        <w:tc>
          <w:tcPr>
            <w:tcW w:w="1276" w:type="dxa"/>
          </w:tcPr>
          <w:p w:rsidR="00DE3EA1" w:rsidRPr="00DE3EA1" w:rsidRDefault="00DE3EA1" w:rsidP="00DE3EA1">
            <w:pPr>
              <w:spacing w:after="0" w:line="240" w:lineRule="auto"/>
              <w:rPr>
                <w:rFonts w:ascii="Times New Roman" w:hAnsi="Times New Roman"/>
                <w:sz w:val="20"/>
                <w:szCs w:val="20"/>
              </w:rPr>
            </w:pP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w:t>
            </w:r>
          </w:p>
        </w:tc>
        <w:tc>
          <w:tcPr>
            <w:tcW w:w="96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справку формы 7 </w:t>
            </w:r>
          </w:p>
        </w:tc>
        <w:tc>
          <w:tcPr>
            <w:tcW w:w="283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характеристика жилого помещения</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ОМСУ</w:t>
            </w:r>
          </w:p>
        </w:tc>
        <w:tc>
          <w:tcPr>
            <w:tcW w:w="1559"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Организации, подведомственные органам местного самоуправления организаций, участвующих в предоставлении муниципальных услуг)</w:t>
            </w:r>
            <w:proofErr w:type="gramEnd"/>
          </w:p>
        </w:tc>
        <w:tc>
          <w:tcPr>
            <w:tcW w:w="1559" w:type="dxa"/>
          </w:tcPr>
          <w:p w:rsidR="00DE3EA1" w:rsidRPr="00DE3EA1" w:rsidRDefault="00DE3EA1" w:rsidP="00DE3EA1">
            <w:pPr>
              <w:spacing w:after="0" w:line="240" w:lineRule="auto"/>
              <w:rPr>
                <w:rFonts w:ascii="Times New Roman" w:hAnsi="Times New Roman"/>
                <w:sz w:val="20"/>
                <w:szCs w:val="20"/>
              </w:rPr>
            </w:pPr>
          </w:p>
        </w:tc>
        <w:tc>
          <w:tcPr>
            <w:tcW w:w="1701"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7 рабочих дней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(направление запроса – 1 </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раб</w:t>
            </w:r>
            <w:proofErr w:type="gramStart"/>
            <w:r w:rsidRPr="00DE3EA1">
              <w:rPr>
                <w:rFonts w:ascii="Times New Roman" w:hAnsi="Times New Roman"/>
                <w:sz w:val="20"/>
                <w:szCs w:val="20"/>
              </w:rPr>
              <w:t>.</w:t>
            </w:r>
            <w:proofErr w:type="gramEnd"/>
            <w:r w:rsidRPr="00DE3EA1">
              <w:rPr>
                <w:rFonts w:ascii="Times New Roman" w:hAnsi="Times New Roman"/>
                <w:sz w:val="20"/>
                <w:szCs w:val="20"/>
              </w:rPr>
              <w:t xml:space="preserve"> </w:t>
            </w:r>
            <w:proofErr w:type="gramStart"/>
            <w:r w:rsidRPr="00DE3EA1">
              <w:rPr>
                <w:rFonts w:ascii="Times New Roman" w:hAnsi="Times New Roman"/>
                <w:sz w:val="20"/>
                <w:szCs w:val="20"/>
              </w:rPr>
              <w:t>д</w:t>
            </w:r>
            <w:proofErr w:type="gramEnd"/>
            <w:r w:rsidRPr="00DE3EA1">
              <w:rPr>
                <w:rFonts w:ascii="Times New Roman" w:hAnsi="Times New Roman"/>
                <w:sz w:val="20"/>
                <w:szCs w:val="20"/>
              </w:rPr>
              <w:t xml:space="preserve">ень, направление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ответа на запрос – 5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дней, приобщение ответа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к личному делу - 1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день)</w:t>
            </w:r>
          </w:p>
        </w:tc>
        <w:tc>
          <w:tcPr>
            <w:tcW w:w="1276" w:type="dxa"/>
          </w:tcPr>
          <w:p w:rsidR="00DE3EA1" w:rsidRPr="00DE3EA1" w:rsidRDefault="00DE3EA1" w:rsidP="00DE3EA1">
            <w:pPr>
              <w:spacing w:after="0" w:line="240" w:lineRule="auto"/>
              <w:rPr>
                <w:rFonts w:ascii="Times New Roman" w:hAnsi="Times New Roman"/>
                <w:sz w:val="20"/>
                <w:szCs w:val="20"/>
              </w:rPr>
            </w:pPr>
          </w:p>
        </w:tc>
        <w:tc>
          <w:tcPr>
            <w:tcW w:w="1276" w:type="dxa"/>
          </w:tcPr>
          <w:p w:rsidR="00DE3EA1" w:rsidRPr="00DE3EA1" w:rsidRDefault="00DE3EA1" w:rsidP="00DE3EA1">
            <w:pPr>
              <w:spacing w:after="0" w:line="240" w:lineRule="auto"/>
              <w:rPr>
                <w:rFonts w:ascii="Times New Roman" w:hAnsi="Times New Roman"/>
                <w:sz w:val="20"/>
                <w:szCs w:val="20"/>
              </w:rPr>
            </w:pP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w:t>
            </w:r>
          </w:p>
        </w:tc>
        <w:tc>
          <w:tcPr>
            <w:tcW w:w="96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w:t>
            </w:r>
          </w:p>
        </w:tc>
        <w:tc>
          <w:tcPr>
            <w:tcW w:w="1843"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справку формы 9 на гражданина и членов его семьи  </w:t>
            </w:r>
            <w:r w:rsidRPr="00DE3EA1">
              <w:rPr>
                <w:rFonts w:ascii="Times New Roman" w:hAnsi="Times New Roman"/>
                <w:sz w:val="20"/>
                <w:szCs w:val="20"/>
              </w:rPr>
              <w:lastRenderedPageBreak/>
              <w:t>(выписка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DE3EA1">
              <w:rPr>
                <w:rFonts w:ascii="Times New Roman" w:hAnsi="Times New Roman"/>
                <w:sz w:val="20"/>
                <w:szCs w:val="20"/>
              </w:rPr>
              <w:t xml:space="preserve"> </w:t>
            </w:r>
            <w:proofErr w:type="gramStart"/>
            <w:r w:rsidRPr="00DE3EA1">
              <w:rPr>
                <w:rFonts w:ascii="Times New Roman" w:hAnsi="Times New Roman"/>
                <w:sz w:val="20"/>
                <w:szCs w:val="20"/>
              </w:rPr>
              <w:t>предоставлении</w:t>
            </w:r>
            <w:proofErr w:type="gramEnd"/>
            <w:r w:rsidRPr="00DE3EA1">
              <w:rPr>
                <w:rFonts w:ascii="Times New Roman" w:hAnsi="Times New Roman"/>
                <w:sz w:val="20"/>
                <w:szCs w:val="20"/>
              </w:rPr>
              <w:t xml:space="preserve"> муниципальных услуг)</w:t>
            </w:r>
          </w:p>
        </w:tc>
        <w:tc>
          <w:tcPr>
            <w:tcW w:w="283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 количество зарегистрированных граждан</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фамилия, имя, отчество </w:t>
            </w:r>
            <w:r w:rsidRPr="00DE3EA1">
              <w:rPr>
                <w:rFonts w:ascii="Times New Roman" w:hAnsi="Times New Roman"/>
                <w:sz w:val="20"/>
                <w:szCs w:val="20"/>
              </w:rPr>
              <w:lastRenderedPageBreak/>
              <w:t>каждого зарегистрированного</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дата регистрации</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ОМСУ</w:t>
            </w:r>
          </w:p>
        </w:tc>
        <w:tc>
          <w:tcPr>
            <w:tcW w:w="1559"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Организации, подведомственные органам </w:t>
            </w:r>
            <w:r w:rsidRPr="00DE3EA1">
              <w:rPr>
                <w:rFonts w:ascii="Times New Roman" w:hAnsi="Times New Roman"/>
                <w:sz w:val="20"/>
                <w:szCs w:val="20"/>
              </w:rPr>
              <w:lastRenderedPageBreak/>
              <w:t>местного самоуправления организаций, участвующих в предоставлении муниципальных услуг)</w:t>
            </w:r>
            <w:proofErr w:type="gramEnd"/>
          </w:p>
        </w:tc>
        <w:tc>
          <w:tcPr>
            <w:tcW w:w="1559" w:type="dxa"/>
          </w:tcPr>
          <w:p w:rsidR="00DE3EA1" w:rsidRPr="00DE3EA1" w:rsidRDefault="00DE3EA1" w:rsidP="00DE3EA1">
            <w:pPr>
              <w:spacing w:after="0" w:line="240" w:lineRule="auto"/>
              <w:rPr>
                <w:rFonts w:ascii="Times New Roman" w:hAnsi="Times New Roman"/>
                <w:sz w:val="20"/>
                <w:szCs w:val="20"/>
              </w:rPr>
            </w:pPr>
          </w:p>
        </w:tc>
        <w:tc>
          <w:tcPr>
            <w:tcW w:w="1701"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7 рабочих дней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(направление запроса – 1 </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раб</w:t>
            </w:r>
            <w:proofErr w:type="gramStart"/>
            <w:r w:rsidRPr="00DE3EA1">
              <w:rPr>
                <w:rFonts w:ascii="Times New Roman" w:hAnsi="Times New Roman"/>
                <w:sz w:val="20"/>
                <w:szCs w:val="20"/>
              </w:rPr>
              <w:t>.</w:t>
            </w:r>
            <w:proofErr w:type="gramEnd"/>
            <w:r w:rsidRPr="00DE3EA1">
              <w:rPr>
                <w:rFonts w:ascii="Times New Roman" w:hAnsi="Times New Roman"/>
                <w:sz w:val="20"/>
                <w:szCs w:val="20"/>
              </w:rPr>
              <w:t xml:space="preserve"> </w:t>
            </w:r>
            <w:proofErr w:type="gramStart"/>
            <w:r w:rsidRPr="00DE3EA1">
              <w:rPr>
                <w:rFonts w:ascii="Times New Roman" w:hAnsi="Times New Roman"/>
                <w:sz w:val="20"/>
                <w:szCs w:val="20"/>
              </w:rPr>
              <w:t>д</w:t>
            </w:r>
            <w:proofErr w:type="gramEnd"/>
            <w:r w:rsidRPr="00DE3EA1">
              <w:rPr>
                <w:rFonts w:ascii="Times New Roman" w:hAnsi="Times New Roman"/>
                <w:sz w:val="20"/>
                <w:szCs w:val="20"/>
              </w:rPr>
              <w:t xml:space="preserve">ень, направление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ответа на запрос – 5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дней, приобщение ответа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к личному делу - 1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день)</w:t>
            </w:r>
          </w:p>
        </w:tc>
        <w:tc>
          <w:tcPr>
            <w:tcW w:w="1276" w:type="dxa"/>
          </w:tcPr>
          <w:p w:rsidR="00DE3EA1" w:rsidRPr="00DE3EA1" w:rsidRDefault="00DE3EA1" w:rsidP="00DE3EA1">
            <w:pPr>
              <w:spacing w:after="0" w:line="240" w:lineRule="auto"/>
              <w:rPr>
                <w:rFonts w:ascii="Times New Roman" w:hAnsi="Times New Roman"/>
                <w:sz w:val="20"/>
                <w:szCs w:val="20"/>
              </w:rPr>
            </w:pPr>
          </w:p>
        </w:tc>
        <w:tc>
          <w:tcPr>
            <w:tcW w:w="1276" w:type="dxa"/>
          </w:tcPr>
          <w:p w:rsidR="00DE3EA1" w:rsidRPr="00DE3EA1" w:rsidRDefault="00DE3EA1" w:rsidP="00DE3EA1">
            <w:pPr>
              <w:spacing w:after="0" w:line="240" w:lineRule="auto"/>
              <w:rPr>
                <w:rFonts w:ascii="Times New Roman" w:hAnsi="Times New Roman"/>
                <w:sz w:val="20"/>
                <w:szCs w:val="20"/>
              </w:rPr>
            </w:pPr>
          </w:p>
        </w:tc>
      </w:tr>
      <w:tr w:rsidR="00DE3EA1" w:rsidRPr="00DE3EA1" w:rsidTr="00F1508B">
        <w:tc>
          <w:tcPr>
            <w:tcW w:w="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4</w:t>
            </w:r>
          </w:p>
        </w:tc>
        <w:tc>
          <w:tcPr>
            <w:tcW w:w="96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____</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DE3EA1">
              <w:rPr>
                <w:rFonts w:ascii="Times New Roman" w:hAnsi="Times New Roman"/>
                <w:sz w:val="20"/>
                <w:szCs w:val="20"/>
              </w:rPr>
              <w:t>пп</w:t>
            </w:r>
            <w:proofErr w:type="spellEnd"/>
            <w:r w:rsidRPr="00DE3EA1">
              <w:rPr>
                <w:rFonts w:ascii="Times New Roman" w:hAnsi="Times New Roman"/>
                <w:sz w:val="20"/>
                <w:szCs w:val="20"/>
              </w:rPr>
              <w:t>. 1 п. 2 ст. 57 Жилищного кодекса РФ).</w:t>
            </w:r>
          </w:p>
        </w:tc>
        <w:tc>
          <w:tcPr>
            <w:tcW w:w="283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документ</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ОМСУ</w:t>
            </w:r>
          </w:p>
        </w:tc>
        <w:tc>
          <w:tcPr>
            <w:tcW w:w="155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Межведомственная комиссия</w:t>
            </w:r>
          </w:p>
        </w:tc>
        <w:tc>
          <w:tcPr>
            <w:tcW w:w="1559" w:type="dxa"/>
          </w:tcPr>
          <w:p w:rsidR="00DE3EA1" w:rsidRPr="00DE3EA1" w:rsidRDefault="00DE3EA1" w:rsidP="00DE3EA1">
            <w:pPr>
              <w:spacing w:after="0" w:line="240" w:lineRule="auto"/>
              <w:rPr>
                <w:rFonts w:ascii="Times New Roman" w:hAnsi="Times New Roman"/>
                <w:sz w:val="20"/>
                <w:szCs w:val="20"/>
              </w:rPr>
            </w:pPr>
          </w:p>
        </w:tc>
        <w:tc>
          <w:tcPr>
            <w:tcW w:w="1701"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7 рабочих дней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(направление запроса – 1 </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раб</w:t>
            </w:r>
            <w:proofErr w:type="gramStart"/>
            <w:r w:rsidRPr="00DE3EA1">
              <w:rPr>
                <w:rFonts w:ascii="Times New Roman" w:hAnsi="Times New Roman"/>
                <w:sz w:val="20"/>
                <w:szCs w:val="20"/>
              </w:rPr>
              <w:t>.</w:t>
            </w:r>
            <w:proofErr w:type="gramEnd"/>
            <w:r w:rsidRPr="00DE3EA1">
              <w:rPr>
                <w:rFonts w:ascii="Times New Roman" w:hAnsi="Times New Roman"/>
                <w:sz w:val="20"/>
                <w:szCs w:val="20"/>
              </w:rPr>
              <w:t xml:space="preserve"> </w:t>
            </w:r>
            <w:proofErr w:type="gramStart"/>
            <w:r w:rsidRPr="00DE3EA1">
              <w:rPr>
                <w:rFonts w:ascii="Times New Roman" w:hAnsi="Times New Roman"/>
                <w:sz w:val="20"/>
                <w:szCs w:val="20"/>
              </w:rPr>
              <w:t>д</w:t>
            </w:r>
            <w:proofErr w:type="gramEnd"/>
            <w:r w:rsidRPr="00DE3EA1">
              <w:rPr>
                <w:rFonts w:ascii="Times New Roman" w:hAnsi="Times New Roman"/>
                <w:sz w:val="20"/>
                <w:szCs w:val="20"/>
              </w:rPr>
              <w:t xml:space="preserve">ень, направление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ответа на запрос – 5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дней, приобщение ответа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к личному делу - 1 раб.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день)</w:t>
            </w:r>
          </w:p>
        </w:tc>
        <w:tc>
          <w:tcPr>
            <w:tcW w:w="1276" w:type="dxa"/>
          </w:tcPr>
          <w:p w:rsidR="00DE3EA1" w:rsidRPr="00DE3EA1" w:rsidRDefault="00DE3EA1" w:rsidP="00DE3EA1">
            <w:pPr>
              <w:spacing w:after="0" w:line="240" w:lineRule="auto"/>
              <w:rPr>
                <w:rFonts w:ascii="Times New Roman" w:hAnsi="Times New Roman"/>
                <w:sz w:val="20"/>
                <w:szCs w:val="20"/>
              </w:rPr>
            </w:pPr>
          </w:p>
        </w:tc>
        <w:tc>
          <w:tcPr>
            <w:tcW w:w="1276" w:type="dxa"/>
          </w:tcPr>
          <w:p w:rsidR="00DE3EA1" w:rsidRPr="00DE3EA1" w:rsidRDefault="00DE3EA1" w:rsidP="00DE3EA1">
            <w:pPr>
              <w:spacing w:after="0" w:line="240" w:lineRule="auto"/>
              <w:rPr>
                <w:rFonts w:ascii="Times New Roman" w:hAnsi="Times New Roman"/>
                <w:sz w:val="20"/>
                <w:szCs w:val="20"/>
              </w:rPr>
            </w:pPr>
          </w:p>
        </w:tc>
      </w:tr>
    </w:tbl>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Раздел 6. «Результат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bl>
      <w:tblPr>
        <w:tblStyle w:val="af"/>
        <w:tblW w:w="0" w:type="auto"/>
        <w:tblLayout w:type="fixed"/>
        <w:tblLook w:val="04A0"/>
      </w:tblPr>
      <w:tblGrid>
        <w:gridCol w:w="415"/>
        <w:gridCol w:w="1678"/>
        <w:gridCol w:w="2268"/>
        <w:gridCol w:w="1701"/>
        <w:gridCol w:w="1843"/>
        <w:gridCol w:w="2126"/>
        <w:gridCol w:w="2410"/>
        <w:gridCol w:w="1417"/>
        <w:gridCol w:w="928"/>
      </w:tblGrid>
      <w:tr w:rsidR="00DE3EA1" w:rsidRPr="00DE3EA1" w:rsidTr="00F1508B">
        <w:trPr>
          <w:trHeight w:val="600"/>
        </w:trPr>
        <w:tc>
          <w:tcPr>
            <w:tcW w:w="415" w:type="dxa"/>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
        </w:tc>
        <w:tc>
          <w:tcPr>
            <w:tcW w:w="1678" w:type="dxa"/>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Документ/документы, являющиеся результатом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2268" w:type="dxa"/>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Требования к документу/документам, являющиеся результатом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 xml:space="preserve">» </w:t>
            </w:r>
          </w:p>
        </w:tc>
        <w:tc>
          <w:tcPr>
            <w:tcW w:w="1701" w:type="dxa"/>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Характеристика результата (</w:t>
            </w:r>
            <w:proofErr w:type="gramStart"/>
            <w:r w:rsidRPr="00DE3EA1">
              <w:rPr>
                <w:rFonts w:ascii="Times New Roman" w:hAnsi="Times New Roman"/>
                <w:b/>
                <w:sz w:val="20"/>
                <w:szCs w:val="20"/>
              </w:rPr>
              <w:t>положительный</w:t>
            </w:r>
            <w:proofErr w:type="gramEnd"/>
            <w:r w:rsidRPr="00DE3EA1">
              <w:rPr>
                <w:rFonts w:ascii="Times New Roman" w:hAnsi="Times New Roman"/>
                <w:b/>
                <w:sz w:val="20"/>
                <w:szCs w:val="20"/>
              </w:rPr>
              <w:t>/отрицательный)</w:t>
            </w:r>
          </w:p>
        </w:tc>
        <w:tc>
          <w:tcPr>
            <w:tcW w:w="1843" w:type="dxa"/>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Форма документа/документов, являющимся результатом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2126" w:type="dxa"/>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Образец документа/документов, являющихся результатом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2410" w:type="dxa"/>
            <w:vMerge w:val="restart"/>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Способ получения результата</w:t>
            </w:r>
          </w:p>
        </w:tc>
        <w:tc>
          <w:tcPr>
            <w:tcW w:w="2345" w:type="dxa"/>
            <w:gridSpan w:val="2"/>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Срок хранения невостребованных заявителем результатов</w:t>
            </w:r>
          </w:p>
        </w:tc>
      </w:tr>
      <w:tr w:rsidR="00DE3EA1" w:rsidRPr="00DE3EA1" w:rsidTr="00F1508B">
        <w:trPr>
          <w:trHeight w:val="780"/>
        </w:trPr>
        <w:tc>
          <w:tcPr>
            <w:tcW w:w="415" w:type="dxa"/>
            <w:vMerge/>
          </w:tcPr>
          <w:p w:rsidR="00DE3EA1" w:rsidRPr="00DE3EA1" w:rsidRDefault="00DE3EA1" w:rsidP="00DE3EA1">
            <w:pPr>
              <w:spacing w:after="0" w:line="240" w:lineRule="auto"/>
              <w:rPr>
                <w:rFonts w:ascii="Times New Roman" w:hAnsi="Times New Roman"/>
                <w:b/>
                <w:sz w:val="20"/>
                <w:szCs w:val="20"/>
              </w:rPr>
            </w:pPr>
          </w:p>
        </w:tc>
        <w:tc>
          <w:tcPr>
            <w:tcW w:w="1678" w:type="dxa"/>
            <w:vMerge/>
          </w:tcPr>
          <w:p w:rsidR="00DE3EA1" w:rsidRPr="00DE3EA1" w:rsidRDefault="00DE3EA1" w:rsidP="00DE3EA1">
            <w:pPr>
              <w:spacing w:after="0" w:line="240" w:lineRule="auto"/>
              <w:rPr>
                <w:rFonts w:ascii="Times New Roman" w:hAnsi="Times New Roman"/>
                <w:b/>
                <w:sz w:val="20"/>
                <w:szCs w:val="20"/>
              </w:rPr>
            </w:pPr>
          </w:p>
        </w:tc>
        <w:tc>
          <w:tcPr>
            <w:tcW w:w="2268" w:type="dxa"/>
            <w:vMerge/>
          </w:tcPr>
          <w:p w:rsidR="00DE3EA1" w:rsidRPr="00DE3EA1" w:rsidRDefault="00DE3EA1" w:rsidP="00DE3EA1">
            <w:pPr>
              <w:spacing w:after="0" w:line="240" w:lineRule="auto"/>
              <w:rPr>
                <w:rFonts w:ascii="Times New Roman" w:hAnsi="Times New Roman"/>
                <w:b/>
                <w:sz w:val="20"/>
                <w:szCs w:val="20"/>
              </w:rPr>
            </w:pPr>
          </w:p>
        </w:tc>
        <w:tc>
          <w:tcPr>
            <w:tcW w:w="1701" w:type="dxa"/>
            <w:vMerge/>
          </w:tcPr>
          <w:p w:rsidR="00DE3EA1" w:rsidRPr="00DE3EA1" w:rsidRDefault="00DE3EA1" w:rsidP="00DE3EA1">
            <w:pPr>
              <w:spacing w:after="0" w:line="240" w:lineRule="auto"/>
              <w:rPr>
                <w:rFonts w:ascii="Times New Roman" w:hAnsi="Times New Roman"/>
                <w:b/>
                <w:sz w:val="20"/>
                <w:szCs w:val="20"/>
              </w:rPr>
            </w:pPr>
          </w:p>
        </w:tc>
        <w:tc>
          <w:tcPr>
            <w:tcW w:w="1843" w:type="dxa"/>
            <w:vMerge/>
          </w:tcPr>
          <w:p w:rsidR="00DE3EA1" w:rsidRPr="00DE3EA1" w:rsidRDefault="00DE3EA1" w:rsidP="00DE3EA1">
            <w:pPr>
              <w:spacing w:after="0" w:line="240" w:lineRule="auto"/>
              <w:rPr>
                <w:rFonts w:ascii="Times New Roman" w:hAnsi="Times New Roman"/>
                <w:b/>
                <w:sz w:val="20"/>
                <w:szCs w:val="20"/>
              </w:rPr>
            </w:pPr>
          </w:p>
        </w:tc>
        <w:tc>
          <w:tcPr>
            <w:tcW w:w="2126" w:type="dxa"/>
            <w:vMerge/>
          </w:tcPr>
          <w:p w:rsidR="00DE3EA1" w:rsidRPr="00DE3EA1" w:rsidRDefault="00DE3EA1" w:rsidP="00DE3EA1">
            <w:pPr>
              <w:spacing w:after="0" w:line="240" w:lineRule="auto"/>
              <w:rPr>
                <w:rFonts w:ascii="Times New Roman" w:hAnsi="Times New Roman"/>
                <w:b/>
                <w:sz w:val="20"/>
                <w:szCs w:val="20"/>
              </w:rPr>
            </w:pPr>
          </w:p>
        </w:tc>
        <w:tc>
          <w:tcPr>
            <w:tcW w:w="2410" w:type="dxa"/>
            <w:vMerge/>
          </w:tcPr>
          <w:p w:rsidR="00DE3EA1" w:rsidRPr="00DE3EA1" w:rsidRDefault="00DE3EA1" w:rsidP="00DE3EA1">
            <w:pPr>
              <w:spacing w:after="0" w:line="240" w:lineRule="auto"/>
              <w:rPr>
                <w:rFonts w:ascii="Times New Roman" w:hAnsi="Times New Roman"/>
                <w:b/>
                <w:sz w:val="20"/>
                <w:szCs w:val="20"/>
              </w:rPr>
            </w:pPr>
          </w:p>
        </w:tc>
        <w:tc>
          <w:tcPr>
            <w:tcW w:w="141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в органе</w:t>
            </w:r>
          </w:p>
        </w:tc>
        <w:tc>
          <w:tcPr>
            <w:tcW w:w="928"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В МФЦ</w:t>
            </w:r>
          </w:p>
        </w:tc>
      </w:tr>
      <w:tr w:rsidR="00DE3EA1" w:rsidRPr="00DE3EA1" w:rsidTr="00F1508B">
        <w:tc>
          <w:tcPr>
            <w:tcW w:w="41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w:t>
            </w:r>
          </w:p>
        </w:tc>
        <w:tc>
          <w:tcPr>
            <w:tcW w:w="1678"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2</w:t>
            </w:r>
          </w:p>
        </w:tc>
        <w:tc>
          <w:tcPr>
            <w:tcW w:w="2268"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3</w:t>
            </w:r>
          </w:p>
        </w:tc>
        <w:tc>
          <w:tcPr>
            <w:tcW w:w="1701"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4</w:t>
            </w:r>
          </w:p>
        </w:tc>
        <w:tc>
          <w:tcPr>
            <w:tcW w:w="184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5</w:t>
            </w:r>
          </w:p>
        </w:tc>
        <w:tc>
          <w:tcPr>
            <w:tcW w:w="2126"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6</w:t>
            </w:r>
          </w:p>
        </w:tc>
        <w:tc>
          <w:tcPr>
            <w:tcW w:w="2410"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7</w:t>
            </w:r>
          </w:p>
        </w:tc>
        <w:tc>
          <w:tcPr>
            <w:tcW w:w="1417"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8</w:t>
            </w:r>
          </w:p>
        </w:tc>
        <w:tc>
          <w:tcPr>
            <w:tcW w:w="928"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9</w:t>
            </w:r>
          </w:p>
        </w:tc>
      </w:tr>
      <w:tr w:rsidR="00DE3EA1" w:rsidRPr="00DE3EA1" w:rsidTr="00F1508B">
        <w:tc>
          <w:tcPr>
            <w:tcW w:w="41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1678"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Принятие на учет в качестве нуждающихся в жилых помещениях, предоставляемых по договорам социального найма</w:t>
            </w:r>
            <w:proofErr w:type="gramEnd"/>
          </w:p>
          <w:p w:rsidR="00DE3EA1" w:rsidRPr="00DE3EA1" w:rsidRDefault="00DE3EA1" w:rsidP="00DE3EA1">
            <w:pPr>
              <w:spacing w:after="0" w:line="240" w:lineRule="auto"/>
              <w:rPr>
                <w:rFonts w:ascii="Times New Roman" w:hAnsi="Times New Roman"/>
                <w:b/>
                <w:sz w:val="20"/>
                <w:szCs w:val="20"/>
              </w:rPr>
            </w:pPr>
          </w:p>
        </w:tc>
        <w:tc>
          <w:tcPr>
            <w:tcW w:w="2268"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Подписывается должностным лицом, уполномоченным на рассмотрение заявления;</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2. При предоставлении услуги </w:t>
            </w:r>
            <w:proofErr w:type="gramStart"/>
            <w:r w:rsidRPr="00DE3EA1">
              <w:rPr>
                <w:rFonts w:ascii="Times New Roman" w:hAnsi="Times New Roman"/>
                <w:sz w:val="20"/>
                <w:szCs w:val="20"/>
              </w:rPr>
              <w:t>в</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электронном </w:t>
            </w:r>
            <w:proofErr w:type="gramStart"/>
            <w:r w:rsidRPr="00DE3EA1">
              <w:rPr>
                <w:rFonts w:ascii="Times New Roman" w:hAnsi="Times New Roman"/>
                <w:sz w:val="20"/>
                <w:szCs w:val="20"/>
              </w:rPr>
              <w:t>формате</w:t>
            </w:r>
            <w:proofErr w:type="gramEnd"/>
            <w:r w:rsidRPr="00DE3EA1">
              <w:rPr>
                <w:rFonts w:ascii="Times New Roman" w:hAnsi="Times New Roman"/>
                <w:sz w:val="20"/>
                <w:szCs w:val="20"/>
              </w:rPr>
              <w:t xml:space="preserve"> подписывается ЭП</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должностного лица, уполномоченного </w:t>
            </w:r>
            <w:proofErr w:type="gramStart"/>
            <w:r w:rsidRPr="00DE3EA1">
              <w:rPr>
                <w:rFonts w:ascii="Times New Roman" w:hAnsi="Times New Roman"/>
                <w:sz w:val="20"/>
                <w:szCs w:val="20"/>
              </w:rPr>
              <w:t>на</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рассмотрение заявления.</w:t>
            </w:r>
          </w:p>
          <w:p w:rsidR="00DE3EA1" w:rsidRPr="00DE3EA1" w:rsidRDefault="00DE3EA1" w:rsidP="00DE3EA1">
            <w:pPr>
              <w:spacing w:after="0" w:line="240" w:lineRule="auto"/>
              <w:rPr>
                <w:rFonts w:ascii="Times New Roman" w:hAnsi="Times New Roman"/>
                <w:b/>
                <w:sz w:val="20"/>
                <w:szCs w:val="20"/>
              </w:rPr>
            </w:pPr>
          </w:p>
        </w:tc>
        <w:tc>
          <w:tcPr>
            <w:tcW w:w="1701"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положительный</w:t>
            </w:r>
          </w:p>
        </w:tc>
        <w:tc>
          <w:tcPr>
            <w:tcW w:w="184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Оформляется в виде ненормативного правового акта ОМСУ</w:t>
            </w:r>
          </w:p>
        </w:tc>
        <w:tc>
          <w:tcPr>
            <w:tcW w:w="2126" w:type="dxa"/>
          </w:tcPr>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            _____</w:t>
            </w: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tc>
        <w:tc>
          <w:tcPr>
            <w:tcW w:w="2410"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в ОМСУ,</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предоставляющего</w:t>
            </w:r>
            <w:proofErr w:type="gramEnd"/>
            <w:r w:rsidRPr="00DE3EA1">
              <w:rPr>
                <w:rFonts w:ascii="Times New Roman" w:hAnsi="Times New Roman"/>
                <w:sz w:val="20"/>
                <w:szCs w:val="20"/>
              </w:rPr>
              <w:t xml:space="preserve"> услугу на бумажном носителе;</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 в МФЦ;</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 на портале государственных услуг в виде</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электронного документа;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 через личный кабинет;</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5. направление документа, подписанного</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электронной подписью, на адрес электронной</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sz w:val="20"/>
                <w:szCs w:val="20"/>
              </w:rPr>
              <w:t>почты</w:t>
            </w:r>
          </w:p>
        </w:tc>
        <w:tc>
          <w:tcPr>
            <w:tcW w:w="1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5 лет</w:t>
            </w:r>
          </w:p>
        </w:tc>
        <w:tc>
          <w:tcPr>
            <w:tcW w:w="928"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год</w:t>
            </w:r>
          </w:p>
        </w:tc>
      </w:tr>
      <w:tr w:rsidR="00DE3EA1" w:rsidRPr="00DE3EA1" w:rsidTr="00F1508B">
        <w:trPr>
          <w:trHeight w:val="570"/>
        </w:trPr>
        <w:tc>
          <w:tcPr>
            <w:tcW w:w="41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w:t>
            </w:r>
          </w:p>
        </w:tc>
        <w:tc>
          <w:tcPr>
            <w:tcW w:w="1678"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Отказ в принятии на учет в качестве нуждающихся в жилых помещениях, предоставляемых по договорам социального найма.</w:t>
            </w:r>
            <w:proofErr w:type="gramEnd"/>
          </w:p>
          <w:p w:rsidR="00DE3EA1" w:rsidRPr="00DE3EA1" w:rsidRDefault="00DE3EA1" w:rsidP="00DE3EA1">
            <w:pPr>
              <w:spacing w:after="0" w:line="240" w:lineRule="auto"/>
              <w:rPr>
                <w:rFonts w:ascii="Times New Roman" w:hAnsi="Times New Roman"/>
                <w:sz w:val="20"/>
                <w:szCs w:val="20"/>
              </w:rPr>
            </w:pPr>
          </w:p>
        </w:tc>
        <w:tc>
          <w:tcPr>
            <w:tcW w:w="2268"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Подписывается должностным лицом, уполномоченным на рассмотрение заявления;</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2. При предоставлении услуги </w:t>
            </w:r>
            <w:proofErr w:type="gramStart"/>
            <w:r w:rsidRPr="00DE3EA1">
              <w:rPr>
                <w:rFonts w:ascii="Times New Roman" w:hAnsi="Times New Roman"/>
                <w:sz w:val="20"/>
                <w:szCs w:val="20"/>
              </w:rPr>
              <w:t>в</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электронном </w:t>
            </w:r>
            <w:proofErr w:type="gramStart"/>
            <w:r w:rsidRPr="00DE3EA1">
              <w:rPr>
                <w:rFonts w:ascii="Times New Roman" w:hAnsi="Times New Roman"/>
                <w:sz w:val="20"/>
                <w:szCs w:val="20"/>
              </w:rPr>
              <w:t>формате</w:t>
            </w:r>
            <w:proofErr w:type="gramEnd"/>
            <w:r w:rsidRPr="00DE3EA1">
              <w:rPr>
                <w:rFonts w:ascii="Times New Roman" w:hAnsi="Times New Roman"/>
                <w:sz w:val="20"/>
                <w:szCs w:val="20"/>
              </w:rPr>
              <w:t xml:space="preserve"> подписывается ЭП</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должностного лица, уполномоченного </w:t>
            </w:r>
            <w:proofErr w:type="gramStart"/>
            <w:r w:rsidRPr="00DE3EA1">
              <w:rPr>
                <w:rFonts w:ascii="Times New Roman" w:hAnsi="Times New Roman"/>
                <w:sz w:val="20"/>
                <w:szCs w:val="20"/>
              </w:rPr>
              <w:t>на</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рассмотрение заявления.</w:t>
            </w:r>
          </w:p>
          <w:p w:rsidR="00DE3EA1" w:rsidRPr="00DE3EA1" w:rsidRDefault="00DE3EA1" w:rsidP="00DE3EA1">
            <w:pPr>
              <w:spacing w:after="0" w:line="240" w:lineRule="auto"/>
              <w:rPr>
                <w:rFonts w:ascii="Times New Roman" w:hAnsi="Times New Roman"/>
                <w:b/>
                <w:sz w:val="20"/>
                <w:szCs w:val="20"/>
              </w:rPr>
            </w:pPr>
          </w:p>
        </w:tc>
        <w:tc>
          <w:tcPr>
            <w:tcW w:w="1701"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отрицательный</w:t>
            </w:r>
          </w:p>
        </w:tc>
        <w:tc>
          <w:tcPr>
            <w:tcW w:w="184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sz w:val="20"/>
                <w:szCs w:val="20"/>
              </w:rPr>
              <w:t>Оформляется в виде ненормативного правового акта ОМСУ</w:t>
            </w:r>
          </w:p>
        </w:tc>
        <w:tc>
          <w:tcPr>
            <w:tcW w:w="2126"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             _____</w:t>
            </w:r>
          </w:p>
        </w:tc>
        <w:tc>
          <w:tcPr>
            <w:tcW w:w="2410"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в ОМСУ,</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предоставляющего</w:t>
            </w:r>
            <w:proofErr w:type="gramEnd"/>
            <w:r w:rsidRPr="00DE3EA1">
              <w:rPr>
                <w:rFonts w:ascii="Times New Roman" w:hAnsi="Times New Roman"/>
                <w:sz w:val="20"/>
                <w:szCs w:val="20"/>
              </w:rPr>
              <w:t xml:space="preserve"> услугу на бумажном носителе;</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 в МФЦ;</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 на портале государственных услуг в виде</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электронного документа;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 через личный кабинет;</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5. направление документа, подписанного</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электронной подписью, на адрес электронной</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sz w:val="20"/>
                <w:szCs w:val="20"/>
              </w:rPr>
              <w:t>почты</w:t>
            </w:r>
          </w:p>
        </w:tc>
        <w:tc>
          <w:tcPr>
            <w:tcW w:w="1417"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5 лет</w:t>
            </w:r>
          </w:p>
        </w:tc>
        <w:tc>
          <w:tcPr>
            <w:tcW w:w="928"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год</w:t>
            </w:r>
          </w:p>
        </w:tc>
      </w:tr>
    </w:tbl>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Раздел. 7. «Технологические процессы предоставления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bl>
      <w:tblPr>
        <w:tblStyle w:val="af"/>
        <w:tblW w:w="0" w:type="auto"/>
        <w:tblLook w:val="04A0"/>
      </w:tblPr>
      <w:tblGrid>
        <w:gridCol w:w="534"/>
        <w:gridCol w:w="2409"/>
        <w:gridCol w:w="3393"/>
        <w:gridCol w:w="2112"/>
        <w:gridCol w:w="2112"/>
        <w:gridCol w:w="2113"/>
        <w:gridCol w:w="2113"/>
      </w:tblGrid>
      <w:tr w:rsidR="00DE3EA1" w:rsidRPr="00DE3EA1" w:rsidTr="00F1508B">
        <w:tc>
          <w:tcPr>
            <w:tcW w:w="53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
        </w:tc>
        <w:tc>
          <w:tcPr>
            <w:tcW w:w="2409"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Наименование процедуры процесса</w:t>
            </w:r>
          </w:p>
        </w:tc>
        <w:tc>
          <w:tcPr>
            <w:tcW w:w="339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Особенности исполнения процедуры (процесса)</w:t>
            </w:r>
          </w:p>
        </w:tc>
        <w:tc>
          <w:tcPr>
            <w:tcW w:w="211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Сроки исполнения процедуры (процесса)</w:t>
            </w:r>
          </w:p>
        </w:tc>
        <w:tc>
          <w:tcPr>
            <w:tcW w:w="211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Исполнитель процедуры (процесса)</w:t>
            </w:r>
          </w:p>
        </w:tc>
        <w:tc>
          <w:tcPr>
            <w:tcW w:w="211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Ресурсы необходимые для выполнения </w:t>
            </w:r>
            <w:r w:rsidRPr="00DE3EA1">
              <w:rPr>
                <w:rFonts w:ascii="Times New Roman" w:hAnsi="Times New Roman"/>
                <w:b/>
                <w:sz w:val="20"/>
                <w:szCs w:val="20"/>
              </w:rPr>
              <w:lastRenderedPageBreak/>
              <w:t>процедуры (процесса)</w:t>
            </w:r>
          </w:p>
        </w:tc>
        <w:tc>
          <w:tcPr>
            <w:tcW w:w="211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 xml:space="preserve">Формы документов, необходимые для выполнения </w:t>
            </w:r>
            <w:r w:rsidRPr="00DE3EA1">
              <w:rPr>
                <w:rFonts w:ascii="Times New Roman" w:hAnsi="Times New Roman"/>
                <w:b/>
                <w:sz w:val="20"/>
                <w:szCs w:val="20"/>
              </w:rPr>
              <w:lastRenderedPageBreak/>
              <w:t>процедуры (процесса)</w:t>
            </w:r>
          </w:p>
        </w:tc>
      </w:tr>
      <w:tr w:rsidR="00DE3EA1" w:rsidRPr="00DE3EA1" w:rsidTr="00F1508B">
        <w:tc>
          <w:tcPr>
            <w:tcW w:w="53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lastRenderedPageBreak/>
              <w:t>1</w:t>
            </w:r>
          </w:p>
        </w:tc>
        <w:tc>
          <w:tcPr>
            <w:tcW w:w="2409"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2</w:t>
            </w:r>
          </w:p>
        </w:tc>
        <w:tc>
          <w:tcPr>
            <w:tcW w:w="339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3</w:t>
            </w:r>
          </w:p>
        </w:tc>
        <w:tc>
          <w:tcPr>
            <w:tcW w:w="211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4</w:t>
            </w:r>
          </w:p>
        </w:tc>
        <w:tc>
          <w:tcPr>
            <w:tcW w:w="2112"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5</w:t>
            </w:r>
          </w:p>
        </w:tc>
        <w:tc>
          <w:tcPr>
            <w:tcW w:w="211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6</w:t>
            </w:r>
          </w:p>
        </w:tc>
        <w:tc>
          <w:tcPr>
            <w:tcW w:w="2113"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7</w:t>
            </w:r>
          </w:p>
        </w:tc>
      </w:tr>
      <w:tr w:rsidR="00DE3EA1" w:rsidRPr="00DE3EA1" w:rsidTr="00F1508B">
        <w:tc>
          <w:tcPr>
            <w:tcW w:w="14786" w:type="dxa"/>
            <w:gridSpan w:val="7"/>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 Прием и регистрация заявления и представленных документов</w:t>
            </w:r>
          </w:p>
        </w:tc>
      </w:tr>
      <w:tr w:rsidR="00DE3EA1" w:rsidRPr="00DE3EA1" w:rsidTr="00F1508B">
        <w:trPr>
          <w:trHeight w:val="946"/>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Сличение копий документов с представленными оригиналами документов</w:t>
            </w:r>
          </w:p>
        </w:tc>
        <w:tc>
          <w:tcPr>
            <w:tcW w:w="3393" w:type="dxa"/>
          </w:tcPr>
          <w:p w:rsidR="00DE3EA1" w:rsidRPr="00DE3EA1" w:rsidRDefault="00DE3EA1" w:rsidP="00DE3EA1">
            <w:pPr>
              <w:spacing w:after="0" w:line="240" w:lineRule="auto"/>
              <w:rPr>
                <w:rFonts w:ascii="Times New Roman" w:hAnsi="Times New Roman"/>
                <w:sz w:val="20"/>
                <w:szCs w:val="20"/>
              </w:rPr>
            </w:pPr>
          </w:p>
          <w:p w:rsidR="00DE3EA1" w:rsidRPr="00DE3EA1" w:rsidRDefault="00DE3EA1" w:rsidP="00DE3EA1">
            <w:pPr>
              <w:spacing w:after="0" w:line="240" w:lineRule="auto"/>
              <w:rPr>
                <w:rFonts w:ascii="Times New Roman" w:hAnsi="Times New Roman"/>
                <w:sz w:val="20"/>
                <w:szCs w:val="20"/>
              </w:rPr>
            </w:pPr>
          </w:p>
          <w:p w:rsidR="00DE3EA1" w:rsidRPr="00DE3EA1" w:rsidRDefault="00DE3EA1" w:rsidP="00DE3EA1">
            <w:pPr>
              <w:spacing w:after="0" w:line="240" w:lineRule="auto"/>
              <w:rPr>
                <w:rFonts w:ascii="Times New Roman" w:hAnsi="Times New Roman"/>
                <w:sz w:val="20"/>
                <w:szCs w:val="20"/>
              </w:rPr>
            </w:pPr>
          </w:p>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9 минут</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 специалист МФЦ</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9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w:t>
            </w:r>
          </w:p>
        </w:tc>
        <w:tc>
          <w:tcPr>
            <w:tcW w:w="2409"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Заверение копий</w:t>
            </w:r>
            <w:proofErr w:type="gramEnd"/>
            <w:r w:rsidRPr="00DE3EA1">
              <w:rPr>
                <w:rFonts w:ascii="Times New Roman" w:hAnsi="Times New Roman"/>
                <w:sz w:val="20"/>
                <w:szCs w:val="20"/>
              </w:rPr>
              <w:t xml:space="preserve"> документов </w:t>
            </w:r>
          </w:p>
        </w:tc>
        <w:tc>
          <w:tcPr>
            <w:tcW w:w="339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Производится запись «копия верна», указывается дата заверения, должность и фамилия специалиста, заверившего документы</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10 минут</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 специалист МФЦ</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144"/>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Регистрация заявления и представленных документов, необходимых для предоставления муниципальной услуги</w:t>
            </w:r>
          </w:p>
        </w:tc>
        <w:tc>
          <w:tcPr>
            <w:tcW w:w="339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 заявление регистрируется </w:t>
            </w:r>
            <w:proofErr w:type="gramStart"/>
            <w:r w:rsidRPr="00DE3EA1">
              <w:rPr>
                <w:rFonts w:ascii="Times New Roman" w:hAnsi="Times New Roman"/>
                <w:sz w:val="20"/>
                <w:szCs w:val="20"/>
              </w:rPr>
              <w:t>в Книге регистрации заявлений граждан о принятии на учет в качестве нуждающихся в жилых помещениях</w:t>
            </w:r>
            <w:proofErr w:type="gramEnd"/>
            <w:r w:rsidRPr="00DE3EA1">
              <w:rPr>
                <w:rFonts w:ascii="Times New Roman" w:hAnsi="Times New Roman"/>
                <w:sz w:val="20"/>
                <w:szCs w:val="20"/>
              </w:rPr>
              <w:t>, предоставляемых по договорам социального найма</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 течение одного рабочего дня</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 специалист МФЦ</w:t>
            </w:r>
          </w:p>
        </w:tc>
        <w:tc>
          <w:tcPr>
            <w:tcW w:w="2113"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xml:space="preserve">АИС МФЦ (для </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специалистов </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МФЦ),</w:t>
            </w:r>
            <w:proofErr w:type="gramEnd"/>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Книга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регистрации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заявлений граждан о принятии на учет в качестве нуждающихся в жилых помещениях, предоставляемых по договорам социального найма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Приложение</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«Форма Книги регистрации граждан о принятии на учет в качестве нуждающихся в жилых помещениях, предоставляемых по договорам социального найма</w:t>
            </w:r>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Выдача расписки о приеме документов</w:t>
            </w:r>
          </w:p>
        </w:tc>
        <w:tc>
          <w:tcPr>
            <w:tcW w:w="339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заявителю выдается расписка в получении документов, копий документов с указанием их перечня и даты получения, фамилии и должности, принявшего документы специалиста</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минута</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 специалист МФЦ</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273"/>
        </w:trPr>
        <w:tc>
          <w:tcPr>
            <w:tcW w:w="14786" w:type="dxa"/>
            <w:gridSpan w:val="7"/>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2. Рассмотрение заявлений и представленных документов</w:t>
            </w:r>
          </w:p>
        </w:tc>
      </w:tr>
      <w:tr w:rsidR="00DE3EA1" w:rsidRPr="00DE3EA1" w:rsidTr="00F1508B">
        <w:trPr>
          <w:trHeight w:val="1114"/>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Проверка соответствия и действительность  сведений и документов, представленных с заявлением</w:t>
            </w:r>
          </w:p>
        </w:tc>
        <w:tc>
          <w:tcPr>
            <w:tcW w:w="339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Документы проверяются на соответствие требованиям, установленным законодательством</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Один рабочий день</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252"/>
        </w:trPr>
        <w:tc>
          <w:tcPr>
            <w:tcW w:w="14786" w:type="dxa"/>
            <w:gridSpan w:val="7"/>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3. Запрос в организации, оказывающие межведомственное и межуровневое взаимодействие</w:t>
            </w:r>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1 </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Определение перечня сведений, необходимых запросить в органах и организациях, участвующих в предоставлении </w:t>
            </w:r>
            <w:r w:rsidRPr="00DE3EA1">
              <w:rPr>
                <w:rFonts w:ascii="Times New Roman" w:hAnsi="Times New Roman"/>
                <w:sz w:val="20"/>
                <w:szCs w:val="20"/>
              </w:rPr>
              <w:lastRenderedPageBreak/>
              <w:t>муниципальной услуги</w:t>
            </w:r>
          </w:p>
        </w:tc>
        <w:tc>
          <w:tcPr>
            <w:tcW w:w="339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 xml:space="preserve">- запрос в Федеральную службу государственной регистрации, кадастра и картографии о предоставлении выписки из ЕГРП на недвижимое имущество и сделок с ним о наличии или отсутствии у </w:t>
            </w:r>
            <w:r w:rsidRPr="00DE3EA1">
              <w:rPr>
                <w:rFonts w:ascii="Times New Roman" w:hAnsi="Times New Roman"/>
                <w:sz w:val="20"/>
                <w:szCs w:val="20"/>
              </w:rPr>
              <w:lastRenderedPageBreak/>
              <w:t>заявителя и членов его семьи жилых помещений на праве собственности на территории РФ</w:t>
            </w:r>
          </w:p>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 запрос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w:t>
            </w:r>
            <w:proofErr w:type="gramEnd"/>
            <w:r w:rsidRPr="00DE3EA1">
              <w:rPr>
                <w:rFonts w:ascii="Times New Roman" w:hAnsi="Times New Roman"/>
                <w:sz w:val="20"/>
                <w:szCs w:val="20"/>
              </w:rPr>
              <w:t>) и справки формы 7 (характеристика жилых помещений)</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10 дней</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Сотрудник МФЦ</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995"/>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2</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Формирование и направление межведомственных запросов</w:t>
            </w:r>
          </w:p>
        </w:tc>
        <w:tc>
          <w:tcPr>
            <w:tcW w:w="3393"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____</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Сотрудник МФЦ</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683"/>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Ожидание ответов на межведомственные запросы</w:t>
            </w:r>
          </w:p>
        </w:tc>
        <w:tc>
          <w:tcPr>
            <w:tcW w:w="3393"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977"/>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Регистрация ответов, поступивших на межведомственные запросы</w:t>
            </w:r>
          </w:p>
        </w:tc>
        <w:tc>
          <w:tcPr>
            <w:tcW w:w="3393"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Сотрудник МФЦ</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551"/>
        </w:trPr>
        <w:tc>
          <w:tcPr>
            <w:tcW w:w="14786" w:type="dxa"/>
            <w:gridSpan w:val="7"/>
          </w:tcPr>
          <w:p w:rsidR="00DE3EA1" w:rsidRPr="00DE3EA1" w:rsidRDefault="00DE3EA1" w:rsidP="00DE3EA1">
            <w:pPr>
              <w:spacing w:after="0" w:line="240" w:lineRule="auto"/>
              <w:ind w:firstLine="709"/>
              <w:rPr>
                <w:rFonts w:ascii="Times New Roman" w:hAnsi="Times New Roman"/>
                <w:b/>
                <w:sz w:val="20"/>
                <w:szCs w:val="20"/>
              </w:rPr>
            </w:pPr>
            <w:r w:rsidRPr="00DE3EA1">
              <w:rPr>
                <w:rFonts w:ascii="Times New Roman" w:hAnsi="Times New Roman"/>
                <w:b/>
                <w:sz w:val="20"/>
                <w:szCs w:val="20"/>
              </w:rPr>
              <w:t xml:space="preserve">4. Принятие решения </w:t>
            </w:r>
            <w:r w:rsidRPr="00DE3EA1">
              <w:rPr>
                <w:rFonts w:ascii="Times New Roman" w:hAnsi="Times New Roman"/>
                <w:b/>
                <w:bCs/>
                <w:sz w:val="20"/>
                <w:szCs w:val="20"/>
              </w:rPr>
              <w:t xml:space="preserve">и подготовка проекта постановления о принятии на учет или </w:t>
            </w:r>
            <w:proofErr w:type="gramStart"/>
            <w:r w:rsidRPr="00DE3EA1">
              <w:rPr>
                <w:rFonts w:ascii="Times New Roman" w:hAnsi="Times New Roman"/>
                <w:b/>
                <w:bCs/>
                <w:sz w:val="20"/>
                <w:szCs w:val="20"/>
              </w:rPr>
              <w:t>об отказе в принятии на учет граждан в качестве нуждающихся в жилых помещениях</w:t>
            </w:r>
            <w:proofErr w:type="gramEnd"/>
          </w:p>
        </w:tc>
      </w:tr>
      <w:tr w:rsidR="00DE3EA1" w:rsidRPr="00DE3EA1" w:rsidTr="00F1508B">
        <w:trPr>
          <w:trHeight w:val="1126"/>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Проверка и анализ имеющихся и поступивших по межведомственным запросам документов</w:t>
            </w:r>
          </w:p>
        </w:tc>
        <w:tc>
          <w:tcPr>
            <w:tcW w:w="339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_____</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_____</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Представление документов на рассмотрение общественной комиссии</w:t>
            </w:r>
          </w:p>
        </w:tc>
        <w:tc>
          <w:tcPr>
            <w:tcW w:w="339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________</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____</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lastRenderedPageBreak/>
              <w:t>3</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Подготовка проекта решения ОМСУ</w:t>
            </w:r>
          </w:p>
        </w:tc>
        <w:tc>
          <w:tcPr>
            <w:tcW w:w="3393" w:type="dxa"/>
          </w:tcPr>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 xml:space="preserve">На основании решения общественной жилищной комиссии специалистом ОМСУ готовится проект решения о признании граждан </w:t>
            </w:r>
            <w:proofErr w:type="gramStart"/>
            <w:r w:rsidRPr="00DE3EA1">
              <w:rPr>
                <w:rFonts w:ascii="Times New Roman" w:hAnsi="Times New Roman"/>
                <w:sz w:val="20"/>
                <w:szCs w:val="20"/>
              </w:rPr>
              <w:t>малоимущими</w:t>
            </w:r>
            <w:proofErr w:type="gramEnd"/>
            <w:r w:rsidRPr="00DE3EA1">
              <w:rPr>
                <w:rFonts w:ascii="Times New Roman" w:hAnsi="Times New Roman"/>
                <w:sz w:val="20"/>
                <w:szCs w:val="20"/>
              </w:rPr>
              <w:t xml:space="preserve"> и  принятии их на учет в качестве нуждающихся в жилых помещениях,  предоставляемых по договорам социального найма, либо отказ в принятии на учет</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 течение срока оказания услуги</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346"/>
        </w:trPr>
        <w:tc>
          <w:tcPr>
            <w:tcW w:w="14786" w:type="dxa"/>
            <w:gridSpan w:val="7"/>
          </w:tcPr>
          <w:p w:rsidR="00DE3EA1" w:rsidRPr="00DE3EA1" w:rsidRDefault="00DE3EA1" w:rsidP="00DE3EA1">
            <w:pPr>
              <w:spacing w:after="0" w:line="240" w:lineRule="auto"/>
              <w:ind w:firstLine="709"/>
              <w:rPr>
                <w:rFonts w:ascii="Times New Roman" w:hAnsi="Times New Roman"/>
                <w:b/>
                <w:sz w:val="20"/>
                <w:szCs w:val="20"/>
              </w:rPr>
            </w:pPr>
            <w:r w:rsidRPr="00DE3EA1">
              <w:rPr>
                <w:rFonts w:ascii="Times New Roman" w:hAnsi="Times New Roman"/>
                <w:b/>
                <w:sz w:val="20"/>
                <w:szCs w:val="20"/>
              </w:rPr>
              <w:t xml:space="preserve">5. </w:t>
            </w:r>
            <w:r w:rsidRPr="00DE3EA1">
              <w:rPr>
                <w:rFonts w:ascii="Times New Roman" w:hAnsi="Times New Roman"/>
                <w:b/>
                <w:bCs/>
                <w:sz w:val="20"/>
                <w:szCs w:val="20"/>
              </w:rPr>
              <w:t>Выдача оформленного решения заявителю</w:t>
            </w:r>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Выдача решения заявителю</w:t>
            </w:r>
          </w:p>
        </w:tc>
        <w:tc>
          <w:tcPr>
            <w:tcW w:w="3393" w:type="dxa"/>
          </w:tcPr>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Решения выдается заявителю или направляется ему, способом, определенным заявителем</w:t>
            </w: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Три рабочих дня с момента принятия решения, но не позднее чем через 30 рабочих дней со дня представления заявления о принятии на учет и документов</w:t>
            </w:r>
          </w:p>
        </w:tc>
        <w:tc>
          <w:tcPr>
            <w:tcW w:w="2112" w:type="dxa"/>
          </w:tcPr>
          <w:p w:rsidR="00DE3EA1" w:rsidRPr="00DE3EA1" w:rsidRDefault="00DE3EA1" w:rsidP="00DE3EA1">
            <w:pPr>
              <w:spacing w:after="0" w:line="240" w:lineRule="auto"/>
              <w:rPr>
                <w:rFonts w:ascii="Times New Roman" w:hAnsi="Times New Roman"/>
                <w:sz w:val="20"/>
                <w:szCs w:val="20"/>
              </w:rPr>
            </w:pPr>
          </w:p>
        </w:tc>
        <w:tc>
          <w:tcPr>
            <w:tcW w:w="2113" w:type="dxa"/>
          </w:tcPr>
          <w:p w:rsidR="00DE3EA1" w:rsidRPr="00DE3EA1" w:rsidRDefault="00DE3EA1" w:rsidP="00DE3EA1">
            <w:pPr>
              <w:spacing w:after="0" w:line="240" w:lineRule="auto"/>
              <w:rPr>
                <w:rFonts w:ascii="Times New Roman" w:hAnsi="Times New Roman"/>
                <w:sz w:val="20"/>
                <w:szCs w:val="20"/>
              </w:rPr>
            </w:pPr>
          </w:p>
        </w:tc>
        <w:tc>
          <w:tcPr>
            <w:tcW w:w="2113" w:type="dxa"/>
          </w:tcPr>
          <w:p w:rsidR="00DE3EA1" w:rsidRPr="00DE3EA1" w:rsidRDefault="00DE3EA1" w:rsidP="00DE3EA1">
            <w:pPr>
              <w:spacing w:after="0" w:line="240" w:lineRule="auto"/>
              <w:rPr>
                <w:rFonts w:ascii="Times New Roman" w:hAnsi="Times New Roman"/>
                <w:sz w:val="20"/>
                <w:szCs w:val="20"/>
              </w:rPr>
            </w:pPr>
          </w:p>
        </w:tc>
      </w:tr>
      <w:tr w:rsidR="00DE3EA1" w:rsidRPr="00DE3EA1" w:rsidTr="00F1508B">
        <w:trPr>
          <w:trHeight w:val="256"/>
        </w:trPr>
        <w:tc>
          <w:tcPr>
            <w:tcW w:w="14786" w:type="dxa"/>
            <w:gridSpan w:val="7"/>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6. </w:t>
            </w:r>
            <w:proofErr w:type="gramStart"/>
            <w:r w:rsidRPr="00DE3EA1">
              <w:rPr>
                <w:rFonts w:ascii="Times New Roman" w:hAnsi="Times New Roman"/>
                <w:b/>
                <w:sz w:val="20"/>
                <w:szCs w:val="20"/>
              </w:rPr>
              <w:t>Формирование учетного дела гражданина, принятого на учет в качестве нуждающихся в жилых помещениях</w:t>
            </w:r>
            <w:proofErr w:type="gramEnd"/>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Формирование учетного дела</w:t>
            </w:r>
          </w:p>
        </w:tc>
        <w:tc>
          <w:tcPr>
            <w:tcW w:w="3393" w:type="dxa"/>
          </w:tcPr>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Содержит заявление о принятии на учет, представленные гражданином и полученные по межведомственным запросам документы, послужившие основанием для принятия решения</w:t>
            </w:r>
          </w:p>
        </w:tc>
        <w:tc>
          <w:tcPr>
            <w:tcW w:w="2112"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Внесения гражданина в список граждан, нуждающихся в жилых помещениях</w:t>
            </w:r>
          </w:p>
        </w:tc>
        <w:tc>
          <w:tcPr>
            <w:tcW w:w="3393" w:type="dxa"/>
          </w:tcPr>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В список гражданин вносится по дате приема на учет</w:t>
            </w:r>
          </w:p>
        </w:tc>
        <w:tc>
          <w:tcPr>
            <w:tcW w:w="2112"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r w:rsidR="00DE3EA1" w:rsidRPr="00DE3EA1" w:rsidTr="00F1508B">
        <w:trPr>
          <w:trHeight w:val="1420"/>
        </w:trPr>
        <w:tc>
          <w:tcPr>
            <w:tcW w:w="53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w:t>
            </w:r>
          </w:p>
        </w:tc>
        <w:tc>
          <w:tcPr>
            <w:tcW w:w="2409" w:type="dxa"/>
          </w:tcPr>
          <w:p w:rsidR="00DE3EA1" w:rsidRPr="00DE3EA1" w:rsidRDefault="00DE3EA1" w:rsidP="00DE3EA1">
            <w:pPr>
              <w:spacing w:after="0" w:line="240" w:lineRule="auto"/>
              <w:rPr>
                <w:rFonts w:ascii="Times New Roman" w:hAnsi="Times New Roman"/>
                <w:sz w:val="20"/>
                <w:szCs w:val="20"/>
              </w:rPr>
            </w:pPr>
            <w:proofErr w:type="gramStart"/>
            <w:r w:rsidRPr="00DE3EA1">
              <w:rPr>
                <w:rFonts w:ascii="Times New Roman" w:hAnsi="Times New Roman"/>
                <w:sz w:val="20"/>
                <w:szCs w:val="20"/>
              </w:rPr>
              <w:t>Внесение сведений о гражданине, принятым на учет, в АИС учета граждан, нуждающихся в жилых помещениях</w:t>
            </w:r>
            <w:proofErr w:type="gramEnd"/>
          </w:p>
        </w:tc>
        <w:tc>
          <w:tcPr>
            <w:tcW w:w="3393" w:type="dxa"/>
          </w:tcPr>
          <w:p w:rsidR="00DE3EA1" w:rsidRPr="00DE3EA1" w:rsidRDefault="00DE3EA1" w:rsidP="00DE3EA1">
            <w:pPr>
              <w:autoSpaceDE w:val="0"/>
              <w:autoSpaceDN w:val="0"/>
              <w:adjustRightInd w:val="0"/>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p>
        </w:tc>
        <w:tc>
          <w:tcPr>
            <w:tcW w:w="2112"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Специалист органа</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АИС учета граждан, нуждающихся в жилых помещениях</w:t>
            </w:r>
          </w:p>
        </w:tc>
        <w:tc>
          <w:tcPr>
            <w:tcW w:w="2113"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нет</w:t>
            </w:r>
          </w:p>
        </w:tc>
      </w:tr>
    </w:tbl>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Раздел. 8. «Особенности предоставления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 в электронной форме»</w:t>
      </w:r>
    </w:p>
    <w:p w:rsidR="00DE3EA1" w:rsidRPr="00DE3EA1" w:rsidRDefault="00DE3EA1" w:rsidP="00DE3EA1">
      <w:pPr>
        <w:spacing w:after="0" w:line="240" w:lineRule="auto"/>
        <w:rPr>
          <w:rFonts w:ascii="Times New Roman" w:hAnsi="Times New Roman"/>
          <w:b/>
          <w:sz w:val="20"/>
          <w:szCs w:val="20"/>
        </w:rPr>
      </w:pPr>
    </w:p>
    <w:tbl>
      <w:tblPr>
        <w:tblStyle w:val="af"/>
        <w:tblW w:w="0" w:type="auto"/>
        <w:tblLook w:val="04A0"/>
      </w:tblPr>
      <w:tblGrid>
        <w:gridCol w:w="2235"/>
        <w:gridCol w:w="2409"/>
        <w:gridCol w:w="2748"/>
        <w:gridCol w:w="2464"/>
        <w:gridCol w:w="2465"/>
        <w:gridCol w:w="2465"/>
      </w:tblGrid>
      <w:tr w:rsidR="00DE3EA1" w:rsidRPr="00DE3EA1" w:rsidTr="00F1508B">
        <w:tc>
          <w:tcPr>
            <w:tcW w:w="223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Способ получения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заявителем информации о </w:t>
            </w:r>
          </w:p>
          <w:p w:rsidR="00DE3EA1" w:rsidRPr="00DE3EA1" w:rsidRDefault="00DE3EA1" w:rsidP="00DE3EA1">
            <w:pPr>
              <w:spacing w:after="0" w:line="240" w:lineRule="auto"/>
              <w:rPr>
                <w:rFonts w:ascii="Times New Roman" w:hAnsi="Times New Roman"/>
                <w:b/>
                <w:sz w:val="20"/>
                <w:szCs w:val="20"/>
              </w:rPr>
            </w:pPr>
            <w:proofErr w:type="gramStart"/>
            <w:r w:rsidRPr="00DE3EA1">
              <w:rPr>
                <w:rFonts w:ascii="Times New Roman" w:hAnsi="Times New Roman"/>
                <w:b/>
                <w:sz w:val="20"/>
                <w:szCs w:val="20"/>
              </w:rPr>
              <w:t>сроках</w:t>
            </w:r>
            <w:proofErr w:type="gramEnd"/>
            <w:r w:rsidRPr="00DE3EA1">
              <w:rPr>
                <w:rFonts w:ascii="Times New Roman" w:hAnsi="Times New Roman"/>
                <w:b/>
                <w:sz w:val="20"/>
                <w:szCs w:val="20"/>
              </w:rPr>
              <w:t xml:space="preserve"> и порядке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предоставления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2409"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Способ записи на прием в орган</w:t>
            </w:r>
          </w:p>
        </w:tc>
        <w:tc>
          <w:tcPr>
            <w:tcW w:w="2748"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Способ приема и регистрации органом, предоставляющим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услугу, запроса и иных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документов, необходимых </w:t>
            </w:r>
            <w:proofErr w:type="gramStart"/>
            <w:r w:rsidRPr="00DE3EA1">
              <w:rPr>
                <w:rFonts w:ascii="Times New Roman" w:hAnsi="Times New Roman"/>
                <w:b/>
                <w:sz w:val="20"/>
                <w:szCs w:val="20"/>
              </w:rPr>
              <w:t>для</w:t>
            </w:r>
            <w:proofErr w:type="gramEnd"/>
            <w:r w:rsidRPr="00DE3EA1">
              <w:rPr>
                <w:rFonts w:ascii="Times New Roman" w:hAnsi="Times New Roman"/>
                <w:b/>
                <w:sz w:val="20"/>
                <w:szCs w:val="20"/>
              </w:rPr>
              <w:t xml:space="preserve">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предоставления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246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Способ оплаты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заявителем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государственной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пошлины или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иной платы,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взимаемой за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предоставление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246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Способ получения сведений о ходе выполнения запроса о </w:t>
            </w:r>
          </w:p>
          <w:p w:rsidR="00DE3EA1" w:rsidRPr="00DE3EA1" w:rsidRDefault="00DE3EA1" w:rsidP="00DE3EA1">
            <w:pPr>
              <w:spacing w:after="0" w:line="240" w:lineRule="auto"/>
              <w:rPr>
                <w:rFonts w:ascii="Times New Roman" w:hAnsi="Times New Roman"/>
                <w:b/>
                <w:sz w:val="20"/>
                <w:szCs w:val="20"/>
              </w:rPr>
            </w:pPr>
            <w:proofErr w:type="gramStart"/>
            <w:r w:rsidRPr="00DE3EA1">
              <w:rPr>
                <w:rFonts w:ascii="Times New Roman" w:hAnsi="Times New Roman"/>
                <w:b/>
                <w:sz w:val="20"/>
                <w:szCs w:val="20"/>
              </w:rPr>
              <w:t>предоставлении</w:t>
            </w:r>
            <w:proofErr w:type="gramEnd"/>
            <w:r w:rsidRPr="00DE3EA1">
              <w:rPr>
                <w:rFonts w:ascii="Times New Roman" w:hAnsi="Times New Roman"/>
                <w:b/>
                <w:sz w:val="20"/>
                <w:szCs w:val="20"/>
              </w:rPr>
              <w:t xml:space="preserve">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c>
          <w:tcPr>
            <w:tcW w:w="246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Способ подачи жалобы на нарушение порядка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 xml:space="preserve">предоставления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 xml:space="preserve">" и досудебного </w:t>
            </w:r>
          </w:p>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(внесудебного) обжалования решений и действий (бездействия) органа в процессе получения "</w:t>
            </w:r>
            <w:proofErr w:type="spellStart"/>
            <w:r w:rsidRPr="00DE3EA1">
              <w:rPr>
                <w:rFonts w:ascii="Times New Roman" w:hAnsi="Times New Roman"/>
                <w:b/>
                <w:sz w:val="20"/>
                <w:szCs w:val="20"/>
              </w:rPr>
              <w:t>подуслуги</w:t>
            </w:r>
            <w:proofErr w:type="spellEnd"/>
            <w:r w:rsidRPr="00DE3EA1">
              <w:rPr>
                <w:rFonts w:ascii="Times New Roman" w:hAnsi="Times New Roman"/>
                <w:b/>
                <w:sz w:val="20"/>
                <w:szCs w:val="20"/>
              </w:rPr>
              <w:t>"</w:t>
            </w:r>
          </w:p>
        </w:tc>
      </w:tr>
      <w:tr w:rsidR="00DE3EA1" w:rsidRPr="00DE3EA1" w:rsidTr="00F1508B">
        <w:tc>
          <w:tcPr>
            <w:tcW w:w="223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1</w:t>
            </w:r>
          </w:p>
        </w:tc>
        <w:tc>
          <w:tcPr>
            <w:tcW w:w="2409"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2</w:t>
            </w:r>
          </w:p>
        </w:tc>
        <w:tc>
          <w:tcPr>
            <w:tcW w:w="2748"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3</w:t>
            </w:r>
          </w:p>
        </w:tc>
        <w:tc>
          <w:tcPr>
            <w:tcW w:w="2464"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4</w:t>
            </w:r>
          </w:p>
        </w:tc>
        <w:tc>
          <w:tcPr>
            <w:tcW w:w="246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5</w:t>
            </w:r>
          </w:p>
        </w:tc>
        <w:tc>
          <w:tcPr>
            <w:tcW w:w="2465" w:type="dxa"/>
          </w:tcPr>
          <w:p w:rsidR="00DE3EA1" w:rsidRPr="00DE3EA1" w:rsidRDefault="00DE3EA1" w:rsidP="00DE3EA1">
            <w:pPr>
              <w:spacing w:after="0" w:line="240" w:lineRule="auto"/>
              <w:rPr>
                <w:rFonts w:ascii="Times New Roman" w:hAnsi="Times New Roman"/>
                <w:b/>
                <w:sz w:val="20"/>
                <w:szCs w:val="20"/>
              </w:rPr>
            </w:pPr>
            <w:r w:rsidRPr="00DE3EA1">
              <w:rPr>
                <w:rFonts w:ascii="Times New Roman" w:hAnsi="Times New Roman"/>
                <w:b/>
                <w:sz w:val="20"/>
                <w:szCs w:val="20"/>
              </w:rPr>
              <w:t>6</w:t>
            </w:r>
          </w:p>
        </w:tc>
      </w:tr>
      <w:tr w:rsidR="00DE3EA1" w:rsidRPr="00DE3EA1" w:rsidTr="00F1508B">
        <w:trPr>
          <w:trHeight w:val="2161"/>
        </w:trPr>
        <w:tc>
          <w:tcPr>
            <w:tcW w:w="223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ОМСУ;</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2. Официальный сайт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органа, предоставляющего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услугу.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3. Портал </w:t>
            </w:r>
            <w:proofErr w:type="gramStart"/>
            <w:r w:rsidRPr="00DE3EA1">
              <w:rPr>
                <w:rFonts w:ascii="Times New Roman" w:hAnsi="Times New Roman"/>
                <w:sz w:val="20"/>
                <w:szCs w:val="20"/>
              </w:rPr>
              <w:t>государственных</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услуг ЛО;</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 ЕПГУ</w:t>
            </w:r>
          </w:p>
        </w:tc>
        <w:tc>
          <w:tcPr>
            <w:tcW w:w="2409"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 требуется</w:t>
            </w:r>
          </w:p>
        </w:tc>
        <w:tc>
          <w:tcPr>
            <w:tcW w:w="2748"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Не требуется</w:t>
            </w:r>
          </w:p>
        </w:tc>
        <w:tc>
          <w:tcPr>
            <w:tcW w:w="2464"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___</w:t>
            </w:r>
          </w:p>
        </w:tc>
        <w:tc>
          <w:tcPr>
            <w:tcW w:w="2465" w:type="dxa"/>
          </w:tcPr>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1. На приеме в ОМСУ;</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2. По электронной почте</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3. По телефонной связи;</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4. Личный кабинет на официальном сайте;</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5. Личный кабинет заявителя на Портале </w:t>
            </w:r>
            <w:proofErr w:type="gramStart"/>
            <w:r w:rsidRPr="00DE3EA1">
              <w:rPr>
                <w:rFonts w:ascii="Times New Roman" w:hAnsi="Times New Roman"/>
                <w:sz w:val="20"/>
                <w:szCs w:val="20"/>
              </w:rPr>
              <w:t>государственных</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услуг </w:t>
            </w:r>
          </w:p>
        </w:tc>
        <w:tc>
          <w:tcPr>
            <w:tcW w:w="2465" w:type="dxa"/>
          </w:tcPr>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1. По почте;</w:t>
            </w:r>
          </w:p>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2. через МФЦ;</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 xml:space="preserve">3.  </w:t>
            </w:r>
            <w:proofErr w:type="gramStart"/>
            <w:r w:rsidRPr="00DE3EA1">
              <w:rPr>
                <w:rFonts w:ascii="Times New Roman" w:hAnsi="Times New Roman"/>
                <w:sz w:val="20"/>
                <w:szCs w:val="20"/>
              </w:rPr>
              <w:t>Официальный</w:t>
            </w:r>
            <w:proofErr w:type="gramEnd"/>
            <w:r w:rsidRPr="00DE3EA1">
              <w:rPr>
                <w:rFonts w:ascii="Times New Roman" w:hAnsi="Times New Roman"/>
                <w:sz w:val="20"/>
                <w:szCs w:val="20"/>
              </w:rPr>
              <w:t xml:space="preserve"> сайта органа, предоставляющего муниципальную услугу, 4. Портал </w:t>
            </w:r>
            <w:proofErr w:type="gramStart"/>
            <w:r w:rsidRPr="00DE3EA1">
              <w:rPr>
                <w:rFonts w:ascii="Times New Roman" w:hAnsi="Times New Roman"/>
                <w:sz w:val="20"/>
                <w:szCs w:val="20"/>
              </w:rPr>
              <w:t>государственных</w:t>
            </w:r>
            <w:proofErr w:type="gramEnd"/>
            <w:r w:rsidRPr="00DE3EA1">
              <w:rPr>
                <w:rFonts w:ascii="Times New Roman" w:hAnsi="Times New Roman"/>
                <w:sz w:val="20"/>
                <w:szCs w:val="20"/>
              </w:rPr>
              <w:t xml:space="preserve"> </w:t>
            </w:r>
          </w:p>
          <w:p w:rsidR="00DE3EA1" w:rsidRPr="00DE3EA1" w:rsidRDefault="00DE3EA1" w:rsidP="00DE3EA1">
            <w:pPr>
              <w:spacing w:after="0" w:line="240" w:lineRule="auto"/>
              <w:rPr>
                <w:rFonts w:ascii="Times New Roman" w:hAnsi="Times New Roman"/>
                <w:sz w:val="20"/>
                <w:szCs w:val="20"/>
              </w:rPr>
            </w:pPr>
            <w:r w:rsidRPr="00DE3EA1">
              <w:rPr>
                <w:rFonts w:ascii="Times New Roman" w:hAnsi="Times New Roman"/>
                <w:sz w:val="20"/>
                <w:szCs w:val="20"/>
              </w:rPr>
              <w:t>услуг ЛО;</w:t>
            </w:r>
          </w:p>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 xml:space="preserve">5. ЕПГУ </w:t>
            </w:r>
          </w:p>
          <w:p w:rsidR="00DE3EA1" w:rsidRPr="00DE3EA1" w:rsidRDefault="00DE3EA1" w:rsidP="00DE3EA1">
            <w:pPr>
              <w:autoSpaceDE w:val="0"/>
              <w:autoSpaceDN w:val="0"/>
              <w:adjustRightInd w:val="0"/>
              <w:spacing w:after="0" w:line="240" w:lineRule="auto"/>
              <w:rPr>
                <w:rFonts w:ascii="Times New Roman" w:hAnsi="Times New Roman"/>
                <w:sz w:val="20"/>
                <w:szCs w:val="20"/>
              </w:rPr>
            </w:pPr>
            <w:r w:rsidRPr="00DE3EA1">
              <w:rPr>
                <w:rFonts w:ascii="Times New Roman" w:hAnsi="Times New Roman"/>
                <w:sz w:val="20"/>
                <w:szCs w:val="20"/>
              </w:rPr>
              <w:t>6. личный прием заявителя</w:t>
            </w:r>
          </w:p>
        </w:tc>
      </w:tr>
    </w:tbl>
    <w:p w:rsidR="00DE3EA1" w:rsidRPr="00DE3EA1" w:rsidRDefault="00DE3EA1" w:rsidP="00DE3EA1">
      <w:pPr>
        <w:spacing w:after="0" w:line="240" w:lineRule="auto"/>
        <w:rPr>
          <w:rFonts w:ascii="Times New Roman" w:hAnsi="Times New Roman"/>
          <w:b/>
          <w:sz w:val="20"/>
          <w:szCs w:val="20"/>
        </w:rPr>
      </w:pPr>
    </w:p>
    <w:p w:rsidR="00DD6666" w:rsidRPr="00DE3EA1" w:rsidRDefault="00DD6666" w:rsidP="00DE3EA1">
      <w:pPr>
        <w:spacing w:after="0" w:line="240" w:lineRule="auto"/>
        <w:rPr>
          <w:rFonts w:ascii="Times New Roman" w:eastAsia="Times New Roman" w:hAnsi="Times New Roman"/>
          <w:b/>
          <w:bCs/>
          <w:sz w:val="20"/>
          <w:szCs w:val="20"/>
        </w:rPr>
      </w:pPr>
    </w:p>
    <w:sectPr w:rsidR="00DD6666" w:rsidRPr="00DE3EA1" w:rsidSect="0037514F">
      <w:pgSz w:w="16838" w:h="11906" w:orient="landscape"/>
      <w:pgMar w:top="851" w:right="851" w:bottom="56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85" w:rsidRDefault="00A03E85" w:rsidP="0021279F">
      <w:pPr>
        <w:spacing w:after="0" w:line="240" w:lineRule="auto"/>
      </w:pPr>
      <w:r>
        <w:separator/>
      </w:r>
    </w:p>
  </w:endnote>
  <w:endnote w:type="continuationSeparator" w:id="0">
    <w:p w:rsidR="00A03E85" w:rsidRDefault="00A03E85"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85" w:rsidRDefault="00A03E85" w:rsidP="0021279F">
      <w:pPr>
        <w:spacing w:after="0" w:line="240" w:lineRule="auto"/>
      </w:pPr>
      <w:r>
        <w:separator/>
      </w:r>
    </w:p>
  </w:footnote>
  <w:footnote w:type="continuationSeparator" w:id="0">
    <w:p w:rsidR="00A03E85" w:rsidRDefault="00A03E85"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7"/>
  </w:num>
  <w:num w:numId="13">
    <w:abstractNumId w:val="4"/>
  </w:num>
  <w:num w:numId="14">
    <w:abstractNumId w:val="3"/>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7DA3"/>
    <w:rsid w:val="000723F0"/>
    <w:rsid w:val="00077857"/>
    <w:rsid w:val="0008298B"/>
    <w:rsid w:val="0008735D"/>
    <w:rsid w:val="000A281B"/>
    <w:rsid w:val="000C1871"/>
    <w:rsid w:val="000C7250"/>
    <w:rsid w:val="000D0753"/>
    <w:rsid w:val="000E368E"/>
    <w:rsid w:val="000E60B0"/>
    <w:rsid w:val="000F135B"/>
    <w:rsid w:val="000F1F64"/>
    <w:rsid w:val="000F29E9"/>
    <w:rsid w:val="000F45E8"/>
    <w:rsid w:val="000F4BD5"/>
    <w:rsid w:val="00102549"/>
    <w:rsid w:val="001049A6"/>
    <w:rsid w:val="0011175D"/>
    <w:rsid w:val="00116127"/>
    <w:rsid w:val="00123D6B"/>
    <w:rsid w:val="00141B8D"/>
    <w:rsid w:val="00141DC9"/>
    <w:rsid w:val="00172F60"/>
    <w:rsid w:val="001742E7"/>
    <w:rsid w:val="00181465"/>
    <w:rsid w:val="00185166"/>
    <w:rsid w:val="00190BC0"/>
    <w:rsid w:val="00193BA6"/>
    <w:rsid w:val="001B11AC"/>
    <w:rsid w:val="001D23A2"/>
    <w:rsid w:val="001D49E6"/>
    <w:rsid w:val="001D50C1"/>
    <w:rsid w:val="001D67FA"/>
    <w:rsid w:val="001E6383"/>
    <w:rsid w:val="001F5033"/>
    <w:rsid w:val="0021279F"/>
    <w:rsid w:val="00217772"/>
    <w:rsid w:val="00234984"/>
    <w:rsid w:val="00251B24"/>
    <w:rsid w:val="00254AA3"/>
    <w:rsid w:val="00265DCC"/>
    <w:rsid w:val="00294536"/>
    <w:rsid w:val="002948CF"/>
    <w:rsid w:val="002B2BB8"/>
    <w:rsid w:val="002B76B7"/>
    <w:rsid w:val="002C6B3F"/>
    <w:rsid w:val="002D280D"/>
    <w:rsid w:val="00302B39"/>
    <w:rsid w:val="00311C2D"/>
    <w:rsid w:val="00312126"/>
    <w:rsid w:val="00317405"/>
    <w:rsid w:val="00330181"/>
    <w:rsid w:val="0033024B"/>
    <w:rsid w:val="00334365"/>
    <w:rsid w:val="00340A91"/>
    <w:rsid w:val="003551A3"/>
    <w:rsid w:val="0036271B"/>
    <w:rsid w:val="0037514F"/>
    <w:rsid w:val="00382047"/>
    <w:rsid w:val="003832C1"/>
    <w:rsid w:val="00384937"/>
    <w:rsid w:val="0039098C"/>
    <w:rsid w:val="003A6263"/>
    <w:rsid w:val="003B4078"/>
    <w:rsid w:val="003D30D6"/>
    <w:rsid w:val="003E0091"/>
    <w:rsid w:val="003E3AEA"/>
    <w:rsid w:val="003F1F88"/>
    <w:rsid w:val="003F54B1"/>
    <w:rsid w:val="00401BA4"/>
    <w:rsid w:val="004216F0"/>
    <w:rsid w:val="00422371"/>
    <w:rsid w:val="00442ABC"/>
    <w:rsid w:val="004550CF"/>
    <w:rsid w:val="00462206"/>
    <w:rsid w:val="004677DF"/>
    <w:rsid w:val="00485B5C"/>
    <w:rsid w:val="00493C8A"/>
    <w:rsid w:val="004971B4"/>
    <w:rsid w:val="004A3FA6"/>
    <w:rsid w:val="004B4529"/>
    <w:rsid w:val="004B5D32"/>
    <w:rsid w:val="004C0F93"/>
    <w:rsid w:val="004C3D3F"/>
    <w:rsid w:val="004E25B3"/>
    <w:rsid w:val="00500962"/>
    <w:rsid w:val="00501A0C"/>
    <w:rsid w:val="005040B8"/>
    <w:rsid w:val="00540FD7"/>
    <w:rsid w:val="005537D4"/>
    <w:rsid w:val="005640B9"/>
    <w:rsid w:val="005850EC"/>
    <w:rsid w:val="00591A80"/>
    <w:rsid w:val="00591E7F"/>
    <w:rsid w:val="0059259C"/>
    <w:rsid w:val="00592601"/>
    <w:rsid w:val="005A4C73"/>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67F2"/>
    <w:rsid w:val="00671E3E"/>
    <w:rsid w:val="006736A6"/>
    <w:rsid w:val="00674927"/>
    <w:rsid w:val="00680B62"/>
    <w:rsid w:val="00690D19"/>
    <w:rsid w:val="006A1F86"/>
    <w:rsid w:val="006A7D52"/>
    <w:rsid w:val="006B1A98"/>
    <w:rsid w:val="006B7288"/>
    <w:rsid w:val="006C113E"/>
    <w:rsid w:val="006C1A3D"/>
    <w:rsid w:val="006C3391"/>
    <w:rsid w:val="006D431B"/>
    <w:rsid w:val="006E1619"/>
    <w:rsid w:val="006E3888"/>
    <w:rsid w:val="006E4E5F"/>
    <w:rsid w:val="00702719"/>
    <w:rsid w:val="00711317"/>
    <w:rsid w:val="00714D92"/>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77FA"/>
    <w:rsid w:val="007E24B5"/>
    <w:rsid w:val="0083163A"/>
    <w:rsid w:val="00847D7C"/>
    <w:rsid w:val="00850E10"/>
    <w:rsid w:val="00881EDF"/>
    <w:rsid w:val="00882A2A"/>
    <w:rsid w:val="008A0AE7"/>
    <w:rsid w:val="008B0E0A"/>
    <w:rsid w:val="008B371E"/>
    <w:rsid w:val="008D2DE9"/>
    <w:rsid w:val="008F2CC3"/>
    <w:rsid w:val="008F44C9"/>
    <w:rsid w:val="00906E57"/>
    <w:rsid w:val="00914284"/>
    <w:rsid w:val="00920F53"/>
    <w:rsid w:val="009224E6"/>
    <w:rsid w:val="009302BD"/>
    <w:rsid w:val="009342B0"/>
    <w:rsid w:val="009434FF"/>
    <w:rsid w:val="00950C31"/>
    <w:rsid w:val="00972B29"/>
    <w:rsid w:val="009804CF"/>
    <w:rsid w:val="00983966"/>
    <w:rsid w:val="00991B01"/>
    <w:rsid w:val="00997532"/>
    <w:rsid w:val="009A6546"/>
    <w:rsid w:val="009C01E8"/>
    <w:rsid w:val="009C1B8E"/>
    <w:rsid w:val="009C6584"/>
    <w:rsid w:val="009D0ED1"/>
    <w:rsid w:val="009E4C65"/>
    <w:rsid w:val="00A03E85"/>
    <w:rsid w:val="00A11E08"/>
    <w:rsid w:val="00A17254"/>
    <w:rsid w:val="00A301FA"/>
    <w:rsid w:val="00A31882"/>
    <w:rsid w:val="00A52100"/>
    <w:rsid w:val="00A65340"/>
    <w:rsid w:val="00A72F2D"/>
    <w:rsid w:val="00A75BC4"/>
    <w:rsid w:val="00A818A6"/>
    <w:rsid w:val="00A914C4"/>
    <w:rsid w:val="00AA3525"/>
    <w:rsid w:val="00AD5D23"/>
    <w:rsid w:val="00AF21E8"/>
    <w:rsid w:val="00AF48C2"/>
    <w:rsid w:val="00AF7E6B"/>
    <w:rsid w:val="00B21A96"/>
    <w:rsid w:val="00B403E4"/>
    <w:rsid w:val="00B53B80"/>
    <w:rsid w:val="00B6794D"/>
    <w:rsid w:val="00B72814"/>
    <w:rsid w:val="00B97470"/>
    <w:rsid w:val="00BB19D1"/>
    <w:rsid w:val="00BB5126"/>
    <w:rsid w:val="00BB6C71"/>
    <w:rsid w:val="00BB7B83"/>
    <w:rsid w:val="00BD1F21"/>
    <w:rsid w:val="00BE209F"/>
    <w:rsid w:val="00BF3C82"/>
    <w:rsid w:val="00C1258B"/>
    <w:rsid w:val="00C33A62"/>
    <w:rsid w:val="00C70460"/>
    <w:rsid w:val="00C709C0"/>
    <w:rsid w:val="00C906C0"/>
    <w:rsid w:val="00C93E92"/>
    <w:rsid w:val="00CA7652"/>
    <w:rsid w:val="00CA78D2"/>
    <w:rsid w:val="00CC69B7"/>
    <w:rsid w:val="00CD3766"/>
    <w:rsid w:val="00CF3D71"/>
    <w:rsid w:val="00D257CB"/>
    <w:rsid w:val="00D563BA"/>
    <w:rsid w:val="00D70CB6"/>
    <w:rsid w:val="00D841F4"/>
    <w:rsid w:val="00D84FCC"/>
    <w:rsid w:val="00D87DDC"/>
    <w:rsid w:val="00D9196A"/>
    <w:rsid w:val="00DA1146"/>
    <w:rsid w:val="00DC493C"/>
    <w:rsid w:val="00DC70D2"/>
    <w:rsid w:val="00DD5EE6"/>
    <w:rsid w:val="00DD6666"/>
    <w:rsid w:val="00DD6ED8"/>
    <w:rsid w:val="00DE2070"/>
    <w:rsid w:val="00DE29AB"/>
    <w:rsid w:val="00DE3EA1"/>
    <w:rsid w:val="00DE7967"/>
    <w:rsid w:val="00DF771C"/>
    <w:rsid w:val="00E02BEC"/>
    <w:rsid w:val="00E12FD2"/>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809B6"/>
    <w:rsid w:val="00F82BB3"/>
    <w:rsid w:val="00F83006"/>
    <w:rsid w:val="00FA1834"/>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 w:type="paragraph" w:styleId="afa">
    <w:name w:val="header"/>
    <w:basedOn w:val="a"/>
    <w:link w:val="afb"/>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b">
    <w:name w:val="Верхний колонтитул Знак"/>
    <w:basedOn w:val="a0"/>
    <w:link w:val="afa"/>
    <w:uiPriority w:val="99"/>
    <w:rsid w:val="0037514F"/>
    <w:rPr>
      <w:rFonts w:asciiTheme="minorHAnsi" w:eastAsiaTheme="minorHAnsi" w:hAnsiTheme="minorHAnsi" w:cstheme="minorBidi"/>
      <w:sz w:val="22"/>
      <w:szCs w:val="22"/>
      <w:lang w:eastAsia="en-US"/>
    </w:rPr>
  </w:style>
  <w:style w:type="paragraph" w:styleId="afc">
    <w:name w:val="footer"/>
    <w:basedOn w:val="a"/>
    <w:link w:val="afd"/>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d">
    <w:name w:val="Нижний колонтитул Знак"/>
    <w:basedOn w:val="a0"/>
    <w:link w:val="afc"/>
    <w:uiPriority w:val="99"/>
    <w:rsid w:val="0037514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lopici.ucoz.ru" TargetMode="External"/><Relationship Id="rId4" Type="http://schemas.openxmlformats.org/officeDocument/2006/relationships/settings" Target="settings.xml"/><Relationship Id="rId9"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ABAC-4181-4C88-A0A7-22C4B57D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4171</Words>
  <Characters>23780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18</cp:revision>
  <cp:lastPrinted>2017-10-09T11:09:00Z</cp:lastPrinted>
  <dcterms:created xsi:type="dcterms:W3CDTF">2017-07-17T13:33:00Z</dcterms:created>
  <dcterms:modified xsi:type="dcterms:W3CDTF">2017-10-09T11:10:00Z</dcterms:modified>
</cp:coreProperties>
</file>