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9D1" w:rsidRPr="00F561C6" w:rsidRDefault="00BB19D1" w:rsidP="00BB19D1">
      <w:pPr>
        <w:spacing w:after="0"/>
        <w:jc w:val="center"/>
        <w:rPr>
          <w:rFonts w:ascii="Times New Roman" w:hAnsi="Times New Roman"/>
          <w:b/>
          <w:sz w:val="26"/>
          <w:szCs w:val="26"/>
        </w:rPr>
      </w:pPr>
      <w:r w:rsidRPr="00F561C6">
        <w:rPr>
          <w:rFonts w:ascii="Times New Roman" w:hAnsi="Times New Roman"/>
          <w:b/>
          <w:sz w:val="26"/>
          <w:szCs w:val="26"/>
        </w:rPr>
        <w:t>АДМИНИСТРАЦИЯ</w:t>
      </w:r>
    </w:p>
    <w:p w:rsidR="00BB19D1" w:rsidRPr="00F561C6" w:rsidRDefault="00BB19D1" w:rsidP="00BB19D1">
      <w:pPr>
        <w:spacing w:after="0"/>
        <w:jc w:val="center"/>
        <w:rPr>
          <w:rFonts w:ascii="Times New Roman" w:hAnsi="Times New Roman"/>
          <w:b/>
          <w:sz w:val="26"/>
          <w:szCs w:val="26"/>
        </w:rPr>
      </w:pPr>
      <w:r w:rsidRPr="00F561C6">
        <w:rPr>
          <w:rFonts w:ascii="Times New Roman" w:hAnsi="Times New Roman"/>
          <w:b/>
          <w:sz w:val="26"/>
          <w:szCs w:val="26"/>
        </w:rPr>
        <w:t>МУНИЦИПАЛЬНОГО ОБРАЗОВАНИЯ</w:t>
      </w:r>
    </w:p>
    <w:p w:rsidR="00BB19D1" w:rsidRPr="00F561C6" w:rsidRDefault="00BB19D1" w:rsidP="00BB19D1">
      <w:pPr>
        <w:spacing w:after="0"/>
        <w:jc w:val="center"/>
        <w:rPr>
          <w:rFonts w:ascii="Times New Roman" w:hAnsi="Times New Roman"/>
          <w:b/>
          <w:sz w:val="26"/>
          <w:szCs w:val="26"/>
        </w:rPr>
      </w:pPr>
      <w:r w:rsidRPr="00F561C6">
        <w:rPr>
          <w:rFonts w:ascii="Times New Roman" w:hAnsi="Times New Roman"/>
          <w:b/>
          <w:sz w:val="26"/>
          <w:szCs w:val="26"/>
        </w:rPr>
        <w:t>КЛОПИЦКОЕ СЕЛЬСКОЕ ПОСЕЛЕНИЕ</w:t>
      </w:r>
    </w:p>
    <w:p w:rsidR="00BB19D1" w:rsidRPr="00F561C6" w:rsidRDefault="00BB19D1" w:rsidP="00BB19D1">
      <w:pPr>
        <w:spacing w:after="0"/>
        <w:jc w:val="center"/>
        <w:rPr>
          <w:rFonts w:ascii="Times New Roman" w:hAnsi="Times New Roman"/>
          <w:b/>
          <w:sz w:val="26"/>
          <w:szCs w:val="26"/>
        </w:rPr>
      </w:pPr>
      <w:r w:rsidRPr="00F561C6">
        <w:rPr>
          <w:rFonts w:ascii="Times New Roman" w:hAnsi="Times New Roman"/>
          <w:b/>
          <w:sz w:val="26"/>
          <w:szCs w:val="26"/>
        </w:rPr>
        <w:t>ВОЛОСОВСКОГО МУНИЦИПАЛЬНОГО РАЙОНА</w:t>
      </w:r>
    </w:p>
    <w:p w:rsidR="00BB19D1" w:rsidRPr="00F561C6" w:rsidRDefault="00BB19D1" w:rsidP="00BB19D1">
      <w:pPr>
        <w:spacing w:after="0"/>
        <w:jc w:val="center"/>
        <w:rPr>
          <w:rFonts w:ascii="Times New Roman" w:hAnsi="Times New Roman"/>
          <w:b/>
          <w:sz w:val="26"/>
          <w:szCs w:val="26"/>
        </w:rPr>
      </w:pPr>
      <w:r w:rsidRPr="00F561C6">
        <w:rPr>
          <w:rFonts w:ascii="Times New Roman" w:hAnsi="Times New Roman"/>
          <w:b/>
          <w:sz w:val="26"/>
          <w:szCs w:val="26"/>
        </w:rPr>
        <w:t>ЛЕНИНГРАДСКОЙ ОБЛАСТИ</w:t>
      </w:r>
    </w:p>
    <w:p w:rsidR="00BB19D1" w:rsidRPr="00F561C6" w:rsidRDefault="00BB19D1" w:rsidP="00BB19D1">
      <w:pPr>
        <w:spacing w:after="0"/>
        <w:jc w:val="center"/>
        <w:rPr>
          <w:rFonts w:ascii="Times New Roman" w:hAnsi="Times New Roman"/>
          <w:b/>
          <w:sz w:val="26"/>
          <w:szCs w:val="26"/>
        </w:rPr>
      </w:pPr>
    </w:p>
    <w:p w:rsidR="00BB19D1" w:rsidRPr="00F561C6" w:rsidRDefault="00BB19D1" w:rsidP="00BB19D1">
      <w:pPr>
        <w:spacing w:after="0"/>
        <w:jc w:val="center"/>
        <w:rPr>
          <w:rFonts w:ascii="Times New Roman" w:hAnsi="Times New Roman"/>
          <w:b/>
          <w:sz w:val="26"/>
          <w:szCs w:val="26"/>
        </w:rPr>
      </w:pPr>
      <w:r w:rsidRPr="00F561C6">
        <w:rPr>
          <w:rFonts w:ascii="Times New Roman" w:hAnsi="Times New Roman"/>
          <w:b/>
          <w:sz w:val="26"/>
          <w:szCs w:val="26"/>
        </w:rPr>
        <w:t>ПОСТАНОВЛЕНИЕ</w:t>
      </w:r>
    </w:p>
    <w:p w:rsidR="00BB19D1" w:rsidRPr="00F561C6" w:rsidRDefault="00592601" w:rsidP="00BB19D1">
      <w:pPr>
        <w:spacing w:after="0"/>
        <w:jc w:val="both"/>
        <w:rPr>
          <w:rFonts w:ascii="Times New Roman" w:hAnsi="Times New Roman"/>
          <w:spacing w:val="-8"/>
          <w:sz w:val="26"/>
          <w:szCs w:val="26"/>
        </w:rPr>
      </w:pPr>
      <w:r>
        <w:rPr>
          <w:rFonts w:ascii="Times New Roman" w:hAnsi="Times New Roman"/>
          <w:spacing w:val="-8"/>
          <w:sz w:val="26"/>
          <w:szCs w:val="26"/>
        </w:rPr>
        <w:t>№</w:t>
      </w:r>
      <w:r w:rsidR="004762D1">
        <w:rPr>
          <w:rFonts w:ascii="Times New Roman" w:hAnsi="Times New Roman"/>
          <w:spacing w:val="-8"/>
          <w:sz w:val="26"/>
          <w:szCs w:val="26"/>
        </w:rPr>
        <w:t xml:space="preserve"> 134</w:t>
      </w:r>
      <w:r>
        <w:rPr>
          <w:rFonts w:ascii="Times New Roman" w:hAnsi="Times New Roman"/>
          <w:spacing w:val="-8"/>
          <w:sz w:val="26"/>
          <w:szCs w:val="26"/>
        </w:rPr>
        <w:t xml:space="preserve">  от  09.10</w:t>
      </w:r>
      <w:r w:rsidR="00BB19D1" w:rsidRPr="00F561C6">
        <w:rPr>
          <w:rFonts w:ascii="Times New Roman" w:hAnsi="Times New Roman"/>
          <w:spacing w:val="-8"/>
          <w:sz w:val="26"/>
          <w:szCs w:val="26"/>
        </w:rPr>
        <w:t xml:space="preserve">.2017 года  </w:t>
      </w:r>
    </w:p>
    <w:p w:rsidR="00BB19D1" w:rsidRPr="00F561C6" w:rsidRDefault="00BB19D1" w:rsidP="00BB19D1">
      <w:pPr>
        <w:spacing w:after="0"/>
        <w:jc w:val="both"/>
        <w:rPr>
          <w:rFonts w:ascii="Times New Roman" w:hAnsi="Times New Roman"/>
          <w:spacing w:val="-8"/>
          <w:sz w:val="26"/>
          <w:szCs w:val="26"/>
        </w:rPr>
      </w:pPr>
    </w:p>
    <w:p w:rsidR="00F561C6" w:rsidRPr="00F561C6" w:rsidRDefault="00BB19D1" w:rsidP="00F561C6">
      <w:pPr>
        <w:spacing w:after="0" w:line="240" w:lineRule="auto"/>
        <w:rPr>
          <w:rFonts w:ascii="Times New Roman" w:hAnsi="Times New Roman"/>
          <w:sz w:val="26"/>
          <w:szCs w:val="26"/>
        </w:rPr>
      </w:pPr>
      <w:r w:rsidRPr="00F561C6">
        <w:rPr>
          <w:rFonts w:ascii="Times New Roman" w:hAnsi="Times New Roman"/>
          <w:spacing w:val="-8"/>
          <w:sz w:val="26"/>
          <w:szCs w:val="26"/>
        </w:rPr>
        <w:t xml:space="preserve"> </w:t>
      </w:r>
      <w:r w:rsidR="00F561C6" w:rsidRPr="00F561C6">
        <w:rPr>
          <w:rFonts w:ascii="Times New Roman" w:hAnsi="Times New Roman"/>
          <w:sz w:val="26"/>
          <w:szCs w:val="26"/>
        </w:rPr>
        <w:t xml:space="preserve">О внесении изменений в административный регламент </w:t>
      </w:r>
    </w:p>
    <w:p w:rsidR="00F561C6" w:rsidRPr="00F561C6" w:rsidRDefault="00F561C6" w:rsidP="00F83006">
      <w:pPr>
        <w:spacing w:after="0" w:line="240" w:lineRule="auto"/>
        <w:rPr>
          <w:rFonts w:ascii="Times New Roman" w:hAnsi="Times New Roman"/>
          <w:sz w:val="26"/>
          <w:szCs w:val="26"/>
        </w:rPr>
      </w:pPr>
      <w:r w:rsidRPr="00F561C6">
        <w:rPr>
          <w:rFonts w:ascii="Times New Roman" w:hAnsi="Times New Roman"/>
          <w:sz w:val="26"/>
          <w:szCs w:val="26"/>
        </w:rPr>
        <w:t>«</w:t>
      </w:r>
      <w:r w:rsidR="004762D1" w:rsidRPr="004762D1">
        <w:rPr>
          <w:rFonts w:ascii="Times New Roman" w:hAnsi="Times New Roman"/>
          <w:sz w:val="26"/>
          <w:szCs w:val="26"/>
        </w:rPr>
        <w:t>Выдача разрешений на право организации розничного рынка</w:t>
      </w:r>
      <w:r w:rsidRPr="00F561C6">
        <w:rPr>
          <w:rFonts w:ascii="Times New Roman" w:hAnsi="Times New Roman"/>
          <w:sz w:val="26"/>
          <w:szCs w:val="26"/>
        </w:rPr>
        <w:t xml:space="preserve">», </w:t>
      </w:r>
      <w:proofErr w:type="gramStart"/>
      <w:r w:rsidRPr="00F561C6">
        <w:rPr>
          <w:rFonts w:ascii="Times New Roman" w:hAnsi="Times New Roman"/>
          <w:sz w:val="26"/>
          <w:szCs w:val="26"/>
        </w:rPr>
        <w:t>утвержденный</w:t>
      </w:r>
      <w:proofErr w:type="gramEnd"/>
      <w:r w:rsidRPr="00F561C6">
        <w:rPr>
          <w:rFonts w:ascii="Times New Roman" w:hAnsi="Times New Roman"/>
          <w:sz w:val="26"/>
          <w:szCs w:val="26"/>
        </w:rPr>
        <w:t xml:space="preserve"> </w:t>
      </w:r>
    </w:p>
    <w:p w:rsidR="00F561C6" w:rsidRPr="00F561C6" w:rsidRDefault="00F561C6" w:rsidP="00F561C6">
      <w:pPr>
        <w:spacing w:after="0" w:line="240" w:lineRule="auto"/>
        <w:rPr>
          <w:rFonts w:ascii="Times New Roman" w:hAnsi="Times New Roman"/>
          <w:sz w:val="26"/>
          <w:szCs w:val="26"/>
        </w:rPr>
      </w:pPr>
      <w:r w:rsidRPr="00F561C6">
        <w:rPr>
          <w:rFonts w:ascii="Times New Roman" w:hAnsi="Times New Roman"/>
          <w:sz w:val="26"/>
          <w:szCs w:val="26"/>
        </w:rPr>
        <w:t>постановлением администрации МО Клопицкое</w:t>
      </w:r>
    </w:p>
    <w:p w:rsidR="00F561C6" w:rsidRPr="00F561C6" w:rsidRDefault="00F561C6" w:rsidP="00F561C6">
      <w:pPr>
        <w:spacing w:after="0" w:line="240" w:lineRule="auto"/>
        <w:rPr>
          <w:rFonts w:ascii="Times New Roman" w:hAnsi="Times New Roman"/>
          <w:sz w:val="26"/>
          <w:szCs w:val="26"/>
        </w:rPr>
      </w:pPr>
      <w:r w:rsidRPr="00F561C6">
        <w:rPr>
          <w:rFonts w:ascii="Times New Roman" w:hAnsi="Times New Roman"/>
          <w:sz w:val="26"/>
          <w:szCs w:val="26"/>
        </w:rPr>
        <w:t xml:space="preserve"> сельское поселение Волосовского </w:t>
      </w:r>
    </w:p>
    <w:p w:rsidR="00F561C6" w:rsidRPr="00F561C6" w:rsidRDefault="00F561C6" w:rsidP="00F561C6">
      <w:pPr>
        <w:spacing w:after="0" w:line="240" w:lineRule="auto"/>
        <w:rPr>
          <w:rFonts w:ascii="Times New Roman" w:hAnsi="Times New Roman"/>
          <w:sz w:val="26"/>
          <w:szCs w:val="26"/>
        </w:rPr>
      </w:pPr>
      <w:r w:rsidRPr="00F561C6">
        <w:rPr>
          <w:rFonts w:ascii="Times New Roman" w:hAnsi="Times New Roman"/>
          <w:sz w:val="26"/>
          <w:szCs w:val="26"/>
        </w:rPr>
        <w:t xml:space="preserve">муниципального района Ленинградской области </w:t>
      </w:r>
    </w:p>
    <w:p w:rsidR="00F561C6" w:rsidRPr="00F561C6" w:rsidRDefault="004762D1" w:rsidP="00F561C6">
      <w:pPr>
        <w:spacing w:after="0" w:line="240" w:lineRule="auto"/>
        <w:rPr>
          <w:rFonts w:ascii="Times New Roman" w:hAnsi="Times New Roman"/>
          <w:sz w:val="26"/>
          <w:szCs w:val="26"/>
        </w:rPr>
      </w:pPr>
      <w:r>
        <w:rPr>
          <w:rFonts w:ascii="Times New Roman" w:hAnsi="Times New Roman"/>
          <w:sz w:val="26"/>
          <w:szCs w:val="26"/>
        </w:rPr>
        <w:t>от 09.02.2014 года № 6</w:t>
      </w:r>
      <w:r w:rsidR="00F561C6" w:rsidRPr="00F561C6">
        <w:rPr>
          <w:rFonts w:ascii="Times New Roman" w:hAnsi="Times New Roman"/>
          <w:sz w:val="26"/>
          <w:szCs w:val="26"/>
        </w:rPr>
        <w:t>.</w:t>
      </w:r>
    </w:p>
    <w:p w:rsidR="00BB19D1" w:rsidRPr="00F561C6" w:rsidRDefault="00BB19D1" w:rsidP="00BB19D1">
      <w:pPr>
        <w:spacing w:after="0"/>
        <w:jc w:val="both"/>
        <w:rPr>
          <w:rFonts w:ascii="Times New Roman" w:hAnsi="Times New Roman"/>
          <w:spacing w:val="-8"/>
          <w:sz w:val="26"/>
          <w:szCs w:val="26"/>
        </w:rPr>
      </w:pPr>
    </w:p>
    <w:p w:rsidR="00BB19D1" w:rsidRPr="00F561C6" w:rsidRDefault="0064717D" w:rsidP="00E56D4F">
      <w:pPr>
        <w:spacing w:after="0" w:line="240" w:lineRule="auto"/>
        <w:ind w:firstLine="709"/>
        <w:jc w:val="both"/>
        <w:rPr>
          <w:rFonts w:ascii="Times New Roman" w:eastAsiaTheme="minorHAnsi" w:hAnsi="Times New Roman"/>
          <w:bCs/>
          <w:sz w:val="26"/>
          <w:szCs w:val="26"/>
          <w:lang w:eastAsia="en-US"/>
        </w:rPr>
      </w:pPr>
      <w:proofErr w:type="gramStart"/>
      <w:r w:rsidRPr="00F561C6">
        <w:rPr>
          <w:rFonts w:ascii="Times New Roman" w:eastAsia="Times New Roman" w:hAnsi="Times New Roman"/>
          <w:sz w:val="26"/>
          <w:szCs w:val="26"/>
        </w:rPr>
        <w:t>В соответствии с Федеральными законами от 06.10.2003 года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на основании постановления администрации</w:t>
      </w:r>
      <w:r w:rsidRPr="00F561C6">
        <w:rPr>
          <w:rFonts w:ascii="Times New Roman" w:eastAsia="Times New Roman" w:hAnsi="Times New Roman"/>
          <w:bCs/>
          <w:sz w:val="26"/>
          <w:szCs w:val="26"/>
        </w:rPr>
        <w:t xml:space="preserve"> Клопицкого сельского поселения от 16.03.2012 года № 10 «Об утверждении Порядка разработки и утверждения административных регламентов предоставления муниципальных услуг администрацией </w:t>
      </w:r>
      <w:r w:rsidRPr="00F561C6">
        <w:rPr>
          <w:rFonts w:ascii="Times New Roman" w:eastAsia="Times New Roman" w:hAnsi="Times New Roman"/>
          <w:sz w:val="26"/>
          <w:szCs w:val="26"/>
        </w:rPr>
        <w:t>Клопицкого сельского поселения</w:t>
      </w:r>
      <w:r w:rsidRPr="00F561C6">
        <w:rPr>
          <w:rFonts w:ascii="Times New Roman" w:eastAsia="Times New Roman" w:hAnsi="Times New Roman"/>
          <w:bCs/>
          <w:sz w:val="26"/>
          <w:szCs w:val="26"/>
        </w:rPr>
        <w:t xml:space="preserve"> </w:t>
      </w:r>
      <w:r w:rsidRPr="00F561C6">
        <w:rPr>
          <w:rFonts w:ascii="Times New Roman" w:eastAsia="Times New Roman" w:hAnsi="Times New Roman"/>
          <w:sz w:val="26"/>
          <w:szCs w:val="26"/>
        </w:rPr>
        <w:t>Волосовского муниципального района Ленинградской области», Устава</w:t>
      </w:r>
      <w:proofErr w:type="gramEnd"/>
      <w:r w:rsidRPr="00F561C6">
        <w:rPr>
          <w:rFonts w:ascii="Times New Roman" w:eastAsia="Times New Roman" w:hAnsi="Times New Roman"/>
          <w:sz w:val="26"/>
          <w:szCs w:val="26"/>
        </w:rPr>
        <w:t xml:space="preserve"> Клопицкого сельского поселения,</w:t>
      </w:r>
      <w:r w:rsidRPr="00F561C6">
        <w:rPr>
          <w:rFonts w:ascii="Times New Roman" w:eastAsiaTheme="minorHAnsi" w:hAnsi="Times New Roman"/>
          <w:bCs/>
          <w:sz w:val="26"/>
          <w:szCs w:val="26"/>
          <w:lang w:eastAsia="en-US"/>
        </w:rPr>
        <w:t xml:space="preserve"> ПОСТАНОВЛЯЮ</w:t>
      </w:r>
      <w:r w:rsidRPr="00F561C6">
        <w:rPr>
          <w:rFonts w:ascii="Times New Roman" w:eastAsiaTheme="minorHAnsi" w:hAnsi="Times New Roman"/>
          <w:b/>
          <w:bCs/>
          <w:sz w:val="26"/>
          <w:szCs w:val="26"/>
          <w:lang w:eastAsia="en-US"/>
        </w:rPr>
        <w:t>:</w:t>
      </w:r>
      <w:r w:rsidRPr="00F561C6">
        <w:rPr>
          <w:rFonts w:ascii="Times New Roman" w:eastAsiaTheme="minorHAnsi" w:hAnsi="Times New Roman"/>
          <w:bCs/>
          <w:sz w:val="26"/>
          <w:szCs w:val="26"/>
          <w:lang w:eastAsia="en-US"/>
        </w:rPr>
        <w:t xml:space="preserve">  </w:t>
      </w:r>
    </w:p>
    <w:p w:rsidR="00F561C6" w:rsidRPr="00F561C6" w:rsidRDefault="00BB19D1" w:rsidP="00BB19D1">
      <w:pPr>
        <w:widowControl w:val="0"/>
        <w:tabs>
          <w:tab w:val="left" w:pos="142"/>
          <w:tab w:val="left" w:pos="284"/>
        </w:tabs>
        <w:autoSpaceDE w:val="0"/>
        <w:autoSpaceDN w:val="0"/>
        <w:adjustRightInd w:val="0"/>
        <w:spacing w:after="0"/>
        <w:ind w:hanging="227"/>
        <w:outlineLvl w:val="0"/>
        <w:rPr>
          <w:rFonts w:ascii="Times New Roman" w:hAnsi="Times New Roman"/>
          <w:sz w:val="26"/>
          <w:szCs w:val="26"/>
        </w:rPr>
      </w:pPr>
      <w:r w:rsidRPr="00F561C6">
        <w:rPr>
          <w:rFonts w:ascii="Times New Roman" w:hAnsi="Times New Roman"/>
          <w:sz w:val="26"/>
          <w:szCs w:val="26"/>
        </w:rPr>
        <w:t xml:space="preserve">    1. </w:t>
      </w:r>
      <w:r w:rsidR="00F561C6" w:rsidRPr="00F561C6">
        <w:rPr>
          <w:rFonts w:ascii="Times New Roman" w:hAnsi="Times New Roman"/>
          <w:sz w:val="26"/>
          <w:szCs w:val="26"/>
        </w:rPr>
        <w:t>Внести следующие изменения в административный регламент «</w:t>
      </w:r>
      <w:r w:rsidR="004762D1" w:rsidRPr="004762D1">
        <w:rPr>
          <w:rFonts w:ascii="Times New Roman" w:hAnsi="Times New Roman"/>
          <w:sz w:val="26"/>
          <w:szCs w:val="26"/>
        </w:rPr>
        <w:t>Выдача разрешений на право организации розничного рынка</w:t>
      </w:r>
      <w:r w:rsidR="004762D1">
        <w:rPr>
          <w:rFonts w:ascii="Times New Roman" w:hAnsi="Times New Roman"/>
          <w:sz w:val="26"/>
          <w:szCs w:val="26"/>
        </w:rPr>
        <w:t xml:space="preserve">», </w:t>
      </w:r>
      <w:r w:rsidR="00F561C6" w:rsidRPr="00F561C6">
        <w:rPr>
          <w:rFonts w:ascii="Times New Roman" w:hAnsi="Times New Roman"/>
          <w:sz w:val="26"/>
          <w:szCs w:val="26"/>
        </w:rPr>
        <w:t>утвержденный постановлением главы администрации МО Клопицкое сельское поселение Волосовского муниципального района Лен</w:t>
      </w:r>
      <w:r w:rsidR="004762D1">
        <w:rPr>
          <w:rFonts w:ascii="Times New Roman" w:hAnsi="Times New Roman"/>
          <w:sz w:val="26"/>
          <w:szCs w:val="26"/>
        </w:rPr>
        <w:t>инградской области от 09.02.2014г. № 6</w:t>
      </w:r>
    </w:p>
    <w:p w:rsidR="00BB19D1" w:rsidRPr="00F561C6" w:rsidRDefault="00F561C6" w:rsidP="00BB19D1">
      <w:pPr>
        <w:widowControl w:val="0"/>
        <w:tabs>
          <w:tab w:val="left" w:pos="142"/>
          <w:tab w:val="left" w:pos="284"/>
        </w:tabs>
        <w:autoSpaceDE w:val="0"/>
        <w:autoSpaceDN w:val="0"/>
        <w:adjustRightInd w:val="0"/>
        <w:spacing w:after="0"/>
        <w:ind w:hanging="227"/>
        <w:outlineLvl w:val="0"/>
        <w:rPr>
          <w:rFonts w:ascii="Times New Roman" w:hAnsi="Times New Roman"/>
          <w:color w:val="1D1B11"/>
          <w:sz w:val="26"/>
          <w:szCs w:val="26"/>
        </w:rPr>
      </w:pPr>
      <w:r w:rsidRPr="00F561C6">
        <w:rPr>
          <w:rFonts w:ascii="Times New Roman" w:hAnsi="Times New Roman"/>
          <w:sz w:val="26"/>
          <w:szCs w:val="26"/>
        </w:rPr>
        <w:t xml:space="preserve">   1.1. </w:t>
      </w:r>
      <w:r w:rsidR="00F83006">
        <w:rPr>
          <w:rFonts w:ascii="Times New Roman" w:hAnsi="Times New Roman"/>
          <w:sz w:val="26"/>
          <w:szCs w:val="26"/>
        </w:rPr>
        <w:t>Утвердить приложение</w:t>
      </w:r>
      <w:r w:rsidR="0064717D" w:rsidRPr="00F561C6">
        <w:rPr>
          <w:rFonts w:ascii="Times New Roman" w:hAnsi="Times New Roman"/>
          <w:sz w:val="26"/>
          <w:szCs w:val="26"/>
        </w:rPr>
        <w:t xml:space="preserve"> технологическую схему по предоставлению муниципальной услуги </w:t>
      </w:r>
      <w:r w:rsidR="00BB19D1" w:rsidRPr="00F561C6">
        <w:rPr>
          <w:rFonts w:ascii="Times New Roman" w:hAnsi="Times New Roman"/>
          <w:bCs/>
          <w:color w:val="1D1B11"/>
          <w:sz w:val="26"/>
          <w:szCs w:val="26"/>
        </w:rPr>
        <w:t>«</w:t>
      </w:r>
      <w:r w:rsidR="004762D1" w:rsidRPr="004762D1">
        <w:rPr>
          <w:rFonts w:ascii="Times New Roman" w:hAnsi="Times New Roman"/>
          <w:sz w:val="26"/>
          <w:szCs w:val="26"/>
        </w:rPr>
        <w:t>Выдача разрешений на право организации розничного рынка</w:t>
      </w:r>
      <w:r w:rsidR="00BB19D1" w:rsidRPr="00F561C6">
        <w:rPr>
          <w:rFonts w:ascii="Times New Roman" w:hAnsi="Times New Roman"/>
          <w:sz w:val="26"/>
          <w:szCs w:val="26"/>
        </w:rPr>
        <w:t>»</w:t>
      </w:r>
      <w:r w:rsidR="0064717D" w:rsidRPr="00F561C6">
        <w:rPr>
          <w:rFonts w:ascii="Times New Roman" w:hAnsi="Times New Roman"/>
          <w:sz w:val="26"/>
          <w:szCs w:val="26"/>
        </w:rPr>
        <w:t>.</w:t>
      </w:r>
    </w:p>
    <w:p w:rsidR="00BB19D1" w:rsidRPr="00F561C6" w:rsidRDefault="00BB19D1" w:rsidP="00BB19D1">
      <w:pPr>
        <w:spacing w:after="0"/>
        <w:rPr>
          <w:rFonts w:ascii="Times New Roman" w:hAnsi="Times New Roman"/>
          <w:sz w:val="26"/>
          <w:szCs w:val="26"/>
        </w:rPr>
      </w:pPr>
      <w:r w:rsidRPr="00F561C6">
        <w:rPr>
          <w:rFonts w:ascii="Times New Roman" w:hAnsi="Times New Roman"/>
          <w:sz w:val="26"/>
          <w:szCs w:val="26"/>
        </w:rPr>
        <w:t>2. Разместить на официальном сайте администрации Клопицкого сельского поселения и в средствах массовой информации.</w:t>
      </w:r>
    </w:p>
    <w:p w:rsidR="00BB19D1" w:rsidRPr="00F561C6" w:rsidRDefault="00BB19D1" w:rsidP="00BB19D1">
      <w:pPr>
        <w:widowControl w:val="0"/>
        <w:autoSpaceDE w:val="0"/>
        <w:autoSpaceDN w:val="0"/>
        <w:adjustRightInd w:val="0"/>
        <w:spacing w:after="0"/>
        <w:jc w:val="both"/>
        <w:rPr>
          <w:rFonts w:ascii="Times New Roman" w:hAnsi="Times New Roman"/>
          <w:sz w:val="26"/>
          <w:szCs w:val="26"/>
        </w:rPr>
      </w:pPr>
      <w:r w:rsidRPr="00F561C6">
        <w:rPr>
          <w:rFonts w:ascii="Times New Roman" w:hAnsi="Times New Roman"/>
          <w:sz w:val="26"/>
          <w:szCs w:val="26"/>
        </w:rPr>
        <w:t>3. Постановление вступает в силу со дня его опубликования (обнародования).</w:t>
      </w:r>
    </w:p>
    <w:p w:rsidR="00BB19D1" w:rsidRPr="00F561C6" w:rsidRDefault="00BB19D1" w:rsidP="00BB19D1">
      <w:pPr>
        <w:widowControl w:val="0"/>
        <w:autoSpaceDE w:val="0"/>
        <w:autoSpaceDN w:val="0"/>
        <w:adjustRightInd w:val="0"/>
        <w:spacing w:after="0"/>
        <w:ind w:left="-76"/>
        <w:jc w:val="both"/>
        <w:rPr>
          <w:rFonts w:ascii="Times New Roman" w:hAnsi="Times New Roman"/>
          <w:sz w:val="26"/>
          <w:szCs w:val="26"/>
        </w:rPr>
      </w:pPr>
      <w:r w:rsidRPr="00F561C6">
        <w:rPr>
          <w:rFonts w:ascii="Times New Roman" w:hAnsi="Times New Roman"/>
          <w:sz w:val="26"/>
          <w:szCs w:val="26"/>
        </w:rPr>
        <w:t xml:space="preserve"> 4. Контроль исполнения настоящего постановления оставляю за собой.</w:t>
      </w:r>
    </w:p>
    <w:p w:rsidR="004762D1" w:rsidRDefault="004762D1" w:rsidP="00BB19D1">
      <w:pPr>
        <w:spacing w:after="0"/>
        <w:jc w:val="both"/>
        <w:rPr>
          <w:rFonts w:ascii="Times New Roman" w:hAnsi="Times New Roman"/>
          <w:sz w:val="26"/>
          <w:szCs w:val="26"/>
        </w:rPr>
      </w:pPr>
    </w:p>
    <w:p w:rsidR="00BB19D1" w:rsidRPr="00F561C6" w:rsidRDefault="00BB19D1" w:rsidP="00BB19D1">
      <w:pPr>
        <w:spacing w:after="0"/>
        <w:jc w:val="both"/>
        <w:rPr>
          <w:rFonts w:ascii="Times New Roman" w:hAnsi="Times New Roman"/>
          <w:sz w:val="26"/>
          <w:szCs w:val="26"/>
        </w:rPr>
      </w:pPr>
      <w:r w:rsidRPr="00F561C6">
        <w:rPr>
          <w:rFonts w:ascii="Times New Roman" w:hAnsi="Times New Roman"/>
          <w:sz w:val="26"/>
          <w:szCs w:val="26"/>
        </w:rPr>
        <w:br/>
        <w:t>Глава администрации</w:t>
      </w:r>
      <w:r w:rsidR="00DA1146">
        <w:rPr>
          <w:rFonts w:ascii="Times New Roman" w:hAnsi="Times New Roman"/>
          <w:sz w:val="26"/>
          <w:szCs w:val="26"/>
        </w:rPr>
        <w:t xml:space="preserve"> МО</w:t>
      </w:r>
    </w:p>
    <w:p w:rsidR="00E56D4F" w:rsidRPr="00F83006" w:rsidRDefault="00BB19D1" w:rsidP="00BB19D1">
      <w:pPr>
        <w:spacing w:after="0"/>
        <w:jc w:val="both"/>
        <w:rPr>
          <w:rFonts w:ascii="Times New Roman" w:hAnsi="Times New Roman"/>
          <w:sz w:val="26"/>
          <w:szCs w:val="26"/>
        </w:rPr>
      </w:pPr>
      <w:r w:rsidRPr="00F561C6">
        <w:rPr>
          <w:rFonts w:ascii="Times New Roman" w:hAnsi="Times New Roman"/>
          <w:sz w:val="26"/>
          <w:szCs w:val="26"/>
        </w:rPr>
        <w:t>Клопицкое сельское поселение                                  Т.В. Комарова</w:t>
      </w:r>
    </w:p>
    <w:p w:rsidR="004762D1" w:rsidRDefault="004762D1" w:rsidP="00F561C6">
      <w:pPr>
        <w:spacing w:after="0" w:line="240" w:lineRule="auto"/>
        <w:jc w:val="right"/>
        <w:rPr>
          <w:rFonts w:ascii="Times New Roman" w:hAnsi="Times New Roman"/>
          <w:spacing w:val="9"/>
        </w:rPr>
      </w:pPr>
    </w:p>
    <w:p w:rsidR="004762D1" w:rsidRDefault="004762D1" w:rsidP="00F561C6">
      <w:pPr>
        <w:spacing w:after="0" w:line="240" w:lineRule="auto"/>
        <w:jc w:val="right"/>
        <w:rPr>
          <w:rFonts w:ascii="Times New Roman" w:hAnsi="Times New Roman"/>
          <w:spacing w:val="9"/>
        </w:rPr>
      </w:pPr>
    </w:p>
    <w:p w:rsidR="004762D1" w:rsidRDefault="004762D1" w:rsidP="00F561C6">
      <w:pPr>
        <w:spacing w:after="0" w:line="240" w:lineRule="auto"/>
        <w:jc w:val="right"/>
        <w:rPr>
          <w:rFonts w:ascii="Times New Roman" w:hAnsi="Times New Roman"/>
          <w:spacing w:val="9"/>
        </w:rPr>
      </w:pPr>
    </w:p>
    <w:p w:rsidR="004762D1" w:rsidRDefault="004762D1" w:rsidP="00F561C6">
      <w:pPr>
        <w:spacing w:after="0" w:line="240" w:lineRule="auto"/>
        <w:jc w:val="right"/>
        <w:rPr>
          <w:rFonts w:ascii="Times New Roman" w:hAnsi="Times New Roman"/>
          <w:spacing w:val="9"/>
        </w:rPr>
      </w:pPr>
    </w:p>
    <w:p w:rsidR="004762D1" w:rsidRDefault="004762D1" w:rsidP="00F561C6">
      <w:pPr>
        <w:spacing w:after="0" w:line="240" w:lineRule="auto"/>
        <w:jc w:val="right"/>
        <w:rPr>
          <w:rFonts w:ascii="Times New Roman" w:hAnsi="Times New Roman"/>
          <w:spacing w:val="9"/>
        </w:rPr>
      </w:pPr>
    </w:p>
    <w:p w:rsidR="00F561C6" w:rsidRPr="00F561C6" w:rsidRDefault="00F561C6" w:rsidP="00F561C6">
      <w:pPr>
        <w:spacing w:after="0" w:line="240" w:lineRule="auto"/>
        <w:jc w:val="right"/>
        <w:rPr>
          <w:rFonts w:ascii="Times New Roman" w:hAnsi="Times New Roman"/>
          <w:spacing w:val="9"/>
        </w:rPr>
      </w:pPr>
      <w:r w:rsidRPr="00F561C6">
        <w:rPr>
          <w:rFonts w:ascii="Times New Roman" w:hAnsi="Times New Roman"/>
          <w:spacing w:val="9"/>
        </w:rPr>
        <w:lastRenderedPageBreak/>
        <w:t>Приложение</w:t>
      </w:r>
    </w:p>
    <w:p w:rsidR="00F561C6" w:rsidRPr="00F561C6" w:rsidRDefault="00F561C6" w:rsidP="00F561C6">
      <w:pPr>
        <w:spacing w:after="0" w:line="240" w:lineRule="auto"/>
        <w:jc w:val="right"/>
        <w:rPr>
          <w:rFonts w:ascii="Times New Roman" w:hAnsi="Times New Roman"/>
          <w:spacing w:val="9"/>
        </w:rPr>
      </w:pPr>
      <w:r w:rsidRPr="00F561C6">
        <w:rPr>
          <w:rFonts w:ascii="Times New Roman" w:hAnsi="Times New Roman"/>
          <w:spacing w:val="9"/>
        </w:rPr>
        <w:t>к Постановлению главы</w:t>
      </w:r>
    </w:p>
    <w:p w:rsidR="00F561C6" w:rsidRPr="00F561C6" w:rsidRDefault="00F561C6" w:rsidP="00F561C6">
      <w:pPr>
        <w:spacing w:after="0" w:line="240" w:lineRule="auto"/>
        <w:jc w:val="right"/>
        <w:rPr>
          <w:rFonts w:ascii="Times New Roman" w:hAnsi="Times New Roman"/>
          <w:spacing w:val="9"/>
        </w:rPr>
      </w:pPr>
      <w:r w:rsidRPr="00F561C6">
        <w:rPr>
          <w:rFonts w:ascii="Times New Roman" w:hAnsi="Times New Roman"/>
          <w:spacing w:val="9"/>
        </w:rPr>
        <w:t xml:space="preserve">администрации </w:t>
      </w:r>
    </w:p>
    <w:p w:rsidR="00F561C6" w:rsidRPr="00F561C6" w:rsidRDefault="00F561C6" w:rsidP="00F561C6">
      <w:pPr>
        <w:spacing w:after="0" w:line="240" w:lineRule="auto"/>
        <w:jc w:val="right"/>
        <w:rPr>
          <w:rFonts w:ascii="Times New Roman" w:hAnsi="Times New Roman"/>
          <w:spacing w:val="9"/>
        </w:rPr>
      </w:pPr>
      <w:r w:rsidRPr="00F561C6">
        <w:rPr>
          <w:rFonts w:ascii="Times New Roman" w:hAnsi="Times New Roman"/>
          <w:spacing w:val="9"/>
        </w:rPr>
        <w:t>МО Клопицкое сельское поселение</w:t>
      </w:r>
    </w:p>
    <w:p w:rsidR="00F561C6" w:rsidRPr="00F561C6" w:rsidRDefault="00F83006" w:rsidP="00F561C6">
      <w:pPr>
        <w:spacing w:after="0" w:line="240" w:lineRule="auto"/>
        <w:jc w:val="right"/>
        <w:rPr>
          <w:rFonts w:ascii="Times New Roman" w:hAnsi="Times New Roman"/>
          <w:spacing w:val="9"/>
        </w:rPr>
      </w:pPr>
      <w:r>
        <w:rPr>
          <w:rFonts w:ascii="Times New Roman" w:hAnsi="Times New Roman"/>
          <w:spacing w:val="9"/>
        </w:rPr>
        <w:t xml:space="preserve">от </w:t>
      </w:r>
      <w:r w:rsidR="004762D1">
        <w:rPr>
          <w:rFonts w:ascii="Times New Roman" w:hAnsi="Times New Roman"/>
          <w:spacing w:val="9"/>
        </w:rPr>
        <w:t>09.02.2014г. № 6</w:t>
      </w:r>
    </w:p>
    <w:p w:rsidR="00E56D4F" w:rsidRPr="00BB19D1" w:rsidRDefault="00E56D4F" w:rsidP="00F561C6">
      <w:pPr>
        <w:spacing w:after="0"/>
        <w:jc w:val="both"/>
        <w:rPr>
          <w:rFonts w:ascii="Times New Roman" w:hAnsi="Times New Roman"/>
          <w:sz w:val="28"/>
          <w:szCs w:val="28"/>
        </w:rPr>
      </w:pPr>
    </w:p>
    <w:p w:rsidR="00F561C6" w:rsidRDefault="00F561C6" w:rsidP="00F561C6">
      <w:pPr>
        <w:pStyle w:val="ConsPlusTitle"/>
        <w:widowControl/>
        <w:jc w:val="right"/>
        <w:rPr>
          <w:b w:val="0"/>
          <w:sz w:val="28"/>
          <w:szCs w:val="28"/>
        </w:rPr>
      </w:pPr>
    </w:p>
    <w:p w:rsidR="007905F9" w:rsidRPr="007905F9" w:rsidRDefault="00DC3974" w:rsidP="007905F9">
      <w:pPr>
        <w:pStyle w:val="ConsPlusTitle"/>
        <w:widowControl/>
        <w:jc w:val="center"/>
        <w:rPr>
          <w:b w:val="0"/>
          <w:sz w:val="28"/>
          <w:szCs w:val="28"/>
        </w:rPr>
      </w:pPr>
      <w:r>
        <w:rPr>
          <w:b w:val="0"/>
          <w:sz w:val="28"/>
          <w:szCs w:val="28"/>
        </w:rPr>
        <w:t>Технологическая схема</w:t>
      </w:r>
    </w:p>
    <w:p w:rsidR="004C0F93" w:rsidRPr="007905F9" w:rsidRDefault="004C0F93" w:rsidP="007905F9">
      <w:pPr>
        <w:spacing w:after="0" w:line="240" w:lineRule="auto"/>
        <w:ind w:firstLine="709"/>
        <w:jc w:val="center"/>
        <w:rPr>
          <w:rFonts w:ascii="Times New Roman" w:hAnsi="Times New Roman"/>
          <w:sz w:val="28"/>
          <w:szCs w:val="28"/>
        </w:rPr>
      </w:pPr>
    </w:p>
    <w:p w:rsidR="004C0F93" w:rsidRDefault="004C0F93" w:rsidP="004C0F93">
      <w:pPr>
        <w:spacing w:after="0" w:line="240" w:lineRule="auto"/>
        <w:ind w:firstLine="709"/>
        <w:jc w:val="center"/>
        <w:rPr>
          <w:rFonts w:ascii="Times New Roman" w:hAnsi="Times New Roman"/>
          <w:sz w:val="28"/>
          <w:szCs w:val="28"/>
        </w:rPr>
      </w:pPr>
    </w:p>
    <w:p w:rsidR="00B21A96" w:rsidRDefault="006535FE" w:rsidP="004C0F93">
      <w:pPr>
        <w:spacing w:after="0" w:line="240" w:lineRule="auto"/>
        <w:ind w:firstLine="709"/>
        <w:jc w:val="center"/>
        <w:rPr>
          <w:rFonts w:ascii="Times New Roman" w:hAnsi="Times New Roman"/>
          <w:b/>
          <w:sz w:val="28"/>
          <w:szCs w:val="28"/>
        </w:rPr>
      </w:pPr>
      <w:r>
        <w:rPr>
          <w:rFonts w:ascii="Times New Roman" w:hAnsi="Times New Roman"/>
          <w:b/>
          <w:sz w:val="28"/>
          <w:szCs w:val="28"/>
        </w:rPr>
        <w:t>Раздел 1. «Общие сведения о муниципальной</w:t>
      </w:r>
      <w:r w:rsidR="00B21A96" w:rsidRPr="00BB6C71">
        <w:rPr>
          <w:rFonts w:ascii="Times New Roman" w:hAnsi="Times New Roman"/>
          <w:b/>
          <w:sz w:val="28"/>
          <w:szCs w:val="28"/>
        </w:rPr>
        <w:t xml:space="preserve"> услуге»</w:t>
      </w:r>
    </w:p>
    <w:p w:rsidR="00671E3E" w:rsidRPr="00BB6C71" w:rsidRDefault="00671E3E" w:rsidP="004C0F93">
      <w:pPr>
        <w:spacing w:after="0" w:line="240" w:lineRule="auto"/>
        <w:ind w:firstLine="709"/>
        <w:jc w:val="center"/>
        <w:rPr>
          <w:rFonts w:ascii="Times New Roman" w:hAnsi="Times New Roman"/>
          <w:b/>
          <w:sz w:val="28"/>
          <w:szCs w:val="28"/>
        </w:rPr>
      </w:pPr>
    </w:p>
    <w:tbl>
      <w:tblPr>
        <w:tblStyle w:val="af"/>
        <w:tblW w:w="0" w:type="auto"/>
        <w:tblInd w:w="-601" w:type="dxa"/>
        <w:tblLook w:val="04A0"/>
      </w:tblPr>
      <w:tblGrid>
        <w:gridCol w:w="484"/>
        <w:gridCol w:w="3486"/>
        <w:gridCol w:w="6202"/>
      </w:tblGrid>
      <w:tr w:rsidR="00B21A96" w:rsidRPr="0074508C" w:rsidTr="000E368E">
        <w:tc>
          <w:tcPr>
            <w:tcW w:w="484" w:type="dxa"/>
            <w:vAlign w:val="center"/>
          </w:tcPr>
          <w:p w:rsidR="00B21A96" w:rsidRPr="0074508C" w:rsidRDefault="00B21A96" w:rsidP="00B21A96">
            <w:pPr>
              <w:jc w:val="center"/>
              <w:rPr>
                <w:rFonts w:ascii="Times New Roman" w:hAnsi="Times New Roman"/>
                <w:sz w:val="24"/>
                <w:szCs w:val="24"/>
              </w:rPr>
            </w:pPr>
            <w:r w:rsidRPr="0074508C">
              <w:rPr>
                <w:rFonts w:ascii="Times New Roman" w:hAnsi="Times New Roman"/>
                <w:sz w:val="24"/>
                <w:szCs w:val="24"/>
              </w:rPr>
              <w:t>№</w:t>
            </w:r>
          </w:p>
        </w:tc>
        <w:tc>
          <w:tcPr>
            <w:tcW w:w="3486" w:type="dxa"/>
            <w:vAlign w:val="center"/>
          </w:tcPr>
          <w:p w:rsidR="00B21A96" w:rsidRPr="0074508C" w:rsidRDefault="00B21A96" w:rsidP="00B21A96">
            <w:pPr>
              <w:jc w:val="center"/>
              <w:rPr>
                <w:rFonts w:ascii="Times New Roman" w:hAnsi="Times New Roman"/>
                <w:sz w:val="24"/>
                <w:szCs w:val="24"/>
              </w:rPr>
            </w:pPr>
            <w:r w:rsidRPr="0074508C">
              <w:rPr>
                <w:rFonts w:ascii="Times New Roman" w:hAnsi="Times New Roman"/>
                <w:sz w:val="24"/>
                <w:szCs w:val="24"/>
              </w:rPr>
              <w:t>Параметр</w:t>
            </w:r>
          </w:p>
        </w:tc>
        <w:tc>
          <w:tcPr>
            <w:tcW w:w="6202" w:type="dxa"/>
            <w:vAlign w:val="center"/>
          </w:tcPr>
          <w:p w:rsidR="00B21A96" w:rsidRPr="0074508C" w:rsidRDefault="00B21A96" w:rsidP="00B21A96">
            <w:pPr>
              <w:jc w:val="center"/>
              <w:rPr>
                <w:rFonts w:ascii="Times New Roman" w:hAnsi="Times New Roman"/>
                <w:sz w:val="24"/>
                <w:szCs w:val="24"/>
              </w:rPr>
            </w:pPr>
            <w:r w:rsidRPr="0074508C">
              <w:rPr>
                <w:rFonts w:ascii="Times New Roman" w:hAnsi="Times New Roman"/>
                <w:sz w:val="24"/>
                <w:szCs w:val="24"/>
              </w:rPr>
              <w:t>Значение параметра / состояние</w:t>
            </w:r>
          </w:p>
        </w:tc>
      </w:tr>
      <w:tr w:rsidR="00B97470" w:rsidRPr="0074508C" w:rsidTr="000E368E">
        <w:tc>
          <w:tcPr>
            <w:tcW w:w="484" w:type="dxa"/>
          </w:tcPr>
          <w:p w:rsidR="00B97470" w:rsidRPr="0074508C" w:rsidRDefault="00B97470" w:rsidP="00B21A96">
            <w:pPr>
              <w:rPr>
                <w:rFonts w:ascii="Times New Roman" w:hAnsi="Times New Roman"/>
                <w:sz w:val="24"/>
                <w:szCs w:val="24"/>
              </w:rPr>
            </w:pPr>
            <w:r w:rsidRPr="0074508C">
              <w:rPr>
                <w:rFonts w:ascii="Times New Roman" w:hAnsi="Times New Roman"/>
                <w:sz w:val="24"/>
                <w:szCs w:val="24"/>
              </w:rPr>
              <w:t>1</w:t>
            </w:r>
          </w:p>
        </w:tc>
        <w:tc>
          <w:tcPr>
            <w:tcW w:w="3486" w:type="dxa"/>
          </w:tcPr>
          <w:p w:rsidR="00B97470" w:rsidRPr="0074508C" w:rsidRDefault="00B97470" w:rsidP="00B21A96">
            <w:pPr>
              <w:rPr>
                <w:rFonts w:ascii="Times New Roman" w:hAnsi="Times New Roman"/>
                <w:sz w:val="24"/>
                <w:szCs w:val="24"/>
              </w:rPr>
            </w:pPr>
            <w:r w:rsidRPr="0074508C">
              <w:rPr>
                <w:rFonts w:ascii="Times New Roman" w:hAnsi="Times New Roman"/>
                <w:sz w:val="24"/>
                <w:szCs w:val="24"/>
              </w:rPr>
              <w:t>Наименование органа, предоставляющего услугу</w:t>
            </w:r>
          </w:p>
        </w:tc>
        <w:tc>
          <w:tcPr>
            <w:tcW w:w="6202" w:type="dxa"/>
          </w:tcPr>
          <w:p w:rsidR="00B97470" w:rsidRPr="00061868" w:rsidRDefault="00B97470" w:rsidP="0064717D">
            <w:pPr>
              <w:rPr>
                <w:rFonts w:ascii="Times New Roman" w:hAnsi="Times New Roman"/>
                <w:sz w:val="24"/>
                <w:szCs w:val="24"/>
              </w:rPr>
            </w:pPr>
            <w:r w:rsidRPr="00061868">
              <w:rPr>
                <w:rFonts w:ascii="Times New Roman" w:hAnsi="Times New Roman"/>
              </w:rPr>
              <w:t xml:space="preserve">Администрация </w:t>
            </w:r>
            <w:r w:rsidR="00F83006" w:rsidRPr="00061868">
              <w:rPr>
                <w:rFonts w:ascii="Times New Roman" w:hAnsi="Times New Roman"/>
              </w:rPr>
              <w:t>МО Клопицкое сельское поселение</w:t>
            </w:r>
            <w:r w:rsidR="004C3D3F" w:rsidRPr="00061868">
              <w:rPr>
                <w:rFonts w:ascii="Times New Roman" w:hAnsi="Times New Roman"/>
              </w:rPr>
              <w:t xml:space="preserve"> Волосовского </w:t>
            </w:r>
            <w:r w:rsidRPr="00061868">
              <w:rPr>
                <w:rFonts w:ascii="Times New Roman" w:hAnsi="Times New Roman"/>
              </w:rPr>
              <w:t xml:space="preserve">муниципального района </w:t>
            </w:r>
            <w:r w:rsidR="004C3D3F" w:rsidRPr="00061868">
              <w:rPr>
                <w:rFonts w:ascii="Times New Roman" w:hAnsi="Times New Roman"/>
              </w:rPr>
              <w:t>Ленинградской области</w:t>
            </w:r>
          </w:p>
        </w:tc>
      </w:tr>
      <w:tr w:rsidR="00B97470" w:rsidRPr="0074508C" w:rsidTr="000E368E">
        <w:tc>
          <w:tcPr>
            <w:tcW w:w="484" w:type="dxa"/>
          </w:tcPr>
          <w:p w:rsidR="00B97470" w:rsidRPr="0074508C" w:rsidRDefault="00B97470" w:rsidP="00B21A96">
            <w:pPr>
              <w:rPr>
                <w:rFonts w:ascii="Times New Roman" w:hAnsi="Times New Roman"/>
                <w:sz w:val="24"/>
                <w:szCs w:val="24"/>
              </w:rPr>
            </w:pPr>
            <w:r w:rsidRPr="0074508C">
              <w:rPr>
                <w:rFonts w:ascii="Times New Roman" w:hAnsi="Times New Roman"/>
                <w:sz w:val="24"/>
                <w:szCs w:val="24"/>
              </w:rPr>
              <w:t>2</w:t>
            </w:r>
          </w:p>
        </w:tc>
        <w:tc>
          <w:tcPr>
            <w:tcW w:w="3486" w:type="dxa"/>
          </w:tcPr>
          <w:p w:rsidR="00B97470" w:rsidRPr="0074508C" w:rsidRDefault="00B97470" w:rsidP="006E3888">
            <w:pPr>
              <w:rPr>
                <w:rFonts w:ascii="Times New Roman" w:hAnsi="Times New Roman"/>
                <w:sz w:val="24"/>
                <w:szCs w:val="24"/>
              </w:rPr>
            </w:pPr>
            <w:r w:rsidRPr="0074508C">
              <w:rPr>
                <w:rFonts w:ascii="Times New Roman" w:hAnsi="Times New Roman"/>
                <w:sz w:val="24"/>
                <w:szCs w:val="24"/>
              </w:rPr>
              <w:t>Номер услуги в федеральном реестре</w:t>
            </w:r>
          </w:p>
        </w:tc>
        <w:tc>
          <w:tcPr>
            <w:tcW w:w="6202" w:type="dxa"/>
          </w:tcPr>
          <w:p w:rsidR="00B97470" w:rsidRPr="00061868" w:rsidRDefault="002D280D" w:rsidP="00540FD7">
            <w:pPr>
              <w:rPr>
                <w:rFonts w:ascii="Times New Roman" w:hAnsi="Times New Roman"/>
                <w:sz w:val="24"/>
                <w:szCs w:val="24"/>
              </w:rPr>
            </w:pPr>
            <w:r w:rsidRPr="00061868">
              <w:rPr>
                <w:rFonts w:ascii="Times New Roman" w:hAnsi="Times New Roman"/>
              </w:rPr>
              <w:t xml:space="preserve">№ </w:t>
            </w:r>
            <w:r w:rsidR="00061868" w:rsidRPr="00061868">
              <w:rPr>
                <w:rFonts w:ascii="Times New Roman" w:hAnsi="Times New Roman"/>
              </w:rPr>
              <w:t>4740100010000251415</w:t>
            </w:r>
          </w:p>
        </w:tc>
      </w:tr>
      <w:tr w:rsidR="00B21A96" w:rsidRPr="0074508C" w:rsidTr="000E368E">
        <w:trPr>
          <w:trHeight w:val="1184"/>
        </w:trPr>
        <w:tc>
          <w:tcPr>
            <w:tcW w:w="484" w:type="dxa"/>
          </w:tcPr>
          <w:p w:rsidR="00B21A96" w:rsidRPr="0074508C" w:rsidRDefault="006C1A3D" w:rsidP="00B21A96">
            <w:pPr>
              <w:rPr>
                <w:rFonts w:ascii="Times New Roman" w:hAnsi="Times New Roman"/>
                <w:sz w:val="24"/>
                <w:szCs w:val="24"/>
              </w:rPr>
            </w:pPr>
            <w:r w:rsidRPr="0074508C">
              <w:rPr>
                <w:rFonts w:ascii="Times New Roman" w:hAnsi="Times New Roman"/>
                <w:sz w:val="24"/>
                <w:szCs w:val="24"/>
              </w:rPr>
              <w:t>3</w:t>
            </w:r>
          </w:p>
        </w:tc>
        <w:tc>
          <w:tcPr>
            <w:tcW w:w="3486" w:type="dxa"/>
          </w:tcPr>
          <w:p w:rsidR="00B21A96" w:rsidRPr="0074508C" w:rsidRDefault="00B21A96" w:rsidP="00B21A96">
            <w:pPr>
              <w:rPr>
                <w:rFonts w:ascii="Times New Roman" w:hAnsi="Times New Roman"/>
                <w:sz w:val="24"/>
                <w:szCs w:val="24"/>
              </w:rPr>
            </w:pPr>
            <w:r w:rsidRPr="0074508C">
              <w:rPr>
                <w:rFonts w:ascii="Times New Roman" w:hAnsi="Times New Roman"/>
                <w:sz w:val="24"/>
                <w:szCs w:val="24"/>
              </w:rPr>
              <w:t>Полное наименование услуги</w:t>
            </w:r>
          </w:p>
        </w:tc>
        <w:tc>
          <w:tcPr>
            <w:tcW w:w="6202" w:type="dxa"/>
          </w:tcPr>
          <w:p w:rsidR="00B21A96" w:rsidRPr="006535FE" w:rsidRDefault="00061868" w:rsidP="004971B4">
            <w:pPr>
              <w:pStyle w:val="ConsPlusTitle"/>
              <w:widowControl/>
              <w:jc w:val="both"/>
            </w:pPr>
            <w:r>
              <w:rPr>
                <w:b w:val="0"/>
              </w:rPr>
              <w:t>Муниципальная услуга по выдаче</w:t>
            </w:r>
            <w:r w:rsidRPr="00061868">
              <w:rPr>
                <w:b w:val="0"/>
              </w:rPr>
              <w:t xml:space="preserve"> разрешений на право организации розничного рынка</w:t>
            </w:r>
          </w:p>
        </w:tc>
      </w:tr>
      <w:tr w:rsidR="00B21A96" w:rsidRPr="0074508C" w:rsidTr="000E368E">
        <w:tc>
          <w:tcPr>
            <w:tcW w:w="484" w:type="dxa"/>
          </w:tcPr>
          <w:p w:rsidR="00B21A96" w:rsidRPr="0074508C" w:rsidRDefault="006C1A3D" w:rsidP="00B21A96">
            <w:pPr>
              <w:rPr>
                <w:rFonts w:ascii="Times New Roman" w:hAnsi="Times New Roman"/>
                <w:sz w:val="24"/>
                <w:szCs w:val="24"/>
              </w:rPr>
            </w:pPr>
            <w:r w:rsidRPr="0074508C">
              <w:rPr>
                <w:rFonts w:ascii="Times New Roman" w:hAnsi="Times New Roman"/>
                <w:sz w:val="24"/>
                <w:szCs w:val="24"/>
              </w:rPr>
              <w:t>4</w:t>
            </w:r>
          </w:p>
        </w:tc>
        <w:tc>
          <w:tcPr>
            <w:tcW w:w="3486" w:type="dxa"/>
          </w:tcPr>
          <w:p w:rsidR="00B21A96" w:rsidRPr="0074508C" w:rsidRDefault="00B21A96" w:rsidP="00B21A96">
            <w:pPr>
              <w:rPr>
                <w:rFonts w:ascii="Times New Roman" w:hAnsi="Times New Roman"/>
                <w:sz w:val="24"/>
                <w:szCs w:val="24"/>
              </w:rPr>
            </w:pPr>
            <w:r w:rsidRPr="0074508C">
              <w:rPr>
                <w:rFonts w:ascii="Times New Roman" w:hAnsi="Times New Roman"/>
                <w:sz w:val="24"/>
                <w:szCs w:val="24"/>
              </w:rPr>
              <w:t>Краткое наименование услуги</w:t>
            </w:r>
          </w:p>
        </w:tc>
        <w:tc>
          <w:tcPr>
            <w:tcW w:w="6202" w:type="dxa"/>
          </w:tcPr>
          <w:p w:rsidR="00B21A96" w:rsidRPr="0074508C" w:rsidRDefault="00061868" w:rsidP="00C33A62">
            <w:pPr>
              <w:pStyle w:val="ConsPlusNormal"/>
              <w:jc w:val="both"/>
              <w:rPr>
                <w:rFonts w:ascii="Times New Roman" w:hAnsi="Times New Roman" w:cs="Times New Roman"/>
                <w:sz w:val="24"/>
                <w:szCs w:val="24"/>
              </w:rPr>
            </w:pPr>
            <w:r w:rsidRPr="00061868">
              <w:rPr>
                <w:rFonts w:ascii="Times New Roman" w:eastAsia="Calibri" w:hAnsi="Times New Roman" w:cs="Times New Roman"/>
                <w:sz w:val="24"/>
                <w:szCs w:val="24"/>
              </w:rPr>
              <w:t>Выдача разрешений на право организации розничного рынка</w:t>
            </w:r>
          </w:p>
        </w:tc>
      </w:tr>
      <w:tr w:rsidR="00B21A96" w:rsidRPr="0074508C" w:rsidTr="000E368E">
        <w:trPr>
          <w:trHeight w:val="1010"/>
        </w:trPr>
        <w:tc>
          <w:tcPr>
            <w:tcW w:w="484" w:type="dxa"/>
          </w:tcPr>
          <w:p w:rsidR="0074508C" w:rsidRDefault="006C1A3D" w:rsidP="00B21A96">
            <w:pPr>
              <w:rPr>
                <w:rFonts w:ascii="Times New Roman" w:hAnsi="Times New Roman"/>
                <w:sz w:val="24"/>
                <w:szCs w:val="24"/>
              </w:rPr>
            </w:pPr>
            <w:r w:rsidRPr="0074508C">
              <w:rPr>
                <w:rFonts w:ascii="Times New Roman" w:hAnsi="Times New Roman"/>
                <w:sz w:val="24"/>
                <w:szCs w:val="24"/>
              </w:rPr>
              <w:t>5</w:t>
            </w:r>
          </w:p>
          <w:p w:rsidR="00B21A96" w:rsidRPr="0074508C" w:rsidRDefault="00B21A96" w:rsidP="0074508C">
            <w:pPr>
              <w:rPr>
                <w:rFonts w:ascii="Times New Roman" w:hAnsi="Times New Roman"/>
                <w:sz w:val="24"/>
                <w:szCs w:val="24"/>
              </w:rPr>
            </w:pPr>
          </w:p>
        </w:tc>
        <w:tc>
          <w:tcPr>
            <w:tcW w:w="3486" w:type="dxa"/>
          </w:tcPr>
          <w:p w:rsidR="00B21A96" w:rsidRPr="0074508C" w:rsidRDefault="00B21A96" w:rsidP="00B21A96">
            <w:pPr>
              <w:rPr>
                <w:rFonts w:ascii="Times New Roman" w:hAnsi="Times New Roman"/>
                <w:sz w:val="24"/>
                <w:szCs w:val="24"/>
              </w:rPr>
            </w:pPr>
            <w:r w:rsidRPr="0074508C">
              <w:rPr>
                <w:rFonts w:ascii="Times New Roman" w:hAnsi="Times New Roman"/>
                <w:sz w:val="24"/>
                <w:szCs w:val="24"/>
              </w:rPr>
              <w:t>Административный регламент предоставления государственной услуги</w:t>
            </w:r>
          </w:p>
        </w:tc>
        <w:tc>
          <w:tcPr>
            <w:tcW w:w="6202" w:type="dxa"/>
          </w:tcPr>
          <w:p w:rsidR="00B21A96" w:rsidRPr="00061868" w:rsidRDefault="00061868" w:rsidP="00F83006">
            <w:pPr>
              <w:tabs>
                <w:tab w:val="left" w:pos="426"/>
                <w:tab w:val="left" w:pos="709"/>
                <w:tab w:val="left" w:pos="1276"/>
              </w:tabs>
              <w:spacing w:after="120" w:line="240" w:lineRule="auto"/>
              <w:jc w:val="both"/>
              <w:rPr>
                <w:rFonts w:ascii="Times New Roman" w:hAnsi="Times New Roman"/>
                <w:sz w:val="24"/>
                <w:szCs w:val="24"/>
              </w:rPr>
            </w:pPr>
            <w:r w:rsidRPr="00061868">
              <w:rPr>
                <w:rFonts w:ascii="Times New Roman" w:hAnsi="Times New Roman"/>
                <w:color w:val="000000" w:themeColor="text1"/>
                <w:sz w:val="24"/>
                <w:szCs w:val="24"/>
              </w:rPr>
              <w:t>Постановление № 6</w:t>
            </w:r>
            <w:r>
              <w:rPr>
                <w:rFonts w:ascii="Times New Roman" w:hAnsi="Times New Roman"/>
                <w:color w:val="000000" w:themeColor="text1"/>
                <w:sz w:val="24"/>
                <w:szCs w:val="24"/>
              </w:rPr>
              <w:t xml:space="preserve"> от 09.02.2014</w:t>
            </w:r>
            <w:r w:rsidR="000C1871" w:rsidRPr="00061868">
              <w:rPr>
                <w:rFonts w:ascii="Times New Roman" w:hAnsi="Times New Roman"/>
                <w:color w:val="000000" w:themeColor="text1"/>
                <w:sz w:val="24"/>
                <w:szCs w:val="24"/>
              </w:rPr>
              <w:t xml:space="preserve"> г</w:t>
            </w:r>
            <w:r w:rsidR="00F83006" w:rsidRPr="00061868">
              <w:rPr>
                <w:rFonts w:ascii="Times New Roman" w:hAnsi="Times New Roman"/>
                <w:color w:val="000000" w:themeColor="text1"/>
                <w:sz w:val="24"/>
                <w:szCs w:val="24"/>
              </w:rPr>
              <w:t>ода</w:t>
            </w:r>
          </w:p>
        </w:tc>
      </w:tr>
      <w:tr w:rsidR="00B21A96" w:rsidRPr="0074508C" w:rsidTr="000E368E">
        <w:trPr>
          <w:trHeight w:val="629"/>
        </w:trPr>
        <w:tc>
          <w:tcPr>
            <w:tcW w:w="484" w:type="dxa"/>
          </w:tcPr>
          <w:p w:rsidR="00B21A96" w:rsidRPr="0074508C" w:rsidRDefault="006C1A3D" w:rsidP="00B21A96">
            <w:pPr>
              <w:rPr>
                <w:rFonts w:ascii="Times New Roman" w:hAnsi="Times New Roman"/>
                <w:sz w:val="24"/>
                <w:szCs w:val="24"/>
              </w:rPr>
            </w:pPr>
            <w:r w:rsidRPr="0074508C">
              <w:rPr>
                <w:rFonts w:ascii="Times New Roman" w:hAnsi="Times New Roman"/>
                <w:sz w:val="24"/>
                <w:szCs w:val="24"/>
              </w:rPr>
              <w:t>6</w:t>
            </w:r>
          </w:p>
        </w:tc>
        <w:tc>
          <w:tcPr>
            <w:tcW w:w="3486" w:type="dxa"/>
          </w:tcPr>
          <w:p w:rsidR="00B21A96" w:rsidRPr="0074508C" w:rsidRDefault="00850E10" w:rsidP="00B21A96">
            <w:pPr>
              <w:rPr>
                <w:rFonts w:ascii="Times New Roman" w:hAnsi="Times New Roman"/>
                <w:sz w:val="24"/>
                <w:szCs w:val="24"/>
              </w:rPr>
            </w:pPr>
            <w:r w:rsidRPr="0074508C">
              <w:rPr>
                <w:rFonts w:ascii="Times New Roman" w:hAnsi="Times New Roman"/>
                <w:sz w:val="24"/>
                <w:szCs w:val="24"/>
              </w:rPr>
              <w:t>Перечень «</w:t>
            </w:r>
            <w:proofErr w:type="spellStart"/>
            <w:r w:rsidRPr="0074508C">
              <w:rPr>
                <w:rFonts w:ascii="Times New Roman" w:hAnsi="Times New Roman"/>
                <w:sz w:val="24"/>
                <w:szCs w:val="24"/>
              </w:rPr>
              <w:t>подуслуг</w:t>
            </w:r>
            <w:proofErr w:type="spellEnd"/>
            <w:r w:rsidRPr="0074508C">
              <w:rPr>
                <w:rFonts w:ascii="Times New Roman" w:hAnsi="Times New Roman"/>
                <w:sz w:val="24"/>
                <w:szCs w:val="24"/>
              </w:rPr>
              <w:t>»</w:t>
            </w:r>
          </w:p>
        </w:tc>
        <w:tc>
          <w:tcPr>
            <w:tcW w:w="6202" w:type="dxa"/>
          </w:tcPr>
          <w:p w:rsidR="00B53B80" w:rsidRPr="0074508C" w:rsidRDefault="00602065" w:rsidP="00BE209F">
            <w:pPr>
              <w:jc w:val="both"/>
              <w:rPr>
                <w:rFonts w:ascii="Times New Roman" w:hAnsi="Times New Roman"/>
                <w:sz w:val="24"/>
                <w:szCs w:val="24"/>
              </w:rPr>
            </w:pPr>
            <w:r w:rsidRPr="0074508C">
              <w:rPr>
                <w:rFonts w:ascii="Times New Roman" w:hAnsi="Times New Roman"/>
                <w:sz w:val="24"/>
                <w:szCs w:val="24"/>
              </w:rPr>
              <w:t>нет</w:t>
            </w:r>
          </w:p>
        </w:tc>
      </w:tr>
      <w:tr w:rsidR="00CA7652" w:rsidRPr="0074508C" w:rsidTr="000E368E">
        <w:trPr>
          <w:trHeight w:val="557"/>
        </w:trPr>
        <w:tc>
          <w:tcPr>
            <w:tcW w:w="484" w:type="dxa"/>
          </w:tcPr>
          <w:p w:rsidR="00CA7652" w:rsidRPr="0074508C" w:rsidRDefault="006C1A3D" w:rsidP="00B21A96">
            <w:pPr>
              <w:rPr>
                <w:rFonts w:ascii="Times New Roman" w:hAnsi="Times New Roman"/>
                <w:sz w:val="24"/>
                <w:szCs w:val="24"/>
              </w:rPr>
            </w:pPr>
            <w:r w:rsidRPr="0074508C">
              <w:rPr>
                <w:rFonts w:ascii="Times New Roman" w:hAnsi="Times New Roman"/>
                <w:sz w:val="24"/>
                <w:szCs w:val="24"/>
              </w:rPr>
              <w:t>7</w:t>
            </w:r>
          </w:p>
        </w:tc>
        <w:tc>
          <w:tcPr>
            <w:tcW w:w="3486" w:type="dxa"/>
          </w:tcPr>
          <w:p w:rsidR="00CA7652" w:rsidRPr="0074508C" w:rsidRDefault="00CA7652" w:rsidP="00B21A96">
            <w:pPr>
              <w:rPr>
                <w:rFonts w:ascii="Times New Roman" w:hAnsi="Times New Roman"/>
                <w:sz w:val="24"/>
                <w:szCs w:val="24"/>
              </w:rPr>
            </w:pPr>
            <w:r w:rsidRPr="0074508C">
              <w:rPr>
                <w:rFonts w:ascii="Times New Roman" w:hAnsi="Times New Roman"/>
                <w:sz w:val="24"/>
                <w:szCs w:val="24"/>
              </w:rPr>
              <w:t>Способы оценки качества предоставления государственной услуги</w:t>
            </w:r>
          </w:p>
        </w:tc>
        <w:tc>
          <w:tcPr>
            <w:tcW w:w="6202" w:type="dxa"/>
          </w:tcPr>
          <w:p w:rsidR="00B97470" w:rsidRPr="00B97470" w:rsidRDefault="00B97470" w:rsidP="00B97470">
            <w:pPr>
              <w:rPr>
                <w:rFonts w:ascii="Times New Roman" w:hAnsi="Times New Roman"/>
                <w:sz w:val="24"/>
                <w:szCs w:val="24"/>
              </w:rPr>
            </w:pPr>
            <w:r>
              <w:rPr>
                <w:rFonts w:ascii="Times New Roman" w:hAnsi="Times New Roman"/>
                <w:sz w:val="24"/>
                <w:szCs w:val="24"/>
              </w:rPr>
              <w:t>1.</w:t>
            </w:r>
            <w:r w:rsidRPr="00B97470">
              <w:rPr>
                <w:rFonts w:ascii="Times New Roman" w:hAnsi="Times New Roman"/>
                <w:sz w:val="24"/>
                <w:szCs w:val="24"/>
              </w:rPr>
              <w:t xml:space="preserve"> Опрос заявителей непосредственно при личном приеме или с использованием телефонной связи;</w:t>
            </w:r>
          </w:p>
          <w:p w:rsidR="00B97470" w:rsidRPr="00B97470" w:rsidRDefault="00B97470" w:rsidP="00B97470">
            <w:pPr>
              <w:rPr>
                <w:rFonts w:ascii="Times New Roman" w:hAnsi="Times New Roman"/>
                <w:sz w:val="24"/>
                <w:szCs w:val="24"/>
              </w:rPr>
            </w:pPr>
            <w:r w:rsidRPr="00B97470">
              <w:rPr>
                <w:rFonts w:ascii="Times New Roman" w:hAnsi="Times New Roman"/>
                <w:sz w:val="24"/>
                <w:szCs w:val="24"/>
              </w:rPr>
              <w:t xml:space="preserve">2. Единый портал государственных услуг (функций): </w:t>
            </w:r>
            <w:hyperlink r:id="rId8" w:history="1">
              <w:r w:rsidR="0037514F" w:rsidRPr="00164280">
                <w:rPr>
                  <w:rStyle w:val="af3"/>
                  <w:rFonts w:ascii="Times New Roman" w:hAnsi="Times New Roman"/>
                  <w:sz w:val="24"/>
                  <w:szCs w:val="24"/>
                </w:rPr>
                <w:t>www.gosuslugi.ru</w:t>
              </w:r>
            </w:hyperlink>
            <w:proofErr w:type="gramStart"/>
            <w:r w:rsidR="0037514F">
              <w:rPr>
                <w:rFonts w:ascii="Times New Roman" w:hAnsi="Times New Roman"/>
                <w:sz w:val="24"/>
                <w:szCs w:val="24"/>
              </w:rPr>
              <w:t xml:space="preserve"> </w:t>
            </w:r>
            <w:r w:rsidRPr="00B97470">
              <w:rPr>
                <w:rFonts w:ascii="Times New Roman" w:hAnsi="Times New Roman"/>
                <w:sz w:val="24"/>
                <w:szCs w:val="24"/>
              </w:rPr>
              <w:t>;</w:t>
            </w:r>
            <w:proofErr w:type="gramEnd"/>
          </w:p>
          <w:p w:rsidR="00B97470" w:rsidRPr="00B97470" w:rsidRDefault="00B97470" w:rsidP="00B97470">
            <w:pPr>
              <w:rPr>
                <w:rFonts w:ascii="Times New Roman" w:hAnsi="Times New Roman"/>
                <w:sz w:val="24"/>
                <w:szCs w:val="24"/>
              </w:rPr>
            </w:pPr>
            <w:r w:rsidRPr="00B97470">
              <w:rPr>
                <w:rFonts w:ascii="Times New Roman" w:hAnsi="Times New Roman"/>
                <w:sz w:val="24"/>
                <w:szCs w:val="24"/>
              </w:rPr>
              <w:t xml:space="preserve">3. Портал государственных услуг (функций) Ленинградской области: </w:t>
            </w:r>
            <w:hyperlink r:id="rId9" w:history="1">
              <w:r w:rsidR="0037514F" w:rsidRPr="00164280">
                <w:rPr>
                  <w:rStyle w:val="af3"/>
                  <w:rFonts w:ascii="Times New Roman" w:hAnsi="Times New Roman"/>
                  <w:sz w:val="24"/>
                  <w:szCs w:val="24"/>
                </w:rPr>
                <w:t>www.gu.lenobl.ru</w:t>
              </w:r>
            </w:hyperlink>
            <w:r w:rsidR="0037514F">
              <w:rPr>
                <w:rFonts w:ascii="Times New Roman" w:hAnsi="Times New Roman"/>
                <w:sz w:val="24"/>
                <w:szCs w:val="24"/>
              </w:rPr>
              <w:t xml:space="preserve"> </w:t>
            </w:r>
          </w:p>
          <w:p w:rsidR="00B97470" w:rsidRPr="00B97470" w:rsidRDefault="00B97470" w:rsidP="00B97470">
            <w:pPr>
              <w:rPr>
                <w:rFonts w:ascii="Times New Roman" w:hAnsi="Times New Roman"/>
                <w:sz w:val="24"/>
                <w:szCs w:val="24"/>
              </w:rPr>
            </w:pPr>
            <w:r w:rsidRPr="00B97470">
              <w:rPr>
                <w:rFonts w:ascii="Times New Roman" w:hAnsi="Times New Roman"/>
                <w:sz w:val="24"/>
                <w:szCs w:val="24"/>
              </w:rPr>
              <w:t>4. Терминальные устройства.</w:t>
            </w:r>
          </w:p>
          <w:p w:rsidR="00B53B80" w:rsidRPr="0074508C" w:rsidRDefault="00B97470" w:rsidP="00B97470">
            <w:pPr>
              <w:spacing w:after="0" w:line="240" w:lineRule="auto"/>
              <w:jc w:val="both"/>
              <w:rPr>
                <w:rFonts w:ascii="Times New Roman" w:hAnsi="Times New Roman"/>
                <w:color w:val="FF0000"/>
                <w:sz w:val="24"/>
                <w:szCs w:val="24"/>
              </w:rPr>
            </w:pPr>
            <w:r w:rsidRPr="00B97470">
              <w:rPr>
                <w:rFonts w:ascii="Times New Roman" w:hAnsi="Times New Roman"/>
                <w:sz w:val="24"/>
                <w:szCs w:val="24"/>
              </w:rPr>
              <w:t xml:space="preserve">5. Официальный сайт </w:t>
            </w:r>
            <w:hyperlink r:id="rId10" w:history="1">
              <w:r w:rsidR="00FA1834" w:rsidRPr="00530C86">
                <w:rPr>
                  <w:rStyle w:val="af3"/>
                  <w:rFonts w:ascii="Times New Roman" w:hAnsi="Times New Roman"/>
                  <w:sz w:val="24"/>
                  <w:szCs w:val="24"/>
                </w:rPr>
                <w:t>http://klopici.ucoz.ru</w:t>
              </w:r>
            </w:hyperlink>
            <w:r w:rsidR="00FA1834">
              <w:rPr>
                <w:rFonts w:ascii="Times New Roman" w:hAnsi="Times New Roman"/>
                <w:sz w:val="24"/>
                <w:szCs w:val="24"/>
              </w:rPr>
              <w:t xml:space="preserve"> </w:t>
            </w:r>
          </w:p>
        </w:tc>
      </w:tr>
    </w:tbl>
    <w:p w:rsidR="00602065" w:rsidRPr="00DB42B0" w:rsidRDefault="00602065" w:rsidP="00602065">
      <w:pPr>
        <w:autoSpaceDE w:val="0"/>
        <w:autoSpaceDN w:val="0"/>
        <w:adjustRightInd w:val="0"/>
        <w:spacing w:after="0" w:line="240" w:lineRule="auto"/>
        <w:ind w:firstLine="567"/>
        <w:jc w:val="both"/>
        <w:rPr>
          <w:rFonts w:ascii="Times New Roman" w:eastAsia="Times New Roman" w:hAnsi="Times New Roman"/>
          <w:sz w:val="28"/>
          <w:szCs w:val="28"/>
        </w:rPr>
      </w:pPr>
    </w:p>
    <w:p w:rsidR="005C58D1" w:rsidRPr="00AF21E8" w:rsidRDefault="005C58D1" w:rsidP="00B21A96">
      <w:pPr>
        <w:ind w:firstLine="709"/>
        <w:rPr>
          <w:rFonts w:ascii="Times New Roman" w:hAnsi="Times New Roman"/>
          <w:sz w:val="28"/>
          <w:szCs w:val="28"/>
        </w:rPr>
        <w:sectPr w:rsidR="005C58D1" w:rsidRPr="00AF21E8">
          <w:pgSz w:w="11906" w:h="16838"/>
          <w:pgMar w:top="1134" w:right="850" w:bottom="1134" w:left="1701" w:header="708" w:footer="708" w:gutter="0"/>
          <w:cols w:space="708"/>
          <w:docGrid w:linePitch="360"/>
        </w:sectPr>
      </w:pPr>
    </w:p>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lastRenderedPageBreak/>
        <w:t>Раздел 2.  Общие сведения о «</w:t>
      </w:r>
      <w:proofErr w:type="spellStart"/>
      <w:r w:rsidRPr="00CC1C2E">
        <w:rPr>
          <w:rFonts w:ascii="Times New Roman" w:hAnsi="Times New Roman"/>
          <w:sz w:val="20"/>
          <w:szCs w:val="20"/>
        </w:rPr>
        <w:t>подуслугах</w:t>
      </w:r>
      <w:proofErr w:type="spellEnd"/>
      <w:r w:rsidRPr="00CC1C2E">
        <w:rPr>
          <w:rFonts w:ascii="Times New Roman" w:hAnsi="Times New Roman"/>
          <w:sz w:val="20"/>
          <w:szCs w:val="20"/>
        </w:rPr>
        <w:t>»</w:t>
      </w:r>
    </w:p>
    <w:tbl>
      <w:tblPr>
        <w:tblStyle w:val="af"/>
        <w:tblW w:w="16302" w:type="dxa"/>
        <w:tblInd w:w="-743" w:type="dxa"/>
        <w:tblLayout w:type="fixed"/>
        <w:tblLook w:val="04A0"/>
      </w:tblPr>
      <w:tblGrid>
        <w:gridCol w:w="425"/>
        <w:gridCol w:w="1135"/>
        <w:gridCol w:w="851"/>
        <w:gridCol w:w="850"/>
        <w:gridCol w:w="1559"/>
        <w:gridCol w:w="3118"/>
        <w:gridCol w:w="851"/>
        <w:gridCol w:w="851"/>
        <w:gridCol w:w="992"/>
        <w:gridCol w:w="1559"/>
        <w:gridCol w:w="993"/>
        <w:gridCol w:w="1560"/>
        <w:gridCol w:w="1558"/>
      </w:tblGrid>
      <w:tr w:rsidR="005A67BA" w:rsidRPr="00CC1C2E" w:rsidTr="00BF4311">
        <w:trPr>
          <w:trHeight w:val="135"/>
        </w:trPr>
        <w:tc>
          <w:tcPr>
            <w:tcW w:w="425" w:type="dxa"/>
            <w:vMerge w:val="restart"/>
          </w:tcPr>
          <w:p w:rsidR="005A67BA" w:rsidRPr="00CC1C2E" w:rsidRDefault="005A67BA" w:rsidP="00CC1C2E">
            <w:pPr>
              <w:spacing w:after="0" w:line="240" w:lineRule="auto"/>
              <w:rPr>
                <w:rFonts w:ascii="Times New Roman" w:hAnsi="Times New Roman"/>
                <w:b/>
                <w:sz w:val="20"/>
                <w:szCs w:val="20"/>
              </w:rPr>
            </w:pPr>
            <w:r w:rsidRPr="00CC1C2E">
              <w:rPr>
                <w:rFonts w:ascii="Times New Roman" w:hAnsi="Times New Roman"/>
                <w:b/>
                <w:sz w:val="20"/>
                <w:szCs w:val="20"/>
              </w:rPr>
              <w:t>№</w:t>
            </w:r>
          </w:p>
        </w:tc>
        <w:tc>
          <w:tcPr>
            <w:tcW w:w="1135" w:type="dxa"/>
            <w:vMerge w:val="restart"/>
          </w:tcPr>
          <w:p w:rsidR="005A67BA" w:rsidRPr="00CC1C2E" w:rsidRDefault="005A67BA" w:rsidP="00CC1C2E">
            <w:pPr>
              <w:spacing w:after="0" w:line="240" w:lineRule="auto"/>
              <w:rPr>
                <w:rFonts w:ascii="Times New Roman" w:hAnsi="Times New Roman"/>
                <w:b/>
                <w:sz w:val="20"/>
                <w:szCs w:val="20"/>
              </w:rPr>
            </w:pPr>
            <w:proofErr w:type="spellStart"/>
            <w:r w:rsidRPr="00CC1C2E">
              <w:rPr>
                <w:rFonts w:ascii="Times New Roman" w:hAnsi="Times New Roman"/>
                <w:b/>
                <w:sz w:val="20"/>
                <w:szCs w:val="20"/>
              </w:rPr>
              <w:t>Наименовае</w:t>
            </w:r>
            <w:proofErr w:type="spellEnd"/>
            <w:r w:rsidRPr="00CC1C2E">
              <w:rPr>
                <w:rFonts w:ascii="Times New Roman" w:hAnsi="Times New Roman"/>
                <w:b/>
                <w:sz w:val="20"/>
                <w:szCs w:val="20"/>
              </w:rPr>
              <w:t xml:space="preserve"> «</w:t>
            </w:r>
            <w:proofErr w:type="spellStart"/>
            <w:r w:rsidRPr="00CC1C2E">
              <w:rPr>
                <w:rFonts w:ascii="Times New Roman" w:hAnsi="Times New Roman"/>
                <w:b/>
                <w:sz w:val="20"/>
                <w:szCs w:val="20"/>
              </w:rPr>
              <w:t>подуслуги</w:t>
            </w:r>
            <w:proofErr w:type="spellEnd"/>
            <w:r w:rsidRPr="00CC1C2E">
              <w:rPr>
                <w:rFonts w:ascii="Times New Roman" w:hAnsi="Times New Roman"/>
                <w:b/>
                <w:sz w:val="20"/>
                <w:szCs w:val="20"/>
              </w:rPr>
              <w:t>»</w:t>
            </w:r>
          </w:p>
        </w:tc>
        <w:tc>
          <w:tcPr>
            <w:tcW w:w="1701" w:type="dxa"/>
            <w:gridSpan w:val="2"/>
          </w:tcPr>
          <w:p w:rsidR="005A67BA" w:rsidRPr="00CC1C2E" w:rsidRDefault="005A67BA" w:rsidP="00CC1C2E">
            <w:pPr>
              <w:spacing w:after="0" w:line="240" w:lineRule="auto"/>
              <w:rPr>
                <w:rFonts w:ascii="Times New Roman" w:hAnsi="Times New Roman"/>
                <w:b/>
                <w:sz w:val="20"/>
                <w:szCs w:val="20"/>
              </w:rPr>
            </w:pPr>
            <w:r w:rsidRPr="00CC1C2E">
              <w:rPr>
                <w:rFonts w:ascii="Times New Roman" w:hAnsi="Times New Roman"/>
                <w:b/>
                <w:sz w:val="20"/>
                <w:szCs w:val="20"/>
              </w:rPr>
              <w:t>Срок предоставления в зависимости от условий</w:t>
            </w:r>
          </w:p>
        </w:tc>
        <w:tc>
          <w:tcPr>
            <w:tcW w:w="1559" w:type="dxa"/>
            <w:vMerge w:val="restart"/>
          </w:tcPr>
          <w:p w:rsidR="005A67BA" w:rsidRPr="00CC1C2E" w:rsidRDefault="005A67BA" w:rsidP="00CC1C2E">
            <w:pPr>
              <w:spacing w:after="0" w:line="240" w:lineRule="auto"/>
              <w:rPr>
                <w:rFonts w:ascii="Times New Roman" w:hAnsi="Times New Roman"/>
                <w:b/>
                <w:sz w:val="20"/>
                <w:szCs w:val="20"/>
              </w:rPr>
            </w:pPr>
            <w:r w:rsidRPr="00CC1C2E">
              <w:rPr>
                <w:rFonts w:ascii="Times New Roman" w:hAnsi="Times New Roman"/>
                <w:b/>
                <w:sz w:val="20"/>
                <w:szCs w:val="20"/>
              </w:rPr>
              <w:t>Основания отказа в приеме документов</w:t>
            </w:r>
          </w:p>
        </w:tc>
        <w:tc>
          <w:tcPr>
            <w:tcW w:w="3118" w:type="dxa"/>
            <w:vMerge w:val="restart"/>
          </w:tcPr>
          <w:p w:rsidR="005A67BA" w:rsidRPr="00CC1C2E" w:rsidRDefault="005A67BA" w:rsidP="00CC1C2E">
            <w:pPr>
              <w:spacing w:after="0" w:line="240" w:lineRule="auto"/>
              <w:rPr>
                <w:rFonts w:ascii="Times New Roman" w:hAnsi="Times New Roman"/>
                <w:b/>
                <w:sz w:val="20"/>
                <w:szCs w:val="20"/>
              </w:rPr>
            </w:pPr>
            <w:r w:rsidRPr="00CC1C2E">
              <w:rPr>
                <w:rFonts w:ascii="Times New Roman" w:hAnsi="Times New Roman"/>
                <w:b/>
                <w:sz w:val="20"/>
                <w:szCs w:val="20"/>
              </w:rPr>
              <w:t>Основания отказа в предоставлении «</w:t>
            </w:r>
            <w:proofErr w:type="spellStart"/>
            <w:r w:rsidRPr="00CC1C2E">
              <w:rPr>
                <w:rFonts w:ascii="Times New Roman" w:hAnsi="Times New Roman"/>
                <w:b/>
                <w:sz w:val="20"/>
                <w:szCs w:val="20"/>
              </w:rPr>
              <w:t>подуслуги</w:t>
            </w:r>
            <w:proofErr w:type="spellEnd"/>
            <w:r w:rsidRPr="00CC1C2E">
              <w:rPr>
                <w:rFonts w:ascii="Times New Roman" w:hAnsi="Times New Roman"/>
                <w:b/>
                <w:sz w:val="20"/>
                <w:szCs w:val="20"/>
              </w:rPr>
              <w:t>»</w:t>
            </w:r>
          </w:p>
        </w:tc>
        <w:tc>
          <w:tcPr>
            <w:tcW w:w="851" w:type="dxa"/>
            <w:vMerge w:val="restart"/>
          </w:tcPr>
          <w:p w:rsidR="005A67BA" w:rsidRPr="00CC1C2E" w:rsidRDefault="005A67BA" w:rsidP="00CC1C2E">
            <w:pPr>
              <w:spacing w:after="0" w:line="240" w:lineRule="auto"/>
              <w:rPr>
                <w:rFonts w:ascii="Times New Roman" w:hAnsi="Times New Roman"/>
                <w:b/>
                <w:sz w:val="20"/>
                <w:szCs w:val="20"/>
              </w:rPr>
            </w:pPr>
            <w:r w:rsidRPr="00CC1C2E">
              <w:rPr>
                <w:rFonts w:ascii="Times New Roman" w:hAnsi="Times New Roman"/>
                <w:b/>
                <w:sz w:val="20"/>
                <w:szCs w:val="20"/>
              </w:rPr>
              <w:t>Основания приостановления предоставления «</w:t>
            </w:r>
            <w:proofErr w:type="spellStart"/>
            <w:r w:rsidRPr="00CC1C2E">
              <w:rPr>
                <w:rFonts w:ascii="Times New Roman" w:hAnsi="Times New Roman"/>
                <w:b/>
                <w:sz w:val="20"/>
                <w:szCs w:val="20"/>
              </w:rPr>
              <w:t>подуслуги</w:t>
            </w:r>
            <w:proofErr w:type="spellEnd"/>
            <w:r w:rsidRPr="00CC1C2E">
              <w:rPr>
                <w:rFonts w:ascii="Times New Roman" w:hAnsi="Times New Roman"/>
                <w:b/>
                <w:sz w:val="20"/>
                <w:szCs w:val="20"/>
              </w:rPr>
              <w:t>»</w:t>
            </w:r>
          </w:p>
        </w:tc>
        <w:tc>
          <w:tcPr>
            <w:tcW w:w="851" w:type="dxa"/>
            <w:vMerge w:val="restart"/>
          </w:tcPr>
          <w:p w:rsidR="005A67BA" w:rsidRPr="00CC1C2E" w:rsidRDefault="005A67BA" w:rsidP="00CC1C2E">
            <w:pPr>
              <w:spacing w:after="0" w:line="240" w:lineRule="auto"/>
              <w:rPr>
                <w:rFonts w:ascii="Times New Roman" w:hAnsi="Times New Roman"/>
                <w:b/>
                <w:sz w:val="20"/>
                <w:szCs w:val="20"/>
              </w:rPr>
            </w:pPr>
            <w:r w:rsidRPr="00CC1C2E">
              <w:rPr>
                <w:rFonts w:ascii="Times New Roman" w:hAnsi="Times New Roman"/>
                <w:b/>
                <w:sz w:val="20"/>
                <w:szCs w:val="20"/>
              </w:rPr>
              <w:t>Срок приостановления предоставления «</w:t>
            </w:r>
            <w:proofErr w:type="spellStart"/>
            <w:r w:rsidRPr="00CC1C2E">
              <w:rPr>
                <w:rFonts w:ascii="Times New Roman" w:hAnsi="Times New Roman"/>
                <w:b/>
                <w:sz w:val="20"/>
                <w:szCs w:val="20"/>
              </w:rPr>
              <w:t>подуслуги</w:t>
            </w:r>
            <w:proofErr w:type="spellEnd"/>
            <w:r w:rsidRPr="00CC1C2E">
              <w:rPr>
                <w:rFonts w:ascii="Times New Roman" w:hAnsi="Times New Roman"/>
                <w:b/>
                <w:sz w:val="20"/>
                <w:szCs w:val="20"/>
              </w:rPr>
              <w:t>»</w:t>
            </w:r>
          </w:p>
        </w:tc>
        <w:tc>
          <w:tcPr>
            <w:tcW w:w="3544" w:type="dxa"/>
            <w:gridSpan w:val="3"/>
          </w:tcPr>
          <w:p w:rsidR="005A67BA" w:rsidRPr="00CC1C2E" w:rsidRDefault="005A67BA" w:rsidP="00CC1C2E">
            <w:pPr>
              <w:spacing w:after="0" w:line="240" w:lineRule="auto"/>
              <w:rPr>
                <w:rFonts w:ascii="Times New Roman" w:hAnsi="Times New Roman"/>
                <w:b/>
                <w:sz w:val="20"/>
                <w:szCs w:val="20"/>
              </w:rPr>
            </w:pPr>
            <w:r w:rsidRPr="00CC1C2E">
              <w:rPr>
                <w:rFonts w:ascii="Times New Roman" w:hAnsi="Times New Roman"/>
                <w:b/>
                <w:sz w:val="20"/>
                <w:szCs w:val="20"/>
              </w:rPr>
              <w:t>Плата за предоставление «</w:t>
            </w:r>
            <w:proofErr w:type="spellStart"/>
            <w:r w:rsidRPr="00CC1C2E">
              <w:rPr>
                <w:rFonts w:ascii="Times New Roman" w:hAnsi="Times New Roman"/>
                <w:b/>
                <w:sz w:val="20"/>
                <w:szCs w:val="20"/>
              </w:rPr>
              <w:t>подуслуги</w:t>
            </w:r>
            <w:proofErr w:type="spellEnd"/>
            <w:r w:rsidRPr="00CC1C2E">
              <w:rPr>
                <w:rFonts w:ascii="Times New Roman" w:hAnsi="Times New Roman"/>
                <w:b/>
                <w:sz w:val="20"/>
                <w:szCs w:val="20"/>
              </w:rPr>
              <w:t>»</w:t>
            </w:r>
          </w:p>
        </w:tc>
        <w:tc>
          <w:tcPr>
            <w:tcW w:w="1560" w:type="dxa"/>
            <w:vMerge w:val="restart"/>
          </w:tcPr>
          <w:p w:rsidR="005A67BA" w:rsidRPr="00CC1C2E" w:rsidRDefault="005A67BA" w:rsidP="00CC1C2E">
            <w:pPr>
              <w:spacing w:after="0" w:line="240" w:lineRule="auto"/>
              <w:rPr>
                <w:rFonts w:ascii="Times New Roman" w:hAnsi="Times New Roman"/>
                <w:b/>
                <w:sz w:val="20"/>
                <w:szCs w:val="20"/>
              </w:rPr>
            </w:pPr>
            <w:r w:rsidRPr="00CC1C2E">
              <w:rPr>
                <w:rFonts w:ascii="Times New Roman" w:hAnsi="Times New Roman"/>
                <w:b/>
                <w:sz w:val="20"/>
                <w:szCs w:val="20"/>
              </w:rPr>
              <w:t>Способ обращения за получением «</w:t>
            </w:r>
            <w:proofErr w:type="spellStart"/>
            <w:r w:rsidRPr="00CC1C2E">
              <w:rPr>
                <w:rFonts w:ascii="Times New Roman" w:hAnsi="Times New Roman"/>
                <w:b/>
                <w:sz w:val="20"/>
                <w:szCs w:val="20"/>
              </w:rPr>
              <w:t>подуслуги</w:t>
            </w:r>
            <w:proofErr w:type="spellEnd"/>
            <w:r w:rsidRPr="00CC1C2E">
              <w:rPr>
                <w:rFonts w:ascii="Times New Roman" w:hAnsi="Times New Roman"/>
                <w:b/>
                <w:sz w:val="20"/>
                <w:szCs w:val="20"/>
              </w:rPr>
              <w:t>»</w:t>
            </w:r>
          </w:p>
        </w:tc>
        <w:tc>
          <w:tcPr>
            <w:tcW w:w="1558" w:type="dxa"/>
            <w:vMerge w:val="restart"/>
          </w:tcPr>
          <w:p w:rsidR="005A67BA" w:rsidRPr="00CC1C2E" w:rsidRDefault="005A67BA" w:rsidP="00CC1C2E">
            <w:pPr>
              <w:spacing w:after="0" w:line="240" w:lineRule="auto"/>
              <w:rPr>
                <w:rFonts w:ascii="Times New Roman" w:hAnsi="Times New Roman"/>
                <w:b/>
                <w:sz w:val="20"/>
                <w:szCs w:val="20"/>
              </w:rPr>
            </w:pPr>
            <w:r w:rsidRPr="00CC1C2E">
              <w:rPr>
                <w:rFonts w:ascii="Times New Roman" w:hAnsi="Times New Roman"/>
                <w:b/>
                <w:sz w:val="20"/>
                <w:szCs w:val="20"/>
              </w:rPr>
              <w:t>Способ получения результата «</w:t>
            </w:r>
            <w:proofErr w:type="spellStart"/>
            <w:r w:rsidRPr="00CC1C2E">
              <w:rPr>
                <w:rFonts w:ascii="Times New Roman" w:hAnsi="Times New Roman"/>
                <w:b/>
                <w:sz w:val="20"/>
                <w:szCs w:val="20"/>
              </w:rPr>
              <w:t>подуслуги</w:t>
            </w:r>
            <w:proofErr w:type="spellEnd"/>
            <w:r w:rsidRPr="00CC1C2E">
              <w:rPr>
                <w:rFonts w:ascii="Times New Roman" w:hAnsi="Times New Roman"/>
                <w:b/>
                <w:sz w:val="20"/>
                <w:szCs w:val="20"/>
              </w:rPr>
              <w:t>»</w:t>
            </w:r>
          </w:p>
        </w:tc>
      </w:tr>
      <w:tr w:rsidR="005A67BA" w:rsidRPr="00CC1C2E" w:rsidTr="00BF4311">
        <w:trPr>
          <w:trHeight w:val="135"/>
        </w:trPr>
        <w:tc>
          <w:tcPr>
            <w:tcW w:w="425" w:type="dxa"/>
            <w:vMerge/>
          </w:tcPr>
          <w:p w:rsidR="005A67BA" w:rsidRPr="00CC1C2E" w:rsidRDefault="005A67BA" w:rsidP="00CC1C2E">
            <w:pPr>
              <w:spacing w:after="0" w:line="240" w:lineRule="auto"/>
              <w:rPr>
                <w:rFonts w:ascii="Times New Roman" w:hAnsi="Times New Roman"/>
                <w:b/>
                <w:sz w:val="20"/>
                <w:szCs w:val="20"/>
              </w:rPr>
            </w:pPr>
          </w:p>
        </w:tc>
        <w:tc>
          <w:tcPr>
            <w:tcW w:w="1135" w:type="dxa"/>
            <w:vMerge/>
          </w:tcPr>
          <w:p w:rsidR="005A67BA" w:rsidRPr="00CC1C2E" w:rsidRDefault="005A67BA" w:rsidP="00CC1C2E">
            <w:pPr>
              <w:spacing w:after="0" w:line="240" w:lineRule="auto"/>
              <w:rPr>
                <w:rFonts w:ascii="Times New Roman" w:hAnsi="Times New Roman"/>
                <w:b/>
                <w:sz w:val="20"/>
                <w:szCs w:val="20"/>
              </w:rPr>
            </w:pPr>
          </w:p>
        </w:tc>
        <w:tc>
          <w:tcPr>
            <w:tcW w:w="851" w:type="dxa"/>
          </w:tcPr>
          <w:p w:rsidR="005A67BA" w:rsidRPr="00CC1C2E" w:rsidRDefault="005A67BA" w:rsidP="00CC1C2E">
            <w:pPr>
              <w:spacing w:after="0" w:line="240" w:lineRule="auto"/>
              <w:rPr>
                <w:rFonts w:ascii="Times New Roman" w:hAnsi="Times New Roman"/>
                <w:b/>
                <w:sz w:val="20"/>
                <w:szCs w:val="20"/>
              </w:rPr>
            </w:pPr>
            <w:r w:rsidRPr="00CC1C2E">
              <w:rPr>
                <w:rFonts w:ascii="Times New Roman" w:hAnsi="Times New Roman"/>
                <w:b/>
                <w:sz w:val="20"/>
                <w:szCs w:val="20"/>
              </w:rPr>
              <w:t>При подаче заявления по месту жительства (месту нахождения юр</w:t>
            </w:r>
            <w:proofErr w:type="gramStart"/>
            <w:r w:rsidRPr="00CC1C2E">
              <w:rPr>
                <w:rFonts w:ascii="Times New Roman" w:hAnsi="Times New Roman"/>
                <w:b/>
                <w:sz w:val="20"/>
                <w:szCs w:val="20"/>
              </w:rPr>
              <w:t>.л</w:t>
            </w:r>
            <w:proofErr w:type="gramEnd"/>
            <w:r w:rsidRPr="00CC1C2E">
              <w:rPr>
                <w:rFonts w:ascii="Times New Roman" w:hAnsi="Times New Roman"/>
                <w:b/>
                <w:sz w:val="20"/>
                <w:szCs w:val="20"/>
              </w:rPr>
              <w:t>ица)</w:t>
            </w:r>
          </w:p>
        </w:tc>
        <w:tc>
          <w:tcPr>
            <w:tcW w:w="850" w:type="dxa"/>
          </w:tcPr>
          <w:p w:rsidR="005A67BA" w:rsidRPr="00CC1C2E" w:rsidRDefault="005A67BA" w:rsidP="00CC1C2E">
            <w:pPr>
              <w:spacing w:after="0" w:line="240" w:lineRule="auto"/>
              <w:rPr>
                <w:rFonts w:ascii="Times New Roman" w:hAnsi="Times New Roman"/>
                <w:b/>
                <w:sz w:val="20"/>
                <w:szCs w:val="20"/>
              </w:rPr>
            </w:pPr>
            <w:r w:rsidRPr="00CC1C2E">
              <w:rPr>
                <w:rFonts w:ascii="Times New Roman" w:hAnsi="Times New Roman"/>
                <w:b/>
                <w:sz w:val="20"/>
                <w:szCs w:val="20"/>
              </w:rPr>
              <w:t>При подаче заявления по месту жительства (месту обращения)</w:t>
            </w:r>
          </w:p>
        </w:tc>
        <w:tc>
          <w:tcPr>
            <w:tcW w:w="1559" w:type="dxa"/>
            <w:vMerge/>
          </w:tcPr>
          <w:p w:rsidR="005A67BA" w:rsidRPr="00CC1C2E" w:rsidRDefault="005A67BA" w:rsidP="00CC1C2E">
            <w:pPr>
              <w:spacing w:after="0" w:line="240" w:lineRule="auto"/>
              <w:rPr>
                <w:rFonts w:ascii="Times New Roman" w:hAnsi="Times New Roman"/>
                <w:b/>
                <w:sz w:val="20"/>
                <w:szCs w:val="20"/>
              </w:rPr>
            </w:pPr>
          </w:p>
        </w:tc>
        <w:tc>
          <w:tcPr>
            <w:tcW w:w="3118" w:type="dxa"/>
            <w:vMerge/>
          </w:tcPr>
          <w:p w:rsidR="005A67BA" w:rsidRPr="00CC1C2E" w:rsidRDefault="005A67BA" w:rsidP="00CC1C2E">
            <w:pPr>
              <w:spacing w:after="0" w:line="240" w:lineRule="auto"/>
              <w:rPr>
                <w:rFonts w:ascii="Times New Roman" w:hAnsi="Times New Roman"/>
                <w:b/>
                <w:sz w:val="20"/>
                <w:szCs w:val="20"/>
              </w:rPr>
            </w:pPr>
          </w:p>
        </w:tc>
        <w:tc>
          <w:tcPr>
            <w:tcW w:w="851" w:type="dxa"/>
            <w:vMerge/>
          </w:tcPr>
          <w:p w:rsidR="005A67BA" w:rsidRPr="00CC1C2E" w:rsidRDefault="005A67BA" w:rsidP="00CC1C2E">
            <w:pPr>
              <w:spacing w:after="0" w:line="240" w:lineRule="auto"/>
              <w:rPr>
                <w:rFonts w:ascii="Times New Roman" w:hAnsi="Times New Roman"/>
                <w:b/>
                <w:sz w:val="20"/>
                <w:szCs w:val="20"/>
              </w:rPr>
            </w:pPr>
          </w:p>
        </w:tc>
        <w:tc>
          <w:tcPr>
            <w:tcW w:w="851" w:type="dxa"/>
            <w:vMerge/>
          </w:tcPr>
          <w:p w:rsidR="005A67BA" w:rsidRPr="00CC1C2E" w:rsidRDefault="005A67BA" w:rsidP="00CC1C2E">
            <w:pPr>
              <w:spacing w:after="0" w:line="240" w:lineRule="auto"/>
              <w:rPr>
                <w:rFonts w:ascii="Times New Roman" w:hAnsi="Times New Roman"/>
                <w:b/>
                <w:sz w:val="20"/>
                <w:szCs w:val="20"/>
              </w:rPr>
            </w:pPr>
          </w:p>
        </w:tc>
        <w:tc>
          <w:tcPr>
            <w:tcW w:w="992" w:type="dxa"/>
          </w:tcPr>
          <w:p w:rsidR="005A67BA" w:rsidRPr="00CC1C2E" w:rsidRDefault="005A67BA" w:rsidP="00CC1C2E">
            <w:pPr>
              <w:spacing w:after="0" w:line="240" w:lineRule="auto"/>
              <w:rPr>
                <w:rFonts w:ascii="Times New Roman" w:hAnsi="Times New Roman"/>
                <w:b/>
                <w:sz w:val="20"/>
                <w:szCs w:val="20"/>
              </w:rPr>
            </w:pPr>
            <w:r w:rsidRPr="00CC1C2E">
              <w:rPr>
                <w:rFonts w:ascii="Times New Roman" w:hAnsi="Times New Roman"/>
                <w:b/>
                <w:sz w:val="20"/>
                <w:szCs w:val="20"/>
              </w:rPr>
              <w:t>Наличие платы (государственной пошлины)</w:t>
            </w:r>
          </w:p>
        </w:tc>
        <w:tc>
          <w:tcPr>
            <w:tcW w:w="1559" w:type="dxa"/>
          </w:tcPr>
          <w:p w:rsidR="005A67BA" w:rsidRPr="00CC1C2E" w:rsidRDefault="005A67BA" w:rsidP="00CC1C2E">
            <w:pPr>
              <w:spacing w:after="0" w:line="240" w:lineRule="auto"/>
              <w:rPr>
                <w:rFonts w:ascii="Times New Roman" w:hAnsi="Times New Roman"/>
                <w:b/>
                <w:sz w:val="20"/>
                <w:szCs w:val="20"/>
              </w:rPr>
            </w:pPr>
            <w:r w:rsidRPr="00CC1C2E">
              <w:rPr>
                <w:rFonts w:ascii="Times New Roman" w:hAnsi="Times New Roman"/>
                <w:b/>
                <w:sz w:val="20"/>
                <w:szCs w:val="20"/>
              </w:rPr>
              <w:t>Реквизиты нормативного правового акта, являющегося основанием для взимания платы (</w:t>
            </w:r>
            <w:proofErr w:type="spellStart"/>
            <w:r w:rsidRPr="00CC1C2E">
              <w:rPr>
                <w:rFonts w:ascii="Times New Roman" w:hAnsi="Times New Roman"/>
                <w:b/>
                <w:sz w:val="20"/>
                <w:szCs w:val="20"/>
              </w:rPr>
              <w:t>государств</w:t>
            </w:r>
            <w:proofErr w:type="gramStart"/>
            <w:r w:rsidRPr="00CC1C2E">
              <w:rPr>
                <w:rFonts w:ascii="Times New Roman" w:hAnsi="Times New Roman"/>
                <w:b/>
                <w:sz w:val="20"/>
                <w:szCs w:val="20"/>
              </w:rPr>
              <w:t>.п</w:t>
            </w:r>
            <w:proofErr w:type="gramEnd"/>
            <w:r w:rsidRPr="00CC1C2E">
              <w:rPr>
                <w:rFonts w:ascii="Times New Roman" w:hAnsi="Times New Roman"/>
                <w:b/>
                <w:sz w:val="20"/>
                <w:szCs w:val="20"/>
              </w:rPr>
              <w:t>ошлины</w:t>
            </w:r>
            <w:proofErr w:type="spellEnd"/>
            <w:r w:rsidRPr="00CC1C2E">
              <w:rPr>
                <w:rFonts w:ascii="Times New Roman" w:hAnsi="Times New Roman"/>
                <w:b/>
                <w:sz w:val="20"/>
                <w:szCs w:val="20"/>
              </w:rPr>
              <w:t>)</w:t>
            </w:r>
          </w:p>
        </w:tc>
        <w:tc>
          <w:tcPr>
            <w:tcW w:w="993" w:type="dxa"/>
          </w:tcPr>
          <w:p w:rsidR="005A67BA" w:rsidRPr="00CC1C2E" w:rsidRDefault="005A67BA" w:rsidP="00CC1C2E">
            <w:pPr>
              <w:spacing w:after="0" w:line="240" w:lineRule="auto"/>
              <w:rPr>
                <w:rFonts w:ascii="Times New Roman" w:hAnsi="Times New Roman"/>
                <w:b/>
                <w:sz w:val="20"/>
                <w:szCs w:val="20"/>
              </w:rPr>
            </w:pPr>
            <w:r w:rsidRPr="00CC1C2E">
              <w:rPr>
                <w:rFonts w:ascii="Times New Roman" w:hAnsi="Times New Roman"/>
                <w:b/>
                <w:sz w:val="20"/>
                <w:szCs w:val="20"/>
              </w:rPr>
              <w:t>КБК для взимания платы (государственной пошлины), в том числе для МФЦ</w:t>
            </w:r>
          </w:p>
        </w:tc>
        <w:tc>
          <w:tcPr>
            <w:tcW w:w="1560" w:type="dxa"/>
            <w:vMerge/>
          </w:tcPr>
          <w:p w:rsidR="005A67BA" w:rsidRPr="00CC1C2E" w:rsidRDefault="005A67BA" w:rsidP="00CC1C2E">
            <w:pPr>
              <w:spacing w:after="0" w:line="240" w:lineRule="auto"/>
              <w:rPr>
                <w:rFonts w:ascii="Times New Roman" w:hAnsi="Times New Roman"/>
                <w:b/>
                <w:sz w:val="20"/>
                <w:szCs w:val="20"/>
              </w:rPr>
            </w:pPr>
          </w:p>
        </w:tc>
        <w:tc>
          <w:tcPr>
            <w:tcW w:w="1558" w:type="dxa"/>
            <w:vMerge/>
          </w:tcPr>
          <w:p w:rsidR="005A67BA" w:rsidRPr="00CC1C2E" w:rsidRDefault="005A67BA" w:rsidP="00CC1C2E">
            <w:pPr>
              <w:spacing w:after="0" w:line="240" w:lineRule="auto"/>
              <w:rPr>
                <w:rFonts w:ascii="Times New Roman" w:hAnsi="Times New Roman"/>
                <w:b/>
                <w:sz w:val="20"/>
                <w:szCs w:val="20"/>
              </w:rPr>
            </w:pPr>
          </w:p>
        </w:tc>
      </w:tr>
      <w:tr w:rsidR="005A67BA" w:rsidRPr="00CC1C2E" w:rsidTr="00BF4311">
        <w:tc>
          <w:tcPr>
            <w:tcW w:w="425" w:type="dxa"/>
          </w:tcPr>
          <w:p w:rsidR="005A67BA" w:rsidRPr="00CC1C2E" w:rsidRDefault="005A67BA" w:rsidP="00CC1C2E">
            <w:pPr>
              <w:spacing w:after="0" w:line="240" w:lineRule="auto"/>
              <w:rPr>
                <w:rFonts w:ascii="Times New Roman" w:hAnsi="Times New Roman"/>
                <w:b/>
                <w:sz w:val="20"/>
                <w:szCs w:val="20"/>
              </w:rPr>
            </w:pPr>
            <w:r w:rsidRPr="00CC1C2E">
              <w:rPr>
                <w:rFonts w:ascii="Times New Roman" w:hAnsi="Times New Roman"/>
                <w:b/>
                <w:sz w:val="20"/>
                <w:szCs w:val="20"/>
              </w:rPr>
              <w:t>1</w:t>
            </w:r>
          </w:p>
        </w:tc>
        <w:tc>
          <w:tcPr>
            <w:tcW w:w="1135" w:type="dxa"/>
          </w:tcPr>
          <w:p w:rsidR="005A67BA" w:rsidRPr="00CC1C2E" w:rsidRDefault="005A67BA" w:rsidP="00CC1C2E">
            <w:pPr>
              <w:spacing w:after="0" w:line="240" w:lineRule="auto"/>
              <w:rPr>
                <w:rFonts w:ascii="Times New Roman" w:hAnsi="Times New Roman"/>
                <w:b/>
                <w:sz w:val="20"/>
                <w:szCs w:val="20"/>
              </w:rPr>
            </w:pPr>
            <w:r w:rsidRPr="00CC1C2E">
              <w:rPr>
                <w:rFonts w:ascii="Times New Roman" w:hAnsi="Times New Roman"/>
                <w:b/>
                <w:sz w:val="20"/>
                <w:szCs w:val="20"/>
              </w:rPr>
              <w:t>2</w:t>
            </w:r>
          </w:p>
        </w:tc>
        <w:tc>
          <w:tcPr>
            <w:tcW w:w="851" w:type="dxa"/>
          </w:tcPr>
          <w:p w:rsidR="005A67BA" w:rsidRPr="00CC1C2E" w:rsidRDefault="005A67BA" w:rsidP="00CC1C2E">
            <w:pPr>
              <w:spacing w:after="0" w:line="240" w:lineRule="auto"/>
              <w:rPr>
                <w:rFonts w:ascii="Times New Roman" w:hAnsi="Times New Roman"/>
                <w:b/>
                <w:sz w:val="20"/>
                <w:szCs w:val="20"/>
              </w:rPr>
            </w:pPr>
            <w:r w:rsidRPr="00CC1C2E">
              <w:rPr>
                <w:rFonts w:ascii="Times New Roman" w:hAnsi="Times New Roman"/>
                <w:b/>
                <w:sz w:val="20"/>
                <w:szCs w:val="20"/>
              </w:rPr>
              <w:t>3</w:t>
            </w:r>
          </w:p>
        </w:tc>
        <w:tc>
          <w:tcPr>
            <w:tcW w:w="850" w:type="dxa"/>
          </w:tcPr>
          <w:p w:rsidR="005A67BA" w:rsidRPr="00CC1C2E" w:rsidRDefault="005A67BA" w:rsidP="00CC1C2E">
            <w:pPr>
              <w:spacing w:after="0" w:line="240" w:lineRule="auto"/>
              <w:rPr>
                <w:rFonts w:ascii="Times New Roman" w:hAnsi="Times New Roman"/>
                <w:b/>
                <w:sz w:val="20"/>
                <w:szCs w:val="20"/>
              </w:rPr>
            </w:pPr>
            <w:r w:rsidRPr="00CC1C2E">
              <w:rPr>
                <w:rFonts w:ascii="Times New Roman" w:hAnsi="Times New Roman"/>
                <w:b/>
                <w:sz w:val="20"/>
                <w:szCs w:val="20"/>
              </w:rPr>
              <w:t>4</w:t>
            </w:r>
          </w:p>
        </w:tc>
        <w:tc>
          <w:tcPr>
            <w:tcW w:w="1559" w:type="dxa"/>
          </w:tcPr>
          <w:p w:rsidR="005A67BA" w:rsidRPr="00CC1C2E" w:rsidRDefault="005A67BA" w:rsidP="00CC1C2E">
            <w:pPr>
              <w:spacing w:after="0" w:line="240" w:lineRule="auto"/>
              <w:rPr>
                <w:rFonts w:ascii="Times New Roman" w:hAnsi="Times New Roman"/>
                <w:b/>
                <w:sz w:val="20"/>
                <w:szCs w:val="20"/>
              </w:rPr>
            </w:pPr>
            <w:r w:rsidRPr="00CC1C2E">
              <w:rPr>
                <w:rFonts w:ascii="Times New Roman" w:hAnsi="Times New Roman"/>
                <w:b/>
                <w:sz w:val="20"/>
                <w:szCs w:val="20"/>
              </w:rPr>
              <w:t>5</w:t>
            </w:r>
          </w:p>
        </w:tc>
        <w:tc>
          <w:tcPr>
            <w:tcW w:w="3118" w:type="dxa"/>
          </w:tcPr>
          <w:p w:rsidR="005A67BA" w:rsidRPr="00CC1C2E" w:rsidRDefault="005A67BA" w:rsidP="00CC1C2E">
            <w:pPr>
              <w:spacing w:after="0" w:line="240" w:lineRule="auto"/>
              <w:rPr>
                <w:rFonts w:ascii="Times New Roman" w:hAnsi="Times New Roman"/>
                <w:b/>
                <w:sz w:val="20"/>
                <w:szCs w:val="20"/>
              </w:rPr>
            </w:pPr>
            <w:r w:rsidRPr="00CC1C2E">
              <w:rPr>
                <w:rFonts w:ascii="Times New Roman" w:hAnsi="Times New Roman"/>
                <w:b/>
                <w:sz w:val="20"/>
                <w:szCs w:val="20"/>
              </w:rPr>
              <w:t>6</w:t>
            </w:r>
          </w:p>
        </w:tc>
        <w:tc>
          <w:tcPr>
            <w:tcW w:w="851" w:type="dxa"/>
          </w:tcPr>
          <w:p w:rsidR="005A67BA" w:rsidRPr="00CC1C2E" w:rsidRDefault="005A67BA" w:rsidP="00CC1C2E">
            <w:pPr>
              <w:spacing w:after="0" w:line="240" w:lineRule="auto"/>
              <w:rPr>
                <w:rFonts w:ascii="Times New Roman" w:hAnsi="Times New Roman"/>
                <w:b/>
                <w:sz w:val="20"/>
                <w:szCs w:val="20"/>
              </w:rPr>
            </w:pPr>
            <w:r w:rsidRPr="00CC1C2E">
              <w:rPr>
                <w:rFonts w:ascii="Times New Roman" w:hAnsi="Times New Roman"/>
                <w:b/>
                <w:sz w:val="20"/>
                <w:szCs w:val="20"/>
              </w:rPr>
              <w:t>7</w:t>
            </w:r>
          </w:p>
        </w:tc>
        <w:tc>
          <w:tcPr>
            <w:tcW w:w="851" w:type="dxa"/>
          </w:tcPr>
          <w:p w:rsidR="005A67BA" w:rsidRPr="00CC1C2E" w:rsidRDefault="005A67BA" w:rsidP="00CC1C2E">
            <w:pPr>
              <w:spacing w:after="0" w:line="240" w:lineRule="auto"/>
              <w:rPr>
                <w:rFonts w:ascii="Times New Roman" w:hAnsi="Times New Roman"/>
                <w:b/>
                <w:sz w:val="20"/>
                <w:szCs w:val="20"/>
              </w:rPr>
            </w:pPr>
            <w:r w:rsidRPr="00CC1C2E">
              <w:rPr>
                <w:rFonts w:ascii="Times New Roman" w:hAnsi="Times New Roman"/>
                <w:b/>
                <w:sz w:val="20"/>
                <w:szCs w:val="20"/>
              </w:rPr>
              <w:t>8</w:t>
            </w:r>
          </w:p>
        </w:tc>
        <w:tc>
          <w:tcPr>
            <w:tcW w:w="992" w:type="dxa"/>
          </w:tcPr>
          <w:p w:rsidR="005A67BA" w:rsidRPr="00CC1C2E" w:rsidRDefault="005A67BA" w:rsidP="00CC1C2E">
            <w:pPr>
              <w:spacing w:after="0" w:line="240" w:lineRule="auto"/>
              <w:rPr>
                <w:rFonts w:ascii="Times New Roman" w:hAnsi="Times New Roman"/>
                <w:b/>
                <w:sz w:val="20"/>
                <w:szCs w:val="20"/>
              </w:rPr>
            </w:pPr>
            <w:r w:rsidRPr="00CC1C2E">
              <w:rPr>
                <w:rFonts w:ascii="Times New Roman" w:hAnsi="Times New Roman"/>
                <w:b/>
                <w:sz w:val="20"/>
                <w:szCs w:val="20"/>
              </w:rPr>
              <w:t>9</w:t>
            </w:r>
          </w:p>
        </w:tc>
        <w:tc>
          <w:tcPr>
            <w:tcW w:w="1559" w:type="dxa"/>
          </w:tcPr>
          <w:p w:rsidR="005A67BA" w:rsidRPr="00CC1C2E" w:rsidRDefault="005A67BA" w:rsidP="00CC1C2E">
            <w:pPr>
              <w:spacing w:after="0" w:line="240" w:lineRule="auto"/>
              <w:rPr>
                <w:rFonts w:ascii="Times New Roman" w:hAnsi="Times New Roman"/>
                <w:b/>
                <w:sz w:val="20"/>
                <w:szCs w:val="20"/>
              </w:rPr>
            </w:pPr>
            <w:r w:rsidRPr="00CC1C2E">
              <w:rPr>
                <w:rFonts w:ascii="Times New Roman" w:hAnsi="Times New Roman"/>
                <w:b/>
                <w:sz w:val="20"/>
                <w:szCs w:val="20"/>
              </w:rPr>
              <w:t>10</w:t>
            </w:r>
          </w:p>
        </w:tc>
        <w:tc>
          <w:tcPr>
            <w:tcW w:w="993" w:type="dxa"/>
          </w:tcPr>
          <w:p w:rsidR="005A67BA" w:rsidRPr="00CC1C2E" w:rsidRDefault="005A67BA" w:rsidP="00CC1C2E">
            <w:pPr>
              <w:spacing w:after="0" w:line="240" w:lineRule="auto"/>
              <w:rPr>
                <w:rFonts w:ascii="Times New Roman" w:hAnsi="Times New Roman"/>
                <w:b/>
                <w:sz w:val="20"/>
                <w:szCs w:val="20"/>
              </w:rPr>
            </w:pPr>
            <w:r w:rsidRPr="00CC1C2E">
              <w:rPr>
                <w:rFonts w:ascii="Times New Roman" w:hAnsi="Times New Roman"/>
                <w:b/>
                <w:sz w:val="20"/>
                <w:szCs w:val="20"/>
              </w:rPr>
              <w:t>11</w:t>
            </w:r>
          </w:p>
        </w:tc>
        <w:tc>
          <w:tcPr>
            <w:tcW w:w="1560" w:type="dxa"/>
          </w:tcPr>
          <w:p w:rsidR="005A67BA" w:rsidRPr="00CC1C2E" w:rsidRDefault="005A67BA" w:rsidP="00CC1C2E">
            <w:pPr>
              <w:spacing w:after="0" w:line="240" w:lineRule="auto"/>
              <w:rPr>
                <w:rFonts w:ascii="Times New Roman" w:hAnsi="Times New Roman"/>
                <w:b/>
                <w:sz w:val="20"/>
                <w:szCs w:val="20"/>
              </w:rPr>
            </w:pPr>
            <w:r w:rsidRPr="00CC1C2E">
              <w:rPr>
                <w:rFonts w:ascii="Times New Roman" w:hAnsi="Times New Roman"/>
                <w:b/>
                <w:sz w:val="20"/>
                <w:szCs w:val="20"/>
              </w:rPr>
              <w:t>12</w:t>
            </w:r>
          </w:p>
        </w:tc>
        <w:tc>
          <w:tcPr>
            <w:tcW w:w="1558" w:type="dxa"/>
          </w:tcPr>
          <w:p w:rsidR="005A67BA" w:rsidRPr="00CC1C2E" w:rsidRDefault="005A67BA" w:rsidP="00CC1C2E">
            <w:pPr>
              <w:spacing w:after="0" w:line="240" w:lineRule="auto"/>
              <w:rPr>
                <w:rFonts w:ascii="Times New Roman" w:hAnsi="Times New Roman"/>
                <w:b/>
                <w:sz w:val="20"/>
                <w:szCs w:val="20"/>
              </w:rPr>
            </w:pPr>
            <w:r w:rsidRPr="00CC1C2E">
              <w:rPr>
                <w:rFonts w:ascii="Times New Roman" w:hAnsi="Times New Roman"/>
                <w:b/>
                <w:sz w:val="20"/>
                <w:szCs w:val="20"/>
              </w:rPr>
              <w:t>13</w:t>
            </w:r>
          </w:p>
        </w:tc>
      </w:tr>
      <w:tr w:rsidR="005A67BA" w:rsidRPr="00CC1C2E" w:rsidTr="00BF4311">
        <w:tc>
          <w:tcPr>
            <w:tcW w:w="425"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1</w:t>
            </w:r>
          </w:p>
        </w:tc>
        <w:tc>
          <w:tcPr>
            <w:tcW w:w="1135" w:type="dxa"/>
          </w:tcPr>
          <w:p w:rsidR="005A67BA" w:rsidRPr="00CC1C2E" w:rsidRDefault="005A67BA" w:rsidP="00CC1C2E">
            <w:pPr>
              <w:spacing w:after="0" w:line="240" w:lineRule="auto"/>
              <w:rPr>
                <w:rFonts w:ascii="Times New Roman" w:hAnsi="Times New Roman"/>
                <w:color w:val="000000" w:themeColor="text1"/>
                <w:sz w:val="20"/>
                <w:szCs w:val="20"/>
              </w:rPr>
            </w:pPr>
            <w:r w:rsidRPr="00CC1C2E">
              <w:rPr>
                <w:rFonts w:ascii="Times New Roman" w:hAnsi="Times New Roman"/>
                <w:color w:val="000000" w:themeColor="text1"/>
                <w:sz w:val="20"/>
                <w:szCs w:val="20"/>
              </w:rPr>
              <w:t>Выдача разрешения на право организации розничных рынков;</w:t>
            </w:r>
          </w:p>
          <w:p w:rsidR="005A67BA" w:rsidRPr="00CC1C2E" w:rsidRDefault="005A67BA" w:rsidP="00CC1C2E">
            <w:pPr>
              <w:spacing w:after="0" w:line="240" w:lineRule="auto"/>
              <w:rPr>
                <w:rFonts w:ascii="Times New Roman" w:hAnsi="Times New Roman"/>
                <w:sz w:val="20"/>
                <w:szCs w:val="20"/>
              </w:rPr>
            </w:pPr>
          </w:p>
        </w:tc>
        <w:tc>
          <w:tcPr>
            <w:tcW w:w="851"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 xml:space="preserve">30 дней </w:t>
            </w:r>
          </w:p>
        </w:tc>
        <w:tc>
          <w:tcPr>
            <w:tcW w:w="850"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30 дней</w:t>
            </w:r>
          </w:p>
        </w:tc>
        <w:tc>
          <w:tcPr>
            <w:tcW w:w="1559"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 отсутствие в заявлении фамилии, имени, отчества, почтового адреса заявителя;</w:t>
            </w:r>
          </w:p>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  неподдающийся прочтению текст, в том числе текст на иностранном языке</w:t>
            </w:r>
          </w:p>
        </w:tc>
        <w:tc>
          <w:tcPr>
            <w:tcW w:w="3118" w:type="dxa"/>
            <w:vMerge w:val="restart"/>
          </w:tcPr>
          <w:p w:rsidR="005A67BA" w:rsidRPr="00CC1C2E" w:rsidRDefault="005A67BA" w:rsidP="00CC1C2E">
            <w:pPr>
              <w:spacing w:after="0" w:line="240" w:lineRule="auto"/>
              <w:rPr>
                <w:rFonts w:ascii="Times New Roman" w:hAnsi="Times New Roman"/>
                <w:sz w:val="20"/>
                <w:szCs w:val="20"/>
              </w:rPr>
            </w:pPr>
          </w:p>
          <w:p w:rsidR="005A67BA" w:rsidRPr="00CC1C2E" w:rsidRDefault="005A67BA" w:rsidP="00CC1C2E">
            <w:pPr>
              <w:spacing w:after="0" w:line="240" w:lineRule="auto"/>
              <w:rPr>
                <w:rFonts w:ascii="Times New Roman" w:hAnsi="Times New Roman"/>
                <w:sz w:val="20"/>
                <w:szCs w:val="20"/>
              </w:rPr>
            </w:pPr>
          </w:p>
          <w:p w:rsidR="005A67BA" w:rsidRPr="00CC1C2E" w:rsidRDefault="005A67BA" w:rsidP="00CC1C2E">
            <w:pPr>
              <w:spacing w:after="0" w:line="240" w:lineRule="auto"/>
              <w:rPr>
                <w:rFonts w:ascii="Times New Roman" w:hAnsi="Times New Roman"/>
                <w:sz w:val="20"/>
                <w:szCs w:val="20"/>
              </w:rPr>
            </w:pPr>
          </w:p>
          <w:p w:rsidR="005A67BA" w:rsidRPr="00CC1C2E" w:rsidRDefault="005A67BA" w:rsidP="00CC1C2E">
            <w:pPr>
              <w:spacing w:after="0" w:line="240" w:lineRule="auto"/>
              <w:rPr>
                <w:rFonts w:ascii="Times New Roman" w:hAnsi="Times New Roman"/>
                <w:sz w:val="20"/>
                <w:szCs w:val="20"/>
              </w:rPr>
            </w:pPr>
          </w:p>
          <w:p w:rsidR="005A67BA" w:rsidRPr="00CC1C2E" w:rsidRDefault="005A67BA" w:rsidP="00CC1C2E">
            <w:pPr>
              <w:spacing w:after="0" w:line="240" w:lineRule="auto"/>
              <w:rPr>
                <w:rFonts w:ascii="Times New Roman" w:hAnsi="Times New Roman"/>
                <w:sz w:val="20"/>
                <w:szCs w:val="20"/>
              </w:rPr>
            </w:pPr>
          </w:p>
          <w:p w:rsidR="005A67BA" w:rsidRPr="00CC1C2E" w:rsidRDefault="005A67BA" w:rsidP="00CC1C2E">
            <w:pPr>
              <w:spacing w:after="0" w:line="240" w:lineRule="auto"/>
              <w:rPr>
                <w:rFonts w:ascii="Times New Roman" w:hAnsi="Times New Roman"/>
                <w:sz w:val="20"/>
                <w:szCs w:val="20"/>
              </w:rPr>
            </w:pPr>
          </w:p>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Отсутствие документов, подтверждающих право организации розничного рынка в соответствии с Планом организации розничных рынков на территории Ленинградской области;</w:t>
            </w:r>
          </w:p>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w:t>
            </w:r>
          </w:p>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 xml:space="preserve">Подача заявления о предоставлении разрешения, переоформлении разрешения, продлении срока действия разрешения с нарушением,  а также документов, прилагаемых к заявлению, содержащих </w:t>
            </w:r>
            <w:r w:rsidRPr="00CC1C2E">
              <w:rPr>
                <w:rFonts w:ascii="Times New Roman" w:hAnsi="Times New Roman"/>
                <w:sz w:val="20"/>
                <w:szCs w:val="20"/>
              </w:rPr>
              <w:lastRenderedPageBreak/>
              <w:t>недостоверные сведения.</w:t>
            </w:r>
          </w:p>
        </w:tc>
        <w:tc>
          <w:tcPr>
            <w:tcW w:w="851"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lastRenderedPageBreak/>
              <w:t>нет</w:t>
            </w:r>
          </w:p>
        </w:tc>
        <w:tc>
          <w:tcPr>
            <w:tcW w:w="851"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нет</w:t>
            </w:r>
          </w:p>
        </w:tc>
        <w:tc>
          <w:tcPr>
            <w:tcW w:w="992"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нет</w:t>
            </w:r>
          </w:p>
        </w:tc>
        <w:tc>
          <w:tcPr>
            <w:tcW w:w="1559"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нет</w:t>
            </w:r>
          </w:p>
        </w:tc>
        <w:tc>
          <w:tcPr>
            <w:tcW w:w="993"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нет</w:t>
            </w:r>
          </w:p>
        </w:tc>
        <w:tc>
          <w:tcPr>
            <w:tcW w:w="1560" w:type="dxa"/>
            <w:vMerge w:val="restart"/>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1. Администрация МО Клопицкое сельское поселение Волосовского района Ленинградской области</w:t>
            </w:r>
          </w:p>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2.Государственное бюджетное учреждения Ленинградской области «Многофункциональный центр предоставления государственных и муниципальных услуг»</w:t>
            </w:r>
          </w:p>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3.Единый портал государственн</w:t>
            </w:r>
            <w:r w:rsidRPr="00CC1C2E">
              <w:rPr>
                <w:rFonts w:ascii="Times New Roman" w:hAnsi="Times New Roman"/>
                <w:sz w:val="20"/>
                <w:szCs w:val="20"/>
              </w:rPr>
              <w:lastRenderedPageBreak/>
              <w:t xml:space="preserve">ых услуг (функций): </w:t>
            </w:r>
            <w:proofErr w:type="spellStart"/>
            <w:r w:rsidRPr="00CC1C2E">
              <w:rPr>
                <w:rFonts w:ascii="Times New Roman" w:hAnsi="Times New Roman"/>
                <w:sz w:val="20"/>
                <w:szCs w:val="20"/>
              </w:rPr>
              <w:t>www.gosuslugi.ru</w:t>
            </w:r>
            <w:proofErr w:type="spellEnd"/>
          </w:p>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 xml:space="preserve">4.Портал государственных услуг (функций) Ленинградской области </w:t>
            </w:r>
            <w:proofErr w:type="spellStart"/>
            <w:r w:rsidRPr="00CC1C2E">
              <w:rPr>
                <w:rFonts w:ascii="Times New Roman" w:hAnsi="Times New Roman"/>
                <w:sz w:val="20"/>
                <w:szCs w:val="20"/>
              </w:rPr>
              <w:t>www.gu.lenobl.ru</w:t>
            </w:r>
            <w:proofErr w:type="spellEnd"/>
          </w:p>
        </w:tc>
        <w:tc>
          <w:tcPr>
            <w:tcW w:w="1558" w:type="dxa"/>
            <w:vMerge w:val="restart"/>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lastRenderedPageBreak/>
              <w:t>1.Администрация МО Клопицкое сельское поселение Волосовского района Ленинградской области;</w:t>
            </w:r>
          </w:p>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2.Государственное бюджетное учреждения Ленинградской области «Многофункциональный центр предоставления государственных и муниципальных услуг»</w:t>
            </w:r>
          </w:p>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 xml:space="preserve">3.Единый портал государственных услуг </w:t>
            </w:r>
            <w:r w:rsidRPr="00CC1C2E">
              <w:rPr>
                <w:rFonts w:ascii="Times New Roman" w:hAnsi="Times New Roman"/>
                <w:sz w:val="20"/>
                <w:szCs w:val="20"/>
              </w:rPr>
              <w:lastRenderedPageBreak/>
              <w:t xml:space="preserve">(функций): </w:t>
            </w:r>
            <w:proofErr w:type="spellStart"/>
            <w:r w:rsidRPr="00CC1C2E">
              <w:rPr>
                <w:rFonts w:ascii="Times New Roman" w:hAnsi="Times New Roman"/>
                <w:sz w:val="20"/>
                <w:szCs w:val="20"/>
              </w:rPr>
              <w:t>www.gosuslugi.ru</w:t>
            </w:r>
            <w:proofErr w:type="spellEnd"/>
          </w:p>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 xml:space="preserve">4.Портал государственных услуг (функций) Ленинградской области </w:t>
            </w:r>
            <w:proofErr w:type="spellStart"/>
            <w:r w:rsidRPr="00CC1C2E">
              <w:rPr>
                <w:rFonts w:ascii="Times New Roman" w:hAnsi="Times New Roman"/>
                <w:sz w:val="20"/>
                <w:szCs w:val="20"/>
              </w:rPr>
              <w:t>www.gu.lenobl.ru</w:t>
            </w:r>
            <w:proofErr w:type="spellEnd"/>
            <w:r w:rsidRPr="00CC1C2E">
              <w:rPr>
                <w:rFonts w:ascii="Times New Roman" w:hAnsi="Times New Roman"/>
                <w:b/>
                <w:sz w:val="20"/>
                <w:szCs w:val="20"/>
              </w:rPr>
              <w:t xml:space="preserve"> </w:t>
            </w:r>
          </w:p>
        </w:tc>
      </w:tr>
      <w:tr w:rsidR="005A67BA" w:rsidRPr="00CC1C2E" w:rsidTr="00BF4311">
        <w:tc>
          <w:tcPr>
            <w:tcW w:w="425"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2</w:t>
            </w:r>
          </w:p>
        </w:tc>
        <w:tc>
          <w:tcPr>
            <w:tcW w:w="1135"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color w:val="000000" w:themeColor="text1"/>
                <w:sz w:val="20"/>
                <w:szCs w:val="20"/>
              </w:rPr>
              <w:t>Переоформление разрешения на право организации розничных рынков;</w:t>
            </w:r>
          </w:p>
        </w:tc>
        <w:tc>
          <w:tcPr>
            <w:tcW w:w="851"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15 дней</w:t>
            </w:r>
          </w:p>
        </w:tc>
        <w:tc>
          <w:tcPr>
            <w:tcW w:w="850"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15 дней</w:t>
            </w:r>
          </w:p>
        </w:tc>
        <w:tc>
          <w:tcPr>
            <w:tcW w:w="1559"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 отсутствие в заявлении фамилии, имени, отчества, почтового адреса заявителя;</w:t>
            </w:r>
          </w:p>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 xml:space="preserve">- неподдающийся прочтению текст, в том </w:t>
            </w:r>
            <w:r w:rsidRPr="00CC1C2E">
              <w:rPr>
                <w:rFonts w:ascii="Times New Roman" w:hAnsi="Times New Roman"/>
                <w:sz w:val="20"/>
                <w:szCs w:val="20"/>
              </w:rPr>
              <w:lastRenderedPageBreak/>
              <w:t>числе текст на иностранном языке</w:t>
            </w:r>
          </w:p>
        </w:tc>
        <w:tc>
          <w:tcPr>
            <w:tcW w:w="3118" w:type="dxa"/>
            <w:vMerge/>
          </w:tcPr>
          <w:p w:rsidR="005A67BA" w:rsidRPr="00CC1C2E" w:rsidRDefault="005A67BA" w:rsidP="00CC1C2E">
            <w:pPr>
              <w:spacing w:after="0" w:line="240" w:lineRule="auto"/>
              <w:rPr>
                <w:rFonts w:ascii="Times New Roman" w:hAnsi="Times New Roman"/>
                <w:sz w:val="20"/>
                <w:szCs w:val="20"/>
              </w:rPr>
            </w:pPr>
          </w:p>
        </w:tc>
        <w:tc>
          <w:tcPr>
            <w:tcW w:w="851"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нет</w:t>
            </w:r>
          </w:p>
        </w:tc>
        <w:tc>
          <w:tcPr>
            <w:tcW w:w="851"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нет</w:t>
            </w:r>
          </w:p>
        </w:tc>
        <w:tc>
          <w:tcPr>
            <w:tcW w:w="992"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нет</w:t>
            </w:r>
          </w:p>
        </w:tc>
        <w:tc>
          <w:tcPr>
            <w:tcW w:w="1559"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нет</w:t>
            </w:r>
          </w:p>
        </w:tc>
        <w:tc>
          <w:tcPr>
            <w:tcW w:w="993"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нет</w:t>
            </w:r>
          </w:p>
        </w:tc>
        <w:tc>
          <w:tcPr>
            <w:tcW w:w="1560" w:type="dxa"/>
            <w:vMerge/>
          </w:tcPr>
          <w:p w:rsidR="005A67BA" w:rsidRPr="00CC1C2E" w:rsidRDefault="005A67BA" w:rsidP="00CC1C2E">
            <w:pPr>
              <w:spacing w:after="0" w:line="240" w:lineRule="auto"/>
              <w:rPr>
                <w:rFonts w:ascii="Times New Roman" w:hAnsi="Times New Roman"/>
                <w:sz w:val="20"/>
                <w:szCs w:val="20"/>
              </w:rPr>
            </w:pPr>
          </w:p>
        </w:tc>
        <w:tc>
          <w:tcPr>
            <w:tcW w:w="1558" w:type="dxa"/>
            <w:vMerge/>
          </w:tcPr>
          <w:p w:rsidR="005A67BA" w:rsidRPr="00CC1C2E" w:rsidRDefault="005A67BA" w:rsidP="00CC1C2E">
            <w:pPr>
              <w:spacing w:after="0" w:line="240" w:lineRule="auto"/>
              <w:rPr>
                <w:rFonts w:ascii="Times New Roman" w:hAnsi="Times New Roman"/>
                <w:sz w:val="20"/>
                <w:szCs w:val="20"/>
              </w:rPr>
            </w:pPr>
          </w:p>
        </w:tc>
      </w:tr>
      <w:tr w:rsidR="005A67BA" w:rsidRPr="00CC1C2E" w:rsidTr="00BF4311">
        <w:tc>
          <w:tcPr>
            <w:tcW w:w="425"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lastRenderedPageBreak/>
              <w:t>3</w:t>
            </w:r>
          </w:p>
        </w:tc>
        <w:tc>
          <w:tcPr>
            <w:tcW w:w="1135" w:type="dxa"/>
          </w:tcPr>
          <w:p w:rsidR="005A67BA" w:rsidRPr="00CC1C2E" w:rsidRDefault="005A67BA" w:rsidP="00CC1C2E">
            <w:pPr>
              <w:spacing w:after="0" w:line="240" w:lineRule="auto"/>
              <w:rPr>
                <w:rFonts w:ascii="Times New Roman" w:hAnsi="Times New Roman"/>
                <w:color w:val="000000" w:themeColor="text1"/>
                <w:sz w:val="20"/>
                <w:szCs w:val="20"/>
              </w:rPr>
            </w:pPr>
            <w:r w:rsidRPr="00CC1C2E">
              <w:rPr>
                <w:rFonts w:ascii="Times New Roman" w:hAnsi="Times New Roman"/>
                <w:color w:val="000000" w:themeColor="text1"/>
                <w:sz w:val="20"/>
                <w:szCs w:val="20"/>
              </w:rPr>
              <w:t>Продление срока действия разрешения на право организации   розничных рынков</w:t>
            </w:r>
          </w:p>
        </w:tc>
        <w:tc>
          <w:tcPr>
            <w:tcW w:w="851"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15 дней</w:t>
            </w:r>
          </w:p>
        </w:tc>
        <w:tc>
          <w:tcPr>
            <w:tcW w:w="850"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15 дней</w:t>
            </w:r>
          </w:p>
        </w:tc>
        <w:tc>
          <w:tcPr>
            <w:tcW w:w="1559"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 отсутствие в заявлении фамилии, имени, отчества (последнее при наличии), почтового адреса заявителя;</w:t>
            </w:r>
          </w:p>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 неподдающийся прочтению текст, в том числе текст на иностранном языке</w:t>
            </w:r>
          </w:p>
        </w:tc>
        <w:tc>
          <w:tcPr>
            <w:tcW w:w="3118" w:type="dxa"/>
            <w:vMerge/>
          </w:tcPr>
          <w:p w:rsidR="005A67BA" w:rsidRPr="00CC1C2E" w:rsidRDefault="005A67BA" w:rsidP="00CC1C2E">
            <w:pPr>
              <w:spacing w:after="0" w:line="240" w:lineRule="auto"/>
              <w:rPr>
                <w:rFonts w:ascii="Times New Roman" w:hAnsi="Times New Roman"/>
                <w:sz w:val="20"/>
                <w:szCs w:val="20"/>
              </w:rPr>
            </w:pPr>
          </w:p>
        </w:tc>
        <w:tc>
          <w:tcPr>
            <w:tcW w:w="851"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нет</w:t>
            </w:r>
          </w:p>
        </w:tc>
        <w:tc>
          <w:tcPr>
            <w:tcW w:w="851"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нет</w:t>
            </w:r>
          </w:p>
        </w:tc>
        <w:tc>
          <w:tcPr>
            <w:tcW w:w="992" w:type="dxa"/>
          </w:tcPr>
          <w:p w:rsidR="005A67BA" w:rsidRPr="00CC1C2E" w:rsidRDefault="005A67BA" w:rsidP="00CC1C2E">
            <w:pPr>
              <w:spacing w:after="0" w:line="240" w:lineRule="auto"/>
              <w:rPr>
                <w:sz w:val="20"/>
                <w:szCs w:val="20"/>
              </w:rPr>
            </w:pPr>
            <w:r w:rsidRPr="00CC1C2E">
              <w:rPr>
                <w:rFonts w:ascii="Times New Roman" w:hAnsi="Times New Roman"/>
                <w:sz w:val="20"/>
                <w:szCs w:val="20"/>
              </w:rPr>
              <w:t>нет</w:t>
            </w:r>
          </w:p>
        </w:tc>
        <w:tc>
          <w:tcPr>
            <w:tcW w:w="1559" w:type="dxa"/>
          </w:tcPr>
          <w:p w:rsidR="005A67BA" w:rsidRPr="00CC1C2E" w:rsidRDefault="005A67BA" w:rsidP="00CC1C2E">
            <w:pPr>
              <w:spacing w:after="0" w:line="240" w:lineRule="auto"/>
              <w:rPr>
                <w:sz w:val="20"/>
                <w:szCs w:val="20"/>
              </w:rPr>
            </w:pPr>
            <w:r w:rsidRPr="00CC1C2E">
              <w:rPr>
                <w:rFonts w:ascii="Times New Roman" w:hAnsi="Times New Roman"/>
                <w:sz w:val="20"/>
                <w:szCs w:val="20"/>
              </w:rPr>
              <w:t>нет</w:t>
            </w:r>
          </w:p>
        </w:tc>
        <w:tc>
          <w:tcPr>
            <w:tcW w:w="993" w:type="dxa"/>
          </w:tcPr>
          <w:p w:rsidR="005A67BA" w:rsidRPr="00CC1C2E" w:rsidRDefault="005A67BA" w:rsidP="00CC1C2E">
            <w:pPr>
              <w:spacing w:after="0" w:line="240" w:lineRule="auto"/>
              <w:rPr>
                <w:sz w:val="20"/>
                <w:szCs w:val="20"/>
              </w:rPr>
            </w:pPr>
            <w:r w:rsidRPr="00CC1C2E">
              <w:rPr>
                <w:rFonts w:ascii="Times New Roman" w:hAnsi="Times New Roman"/>
                <w:sz w:val="20"/>
                <w:szCs w:val="20"/>
              </w:rPr>
              <w:t>нет</w:t>
            </w:r>
          </w:p>
        </w:tc>
        <w:tc>
          <w:tcPr>
            <w:tcW w:w="1560" w:type="dxa"/>
            <w:vMerge/>
          </w:tcPr>
          <w:p w:rsidR="005A67BA" w:rsidRPr="00CC1C2E" w:rsidRDefault="005A67BA" w:rsidP="00CC1C2E">
            <w:pPr>
              <w:spacing w:after="0" w:line="240" w:lineRule="auto"/>
              <w:rPr>
                <w:rFonts w:ascii="Times New Roman" w:hAnsi="Times New Roman"/>
                <w:sz w:val="20"/>
                <w:szCs w:val="20"/>
              </w:rPr>
            </w:pPr>
          </w:p>
        </w:tc>
        <w:tc>
          <w:tcPr>
            <w:tcW w:w="1558" w:type="dxa"/>
            <w:vMerge/>
          </w:tcPr>
          <w:p w:rsidR="005A67BA" w:rsidRPr="00CC1C2E" w:rsidRDefault="005A67BA" w:rsidP="00CC1C2E">
            <w:pPr>
              <w:spacing w:after="0" w:line="240" w:lineRule="auto"/>
              <w:rPr>
                <w:rFonts w:ascii="Times New Roman" w:hAnsi="Times New Roman"/>
                <w:sz w:val="20"/>
                <w:szCs w:val="20"/>
              </w:rPr>
            </w:pPr>
          </w:p>
        </w:tc>
      </w:tr>
    </w:tbl>
    <w:p w:rsidR="005A67BA" w:rsidRPr="00CC1C2E" w:rsidRDefault="005A67BA" w:rsidP="00CC1C2E">
      <w:pPr>
        <w:spacing w:after="0" w:line="240" w:lineRule="auto"/>
        <w:rPr>
          <w:rFonts w:ascii="Times New Roman" w:hAnsi="Times New Roman"/>
          <w:sz w:val="20"/>
          <w:szCs w:val="20"/>
        </w:rPr>
      </w:pPr>
    </w:p>
    <w:p w:rsidR="005A67BA" w:rsidRPr="00CC1C2E" w:rsidRDefault="005A67BA" w:rsidP="00CC1C2E">
      <w:pPr>
        <w:spacing w:after="0" w:line="240" w:lineRule="auto"/>
        <w:rPr>
          <w:rFonts w:ascii="Times New Roman" w:hAnsi="Times New Roman"/>
          <w:sz w:val="20"/>
          <w:szCs w:val="20"/>
        </w:rPr>
      </w:pPr>
    </w:p>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Раздел 3. Сведения о заявителях «</w:t>
      </w:r>
      <w:proofErr w:type="spellStart"/>
      <w:r w:rsidRPr="00CC1C2E">
        <w:rPr>
          <w:rFonts w:ascii="Times New Roman" w:hAnsi="Times New Roman"/>
          <w:sz w:val="20"/>
          <w:szCs w:val="20"/>
        </w:rPr>
        <w:t>подуслуги</w:t>
      </w:r>
      <w:proofErr w:type="spellEnd"/>
      <w:r w:rsidRPr="00CC1C2E">
        <w:rPr>
          <w:rFonts w:ascii="Times New Roman" w:hAnsi="Times New Roman"/>
          <w:sz w:val="20"/>
          <w:szCs w:val="20"/>
        </w:rPr>
        <w:t>»</w:t>
      </w:r>
    </w:p>
    <w:tbl>
      <w:tblPr>
        <w:tblStyle w:val="af"/>
        <w:tblW w:w="16302" w:type="dxa"/>
        <w:tblInd w:w="-743" w:type="dxa"/>
        <w:tblLook w:val="04A0"/>
      </w:tblPr>
      <w:tblGrid>
        <w:gridCol w:w="425"/>
        <w:gridCol w:w="2404"/>
        <w:gridCol w:w="2124"/>
        <w:gridCol w:w="3165"/>
        <w:gridCol w:w="1848"/>
        <w:gridCol w:w="1805"/>
        <w:gridCol w:w="1914"/>
        <w:gridCol w:w="2617"/>
      </w:tblGrid>
      <w:tr w:rsidR="005A67BA" w:rsidRPr="00CC1C2E" w:rsidTr="00BF4311">
        <w:tc>
          <w:tcPr>
            <w:tcW w:w="425" w:type="dxa"/>
          </w:tcPr>
          <w:p w:rsidR="005A67BA" w:rsidRPr="00CC1C2E" w:rsidRDefault="005A67BA" w:rsidP="00CC1C2E">
            <w:pPr>
              <w:spacing w:after="0" w:line="240" w:lineRule="auto"/>
              <w:rPr>
                <w:rFonts w:ascii="Times New Roman" w:hAnsi="Times New Roman"/>
                <w:b/>
                <w:sz w:val="20"/>
                <w:szCs w:val="20"/>
              </w:rPr>
            </w:pPr>
            <w:r w:rsidRPr="00CC1C2E">
              <w:rPr>
                <w:rFonts w:ascii="Times New Roman" w:hAnsi="Times New Roman"/>
                <w:b/>
                <w:sz w:val="20"/>
                <w:szCs w:val="20"/>
              </w:rPr>
              <w:t>№</w:t>
            </w:r>
          </w:p>
        </w:tc>
        <w:tc>
          <w:tcPr>
            <w:tcW w:w="2411" w:type="dxa"/>
          </w:tcPr>
          <w:p w:rsidR="005A67BA" w:rsidRPr="00CC1C2E" w:rsidRDefault="005A67BA" w:rsidP="00CC1C2E">
            <w:pPr>
              <w:spacing w:after="0" w:line="240" w:lineRule="auto"/>
              <w:rPr>
                <w:rFonts w:ascii="Times New Roman" w:hAnsi="Times New Roman"/>
                <w:b/>
                <w:sz w:val="20"/>
                <w:szCs w:val="20"/>
              </w:rPr>
            </w:pPr>
            <w:r w:rsidRPr="00CC1C2E">
              <w:rPr>
                <w:rFonts w:ascii="Times New Roman" w:hAnsi="Times New Roman"/>
                <w:b/>
                <w:sz w:val="20"/>
                <w:szCs w:val="20"/>
              </w:rPr>
              <w:t>Категория лиц, имеющих право на получение «</w:t>
            </w:r>
            <w:proofErr w:type="spellStart"/>
            <w:r w:rsidRPr="00CC1C2E">
              <w:rPr>
                <w:rFonts w:ascii="Times New Roman" w:hAnsi="Times New Roman"/>
                <w:b/>
                <w:sz w:val="20"/>
                <w:szCs w:val="20"/>
              </w:rPr>
              <w:t>подуслуги</w:t>
            </w:r>
            <w:proofErr w:type="spellEnd"/>
            <w:r w:rsidRPr="00CC1C2E">
              <w:rPr>
                <w:rFonts w:ascii="Times New Roman" w:hAnsi="Times New Roman"/>
                <w:b/>
                <w:sz w:val="20"/>
                <w:szCs w:val="20"/>
              </w:rPr>
              <w:t>»</w:t>
            </w:r>
          </w:p>
        </w:tc>
        <w:tc>
          <w:tcPr>
            <w:tcW w:w="2126" w:type="dxa"/>
          </w:tcPr>
          <w:p w:rsidR="005A67BA" w:rsidRPr="00CC1C2E" w:rsidRDefault="005A67BA" w:rsidP="00CC1C2E">
            <w:pPr>
              <w:spacing w:after="0" w:line="240" w:lineRule="auto"/>
              <w:rPr>
                <w:rFonts w:ascii="Times New Roman" w:hAnsi="Times New Roman"/>
                <w:b/>
                <w:sz w:val="20"/>
                <w:szCs w:val="20"/>
              </w:rPr>
            </w:pPr>
            <w:r w:rsidRPr="00CC1C2E">
              <w:rPr>
                <w:rFonts w:ascii="Times New Roman" w:hAnsi="Times New Roman"/>
                <w:b/>
                <w:sz w:val="20"/>
                <w:szCs w:val="20"/>
              </w:rPr>
              <w:t>Документ, подтверждающий правомочие заявителя соответствующей категории на получение «</w:t>
            </w:r>
            <w:proofErr w:type="spellStart"/>
            <w:r w:rsidRPr="00CC1C2E">
              <w:rPr>
                <w:rFonts w:ascii="Times New Roman" w:hAnsi="Times New Roman"/>
                <w:b/>
                <w:sz w:val="20"/>
                <w:szCs w:val="20"/>
              </w:rPr>
              <w:t>подуслуги</w:t>
            </w:r>
            <w:proofErr w:type="spellEnd"/>
            <w:r w:rsidRPr="00CC1C2E">
              <w:rPr>
                <w:rFonts w:ascii="Times New Roman" w:hAnsi="Times New Roman"/>
                <w:b/>
                <w:sz w:val="20"/>
                <w:szCs w:val="20"/>
              </w:rPr>
              <w:t>»</w:t>
            </w:r>
          </w:p>
        </w:tc>
        <w:tc>
          <w:tcPr>
            <w:tcW w:w="3173" w:type="dxa"/>
          </w:tcPr>
          <w:p w:rsidR="005A67BA" w:rsidRPr="00CC1C2E" w:rsidRDefault="005A67BA" w:rsidP="00CC1C2E">
            <w:pPr>
              <w:spacing w:after="0" w:line="240" w:lineRule="auto"/>
              <w:rPr>
                <w:rFonts w:ascii="Times New Roman" w:hAnsi="Times New Roman"/>
                <w:b/>
                <w:sz w:val="20"/>
                <w:szCs w:val="20"/>
              </w:rPr>
            </w:pPr>
            <w:r w:rsidRPr="00CC1C2E">
              <w:rPr>
                <w:rFonts w:ascii="Times New Roman" w:hAnsi="Times New Roman"/>
                <w:b/>
                <w:sz w:val="20"/>
                <w:szCs w:val="20"/>
              </w:rPr>
              <w:t>Установленные требования к документу, подтверждающему правомочие заявителя соответствующей категории на получение «</w:t>
            </w:r>
            <w:proofErr w:type="spellStart"/>
            <w:r w:rsidRPr="00CC1C2E">
              <w:rPr>
                <w:rFonts w:ascii="Times New Roman" w:hAnsi="Times New Roman"/>
                <w:b/>
                <w:sz w:val="20"/>
                <w:szCs w:val="20"/>
              </w:rPr>
              <w:t>подуслуги</w:t>
            </w:r>
            <w:proofErr w:type="spellEnd"/>
            <w:r w:rsidRPr="00CC1C2E">
              <w:rPr>
                <w:rFonts w:ascii="Times New Roman" w:hAnsi="Times New Roman"/>
                <w:b/>
                <w:sz w:val="20"/>
                <w:szCs w:val="20"/>
              </w:rPr>
              <w:t>»</w:t>
            </w:r>
          </w:p>
        </w:tc>
        <w:tc>
          <w:tcPr>
            <w:tcW w:w="1848" w:type="dxa"/>
          </w:tcPr>
          <w:p w:rsidR="005A67BA" w:rsidRPr="00CC1C2E" w:rsidRDefault="005A67BA" w:rsidP="00CC1C2E">
            <w:pPr>
              <w:spacing w:after="0" w:line="240" w:lineRule="auto"/>
              <w:rPr>
                <w:rFonts w:ascii="Times New Roman" w:hAnsi="Times New Roman"/>
                <w:b/>
                <w:sz w:val="20"/>
                <w:szCs w:val="20"/>
              </w:rPr>
            </w:pPr>
            <w:r w:rsidRPr="00CC1C2E">
              <w:rPr>
                <w:rFonts w:ascii="Times New Roman" w:hAnsi="Times New Roman"/>
                <w:b/>
                <w:sz w:val="20"/>
                <w:szCs w:val="20"/>
              </w:rPr>
              <w:t>Наличие возможности подачи заявления на предоставление «</w:t>
            </w:r>
            <w:proofErr w:type="spellStart"/>
            <w:r w:rsidRPr="00CC1C2E">
              <w:rPr>
                <w:rFonts w:ascii="Times New Roman" w:hAnsi="Times New Roman"/>
                <w:b/>
                <w:sz w:val="20"/>
                <w:szCs w:val="20"/>
              </w:rPr>
              <w:t>подуслуги</w:t>
            </w:r>
            <w:proofErr w:type="spellEnd"/>
            <w:r w:rsidRPr="00CC1C2E">
              <w:rPr>
                <w:rFonts w:ascii="Times New Roman" w:hAnsi="Times New Roman"/>
                <w:b/>
                <w:sz w:val="20"/>
                <w:szCs w:val="20"/>
              </w:rPr>
              <w:t>» представителями заявителя</w:t>
            </w:r>
          </w:p>
        </w:tc>
        <w:tc>
          <w:tcPr>
            <w:tcW w:w="1783" w:type="dxa"/>
          </w:tcPr>
          <w:p w:rsidR="005A67BA" w:rsidRPr="00CC1C2E" w:rsidRDefault="005A67BA" w:rsidP="00CC1C2E">
            <w:pPr>
              <w:spacing w:after="0" w:line="240" w:lineRule="auto"/>
              <w:rPr>
                <w:rFonts w:ascii="Times New Roman" w:hAnsi="Times New Roman"/>
                <w:b/>
                <w:sz w:val="20"/>
                <w:szCs w:val="20"/>
              </w:rPr>
            </w:pPr>
            <w:r w:rsidRPr="00CC1C2E">
              <w:rPr>
                <w:rFonts w:ascii="Times New Roman" w:hAnsi="Times New Roman"/>
                <w:b/>
                <w:sz w:val="20"/>
                <w:szCs w:val="20"/>
              </w:rPr>
              <w:t>Исчерпывающий перечень лиц, имеющих право на подачу заявления от имени заявителя</w:t>
            </w:r>
          </w:p>
        </w:tc>
        <w:tc>
          <w:tcPr>
            <w:tcW w:w="1914" w:type="dxa"/>
          </w:tcPr>
          <w:p w:rsidR="005A67BA" w:rsidRPr="00CC1C2E" w:rsidRDefault="005A67BA" w:rsidP="00CC1C2E">
            <w:pPr>
              <w:spacing w:after="0" w:line="240" w:lineRule="auto"/>
              <w:rPr>
                <w:rFonts w:ascii="Times New Roman" w:hAnsi="Times New Roman"/>
                <w:b/>
                <w:sz w:val="20"/>
                <w:szCs w:val="20"/>
              </w:rPr>
            </w:pPr>
            <w:r w:rsidRPr="00CC1C2E">
              <w:rPr>
                <w:rFonts w:ascii="Times New Roman" w:hAnsi="Times New Roman"/>
                <w:b/>
                <w:sz w:val="20"/>
                <w:szCs w:val="20"/>
              </w:rPr>
              <w:t>Наименование документа, подтверждающего право подачи заявления от имени заявителя</w:t>
            </w:r>
          </w:p>
        </w:tc>
        <w:tc>
          <w:tcPr>
            <w:tcW w:w="2622" w:type="dxa"/>
          </w:tcPr>
          <w:p w:rsidR="005A67BA" w:rsidRPr="00CC1C2E" w:rsidRDefault="005A67BA" w:rsidP="00CC1C2E">
            <w:pPr>
              <w:spacing w:after="0" w:line="240" w:lineRule="auto"/>
              <w:rPr>
                <w:rFonts w:ascii="Times New Roman" w:hAnsi="Times New Roman"/>
                <w:b/>
                <w:sz w:val="20"/>
                <w:szCs w:val="20"/>
              </w:rPr>
            </w:pPr>
            <w:r w:rsidRPr="00CC1C2E">
              <w:rPr>
                <w:rFonts w:ascii="Times New Roman" w:hAnsi="Times New Roman"/>
                <w:b/>
                <w:sz w:val="20"/>
                <w:szCs w:val="20"/>
              </w:rPr>
              <w:t>Установленные требования к документу, подтверждающему право подачи заявления от имени заявителя</w:t>
            </w:r>
          </w:p>
        </w:tc>
      </w:tr>
      <w:tr w:rsidR="005A67BA" w:rsidRPr="00CC1C2E" w:rsidTr="00BF4311">
        <w:tc>
          <w:tcPr>
            <w:tcW w:w="425" w:type="dxa"/>
          </w:tcPr>
          <w:p w:rsidR="005A67BA" w:rsidRPr="00CC1C2E" w:rsidRDefault="005A67BA" w:rsidP="00CC1C2E">
            <w:pPr>
              <w:spacing w:after="0" w:line="240" w:lineRule="auto"/>
              <w:rPr>
                <w:rFonts w:ascii="Times New Roman" w:hAnsi="Times New Roman"/>
                <w:b/>
                <w:sz w:val="20"/>
                <w:szCs w:val="20"/>
              </w:rPr>
            </w:pPr>
            <w:r w:rsidRPr="00CC1C2E">
              <w:rPr>
                <w:rFonts w:ascii="Times New Roman" w:hAnsi="Times New Roman"/>
                <w:b/>
                <w:sz w:val="20"/>
                <w:szCs w:val="20"/>
              </w:rPr>
              <w:t>1</w:t>
            </w:r>
          </w:p>
        </w:tc>
        <w:tc>
          <w:tcPr>
            <w:tcW w:w="2411" w:type="dxa"/>
          </w:tcPr>
          <w:p w:rsidR="005A67BA" w:rsidRPr="00CC1C2E" w:rsidRDefault="005A67BA" w:rsidP="00CC1C2E">
            <w:pPr>
              <w:spacing w:after="0" w:line="240" w:lineRule="auto"/>
              <w:rPr>
                <w:rFonts w:ascii="Times New Roman" w:hAnsi="Times New Roman"/>
                <w:b/>
                <w:sz w:val="20"/>
                <w:szCs w:val="20"/>
              </w:rPr>
            </w:pPr>
            <w:r w:rsidRPr="00CC1C2E">
              <w:rPr>
                <w:rFonts w:ascii="Times New Roman" w:hAnsi="Times New Roman"/>
                <w:b/>
                <w:sz w:val="20"/>
                <w:szCs w:val="20"/>
              </w:rPr>
              <w:t>2</w:t>
            </w:r>
          </w:p>
        </w:tc>
        <w:tc>
          <w:tcPr>
            <w:tcW w:w="2126" w:type="dxa"/>
          </w:tcPr>
          <w:p w:rsidR="005A67BA" w:rsidRPr="00CC1C2E" w:rsidRDefault="005A67BA" w:rsidP="00CC1C2E">
            <w:pPr>
              <w:spacing w:after="0" w:line="240" w:lineRule="auto"/>
              <w:rPr>
                <w:rFonts w:ascii="Times New Roman" w:hAnsi="Times New Roman"/>
                <w:b/>
                <w:sz w:val="20"/>
                <w:szCs w:val="20"/>
              </w:rPr>
            </w:pPr>
            <w:r w:rsidRPr="00CC1C2E">
              <w:rPr>
                <w:rFonts w:ascii="Times New Roman" w:hAnsi="Times New Roman"/>
                <w:b/>
                <w:sz w:val="20"/>
                <w:szCs w:val="20"/>
              </w:rPr>
              <w:t>3</w:t>
            </w:r>
          </w:p>
        </w:tc>
        <w:tc>
          <w:tcPr>
            <w:tcW w:w="3173" w:type="dxa"/>
          </w:tcPr>
          <w:p w:rsidR="005A67BA" w:rsidRPr="00CC1C2E" w:rsidRDefault="005A67BA" w:rsidP="00CC1C2E">
            <w:pPr>
              <w:spacing w:after="0" w:line="240" w:lineRule="auto"/>
              <w:rPr>
                <w:rFonts w:ascii="Times New Roman" w:hAnsi="Times New Roman"/>
                <w:b/>
                <w:sz w:val="20"/>
                <w:szCs w:val="20"/>
              </w:rPr>
            </w:pPr>
            <w:r w:rsidRPr="00CC1C2E">
              <w:rPr>
                <w:rFonts w:ascii="Times New Roman" w:hAnsi="Times New Roman"/>
                <w:b/>
                <w:sz w:val="20"/>
                <w:szCs w:val="20"/>
              </w:rPr>
              <w:t>4</w:t>
            </w:r>
          </w:p>
        </w:tc>
        <w:tc>
          <w:tcPr>
            <w:tcW w:w="1848" w:type="dxa"/>
          </w:tcPr>
          <w:p w:rsidR="005A67BA" w:rsidRPr="00CC1C2E" w:rsidRDefault="005A67BA" w:rsidP="00CC1C2E">
            <w:pPr>
              <w:spacing w:after="0" w:line="240" w:lineRule="auto"/>
              <w:rPr>
                <w:rFonts w:ascii="Times New Roman" w:hAnsi="Times New Roman"/>
                <w:b/>
                <w:sz w:val="20"/>
                <w:szCs w:val="20"/>
              </w:rPr>
            </w:pPr>
            <w:r w:rsidRPr="00CC1C2E">
              <w:rPr>
                <w:rFonts w:ascii="Times New Roman" w:hAnsi="Times New Roman"/>
                <w:b/>
                <w:sz w:val="20"/>
                <w:szCs w:val="20"/>
              </w:rPr>
              <w:t>5</w:t>
            </w:r>
          </w:p>
        </w:tc>
        <w:tc>
          <w:tcPr>
            <w:tcW w:w="1783" w:type="dxa"/>
          </w:tcPr>
          <w:p w:rsidR="005A67BA" w:rsidRPr="00CC1C2E" w:rsidRDefault="005A67BA" w:rsidP="00CC1C2E">
            <w:pPr>
              <w:spacing w:after="0" w:line="240" w:lineRule="auto"/>
              <w:rPr>
                <w:rFonts w:ascii="Times New Roman" w:hAnsi="Times New Roman"/>
                <w:b/>
                <w:sz w:val="20"/>
                <w:szCs w:val="20"/>
              </w:rPr>
            </w:pPr>
            <w:r w:rsidRPr="00CC1C2E">
              <w:rPr>
                <w:rFonts w:ascii="Times New Roman" w:hAnsi="Times New Roman"/>
                <w:b/>
                <w:sz w:val="20"/>
                <w:szCs w:val="20"/>
              </w:rPr>
              <w:t>6</w:t>
            </w:r>
          </w:p>
        </w:tc>
        <w:tc>
          <w:tcPr>
            <w:tcW w:w="1914" w:type="dxa"/>
          </w:tcPr>
          <w:p w:rsidR="005A67BA" w:rsidRPr="00CC1C2E" w:rsidRDefault="005A67BA" w:rsidP="00CC1C2E">
            <w:pPr>
              <w:spacing w:after="0" w:line="240" w:lineRule="auto"/>
              <w:rPr>
                <w:rFonts w:ascii="Times New Roman" w:hAnsi="Times New Roman"/>
                <w:b/>
                <w:sz w:val="20"/>
                <w:szCs w:val="20"/>
              </w:rPr>
            </w:pPr>
            <w:r w:rsidRPr="00CC1C2E">
              <w:rPr>
                <w:rFonts w:ascii="Times New Roman" w:hAnsi="Times New Roman"/>
                <w:b/>
                <w:sz w:val="20"/>
                <w:szCs w:val="20"/>
              </w:rPr>
              <w:t>7</w:t>
            </w:r>
          </w:p>
        </w:tc>
        <w:tc>
          <w:tcPr>
            <w:tcW w:w="2622" w:type="dxa"/>
          </w:tcPr>
          <w:p w:rsidR="005A67BA" w:rsidRPr="00CC1C2E" w:rsidRDefault="005A67BA" w:rsidP="00CC1C2E">
            <w:pPr>
              <w:spacing w:after="0" w:line="240" w:lineRule="auto"/>
              <w:rPr>
                <w:rFonts w:ascii="Times New Roman" w:hAnsi="Times New Roman"/>
                <w:b/>
                <w:sz w:val="20"/>
                <w:szCs w:val="20"/>
              </w:rPr>
            </w:pPr>
            <w:r w:rsidRPr="00CC1C2E">
              <w:rPr>
                <w:rFonts w:ascii="Times New Roman" w:hAnsi="Times New Roman"/>
                <w:b/>
                <w:sz w:val="20"/>
                <w:szCs w:val="20"/>
              </w:rPr>
              <w:t>8</w:t>
            </w:r>
          </w:p>
        </w:tc>
      </w:tr>
      <w:tr w:rsidR="005A67BA" w:rsidRPr="00CC1C2E" w:rsidTr="00BF4311">
        <w:tc>
          <w:tcPr>
            <w:tcW w:w="425"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1</w:t>
            </w:r>
          </w:p>
        </w:tc>
        <w:tc>
          <w:tcPr>
            <w:tcW w:w="15877" w:type="dxa"/>
            <w:gridSpan w:val="7"/>
          </w:tcPr>
          <w:p w:rsidR="005A67BA" w:rsidRPr="00CC1C2E" w:rsidRDefault="005A67BA" w:rsidP="00CC1C2E">
            <w:pPr>
              <w:spacing w:after="0" w:line="240" w:lineRule="auto"/>
              <w:rPr>
                <w:rFonts w:ascii="Times New Roman" w:hAnsi="Times New Roman"/>
                <w:color w:val="000000" w:themeColor="text1"/>
                <w:sz w:val="20"/>
                <w:szCs w:val="20"/>
              </w:rPr>
            </w:pPr>
            <w:r w:rsidRPr="00CC1C2E">
              <w:rPr>
                <w:rFonts w:ascii="Times New Roman" w:hAnsi="Times New Roman"/>
                <w:color w:val="000000" w:themeColor="text1"/>
                <w:sz w:val="20"/>
                <w:szCs w:val="20"/>
              </w:rPr>
              <w:t>Выдача разрешения на право организации розничных рынков</w:t>
            </w:r>
          </w:p>
          <w:p w:rsidR="005A67BA" w:rsidRPr="00CC1C2E" w:rsidRDefault="005A67BA" w:rsidP="00CC1C2E">
            <w:pPr>
              <w:spacing w:after="0" w:line="240" w:lineRule="auto"/>
              <w:rPr>
                <w:rFonts w:ascii="Times New Roman" w:hAnsi="Times New Roman"/>
                <w:color w:val="000000" w:themeColor="text1"/>
                <w:sz w:val="20"/>
                <w:szCs w:val="20"/>
              </w:rPr>
            </w:pPr>
            <w:r w:rsidRPr="00CC1C2E">
              <w:rPr>
                <w:rFonts w:ascii="Times New Roman" w:hAnsi="Times New Roman"/>
                <w:color w:val="000000" w:themeColor="text1"/>
                <w:sz w:val="20"/>
                <w:szCs w:val="20"/>
              </w:rPr>
              <w:t>Переоформление разрешения на право организации розничных рынков</w:t>
            </w:r>
          </w:p>
          <w:p w:rsidR="005A67BA" w:rsidRPr="00CC1C2E" w:rsidRDefault="005A67BA" w:rsidP="00CC1C2E">
            <w:pPr>
              <w:spacing w:after="0" w:line="240" w:lineRule="auto"/>
              <w:rPr>
                <w:rFonts w:ascii="Times New Roman" w:hAnsi="Times New Roman"/>
                <w:b/>
                <w:sz w:val="20"/>
                <w:szCs w:val="20"/>
              </w:rPr>
            </w:pPr>
            <w:r w:rsidRPr="00CC1C2E">
              <w:rPr>
                <w:rFonts w:ascii="Times New Roman" w:hAnsi="Times New Roman"/>
                <w:color w:val="000000" w:themeColor="text1"/>
                <w:sz w:val="20"/>
                <w:szCs w:val="20"/>
              </w:rPr>
              <w:t>Продление срока действия разрешения на право организации   розничных рынков</w:t>
            </w:r>
          </w:p>
        </w:tc>
      </w:tr>
      <w:tr w:rsidR="005A67BA" w:rsidRPr="00CC1C2E" w:rsidTr="00BF4311">
        <w:tc>
          <w:tcPr>
            <w:tcW w:w="425" w:type="dxa"/>
          </w:tcPr>
          <w:p w:rsidR="005A67BA" w:rsidRPr="00CC1C2E" w:rsidRDefault="005A67BA" w:rsidP="00CC1C2E">
            <w:pPr>
              <w:spacing w:after="0" w:line="240" w:lineRule="auto"/>
              <w:rPr>
                <w:rFonts w:ascii="Times New Roman" w:hAnsi="Times New Roman"/>
                <w:sz w:val="20"/>
                <w:szCs w:val="20"/>
              </w:rPr>
            </w:pPr>
          </w:p>
        </w:tc>
        <w:tc>
          <w:tcPr>
            <w:tcW w:w="2411" w:type="dxa"/>
          </w:tcPr>
          <w:p w:rsidR="005A67BA" w:rsidRPr="00CC1C2E" w:rsidRDefault="005A67BA" w:rsidP="00CC1C2E">
            <w:pPr>
              <w:spacing w:after="0" w:line="240" w:lineRule="auto"/>
              <w:rPr>
                <w:rFonts w:ascii="Times New Roman" w:hAnsi="Times New Roman"/>
                <w:sz w:val="20"/>
                <w:szCs w:val="20"/>
              </w:rPr>
            </w:pPr>
          </w:p>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 xml:space="preserve">Юридические лица </w:t>
            </w:r>
          </w:p>
        </w:tc>
        <w:tc>
          <w:tcPr>
            <w:tcW w:w="2126" w:type="dxa"/>
          </w:tcPr>
          <w:p w:rsidR="005A67BA" w:rsidRPr="00CC1C2E" w:rsidRDefault="005A67BA" w:rsidP="00CC1C2E">
            <w:pPr>
              <w:spacing w:after="0" w:line="240" w:lineRule="auto"/>
              <w:rPr>
                <w:rFonts w:ascii="Times New Roman" w:hAnsi="Times New Roman"/>
                <w:sz w:val="20"/>
                <w:szCs w:val="20"/>
              </w:rPr>
            </w:pPr>
            <w:proofErr w:type="gramStart"/>
            <w:r w:rsidRPr="00CC1C2E">
              <w:rPr>
                <w:rFonts w:ascii="Times New Roman" w:hAnsi="Times New Roman"/>
                <w:sz w:val="20"/>
                <w:szCs w:val="20"/>
              </w:rPr>
              <w:t>Документ</w:t>
            </w:r>
            <w:proofErr w:type="gramEnd"/>
            <w:r w:rsidRPr="00CC1C2E">
              <w:rPr>
                <w:rFonts w:ascii="Times New Roman" w:hAnsi="Times New Roman"/>
                <w:sz w:val="20"/>
                <w:szCs w:val="20"/>
              </w:rPr>
              <w:t xml:space="preserve"> удостоверяющий личность</w:t>
            </w:r>
          </w:p>
          <w:p w:rsidR="005A67BA" w:rsidRPr="00CC1C2E" w:rsidRDefault="005A67BA" w:rsidP="00CC1C2E">
            <w:pPr>
              <w:spacing w:after="0" w:line="240" w:lineRule="auto"/>
              <w:rPr>
                <w:rFonts w:ascii="Times New Roman" w:hAnsi="Times New Roman"/>
                <w:sz w:val="20"/>
                <w:szCs w:val="20"/>
              </w:rPr>
            </w:pPr>
          </w:p>
          <w:p w:rsidR="005A67BA" w:rsidRPr="00CC1C2E" w:rsidRDefault="005A67BA" w:rsidP="00CC1C2E">
            <w:pPr>
              <w:spacing w:after="0" w:line="240" w:lineRule="auto"/>
              <w:rPr>
                <w:rFonts w:ascii="Times New Roman" w:hAnsi="Times New Roman"/>
                <w:sz w:val="20"/>
                <w:szCs w:val="20"/>
              </w:rPr>
            </w:pPr>
          </w:p>
          <w:p w:rsidR="005A67BA" w:rsidRPr="00CC1C2E" w:rsidRDefault="005A67BA" w:rsidP="00CC1C2E">
            <w:pPr>
              <w:spacing w:after="0" w:line="240" w:lineRule="auto"/>
              <w:rPr>
                <w:rFonts w:ascii="Times New Roman" w:hAnsi="Times New Roman"/>
                <w:sz w:val="20"/>
                <w:szCs w:val="20"/>
              </w:rPr>
            </w:pPr>
          </w:p>
          <w:p w:rsidR="005A67BA" w:rsidRPr="00CC1C2E" w:rsidRDefault="005A67BA" w:rsidP="00CC1C2E">
            <w:pPr>
              <w:spacing w:after="0" w:line="240" w:lineRule="auto"/>
              <w:rPr>
                <w:rFonts w:ascii="Times New Roman" w:hAnsi="Times New Roman"/>
                <w:sz w:val="20"/>
                <w:szCs w:val="20"/>
              </w:rPr>
            </w:pPr>
          </w:p>
          <w:p w:rsidR="005A67BA" w:rsidRPr="00CC1C2E" w:rsidRDefault="005A67BA" w:rsidP="00CC1C2E">
            <w:pPr>
              <w:spacing w:after="0" w:line="240" w:lineRule="auto"/>
              <w:rPr>
                <w:rFonts w:ascii="Times New Roman" w:hAnsi="Times New Roman"/>
                <w:sz w:val="20"/>
                <w:szCs w:val="20"/>
              </w:rPr>
            </w:pPr>
          </w:p>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 xml:space="preserve">Документ, подтверждающий полномочие </w:t>
            </w:r>
            <w:r w:rsidRPr="00CC1C2E">
              <w:rPr>
                <w:rFonts w:ascii="Times New Roman" w:hAnsi="Times New Roman"/>
                <w:sz w:val="20"/>
                <w:szCs w:val="20"/>
              </w:rPr>
              <w:lastRenderedPageBreak/>
              <w:t>представителя заявителя;</w:t>
            </w:r>
          </w:p>
        </w:tc>
        <w:tc>
          <w:tcPr>
            <w:tcW w:w="3173"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lastRenderedPageBreak/>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 и др.</w:t>
            </w:r>
          </w:p>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Должен содержать:</w:t>
            </w:r>
          </w:p>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 xml:space="preserve">- подпись должностного лица, </w:t>
            </w:r>
            <w:r w:rsidRPr="00CC1C2E">
              <w:rPr>
                <w:rFonts w:ascii="Times New Roman" w:hAnsi="Times New Roman"/>
                <w:sz w:val="20"/>
                <w:szCs w:val="20"/>
              </w:rPr>
              <w:lastRenderedPageBreak/>
              <w:t>подготовившего документ,</w:t>
            </w:r>
          </w:p>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дату составления документа;</w:t>
            </w:r>
          </w:p>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-информацию о праве физического лица действовать от имени заявителя без доверенности; должно быть действительным на срок обращения за предоставлением услуги.</w:t>
            </w:r>
          </w:p>
        </w:tc>
        <w:tc>
          <w:tcPr>
            <w:tcW w:w="1848"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lastRenderedPageBreak/>
              <w:t>Имеется</w:t>
            </w:r>
          </w:p>
        </w:tc>
        <w:tc>
          <w:tcPr>
            <w:tcW w:w="1783"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Должностные лица, уполномоченные обращаться от юридического лица</w:t>
            </w:r>
          </w:p>
        </w:tc>
        <w:tc>
          <w:tcPr>
            <w:tcW w:w="1914"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Доверенность</w:t>
            </w:r>
          </w:p>
          <w:p w:rsidR="005A67BA" w:rsidRPr="00CC1C2E" w:rsidRDefault="005A67BA" w:rsidP="00CC1C2E">
            <w:pPr>
              <w:spacing w:after="0" w:line="240" w:lineRule="auto"/>
              <w:rPr>
                <w:rFonts w:ascii="Times New Roman" w:hAnsi="Times New Roman"/>
                <w:sz w:val="20"/>
                <w:szCs w:val="20"/>
              </w:rPr>
            </w:pPr>
          </w:p>
        </w:tc>
        <w:tc>
          <w:tcPr>
            <w:tcW w:w="2622"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 xml:space="preserve">Должна быть действительна на срок обращения за предоставлением услуги. </w:t>
            </w:r>
          </w:p>
          <w:p w:rsidR="005A67BA" w:rsidRPr="00CC1C2E" w:rsidRDefault="005A67BA" w:rsidP="00CC1C2E">
            <w:pPr>
              <w:spacing w:after="0" w:line="240" w:lineRule="auto"/>
              <w:rPr>
                <w:rFonts w:ascii="Times New Roman" w:hAnsi="Times New Roman"/>
                <w:sz w:val="20"/>
                <w:szCs w:val="20"/>
              </w:rPr>
            </w:pPr>
          </w:p>
        </w:tc>
      </w:tr>
    </w:tbl>
    <w:p w:rsidR="005A67BA" w:rsidRPr="00CC1C2E" w:rsidRDefault="005A67BA" w:rsidP="00CC1C2E">
      <w:pPr>
        <w:spacing w:after="0" w:line="240" w:lineRule="auto"/>
        <w:rPr>
          <w:rFonts w:ascii="Times New Roman" w:hAnsi="Times New Roman"/>
          <w:sz w:val="20"/>
          <w:szCs w:val="20"/>
        </w:rPr>
      </w:pPr>
    </w:p>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Раздел 4. Документы, предоставляемые заявителем для получения «</w:t>
      </w:r>
      <w:proofErr w:type="spellStart"/>
      <w:r w:rsidRPr="00CC1C2E">
        <w:rPr>
          <w:rFonts w:ascii="Times New Roman" w:hAnsi="Times New Roman"/>
          <w:sz w:val="20"/>
          <w:szCs w:val="20"/>
        </w:rPr>
        <w:t>подуслуги</w:t>
      </w:r>
      <w:proofErr w:type="spellEnd"/>
      <w:r w:rsidRPr="00CC1C2E">
        <w:rPr>
          <w:rFonts w:ascii="Times New Roman" w:hAnsi="Times New Roman"/>
          <w:sz w:val="20"/>
          <w:szCs w:val="20"/>
        </w:rPr>
        <w:t>»</w:t>
      </w:r>
    </w:p>
    <w:tbl>
      <w:tblPr>
        <w:tblStyle w:val="af"/>
        <w:tblW w:w="16160" w:type="dxa"/>
        <w:tblInd w:w="-743" w:type="dxa"/>
        <w:tblLook w:val="04A0"/>
      </w:tblPr>
      <w:tblGrid>
        <w:gridCol w:w="423"/>
        <w:gridCol w:w="2372"/>
        <w:gridCol w:w="2796"/>
        <w:gridCol w:w="2441"/>
        <w:gridCol w:w="1840"/>
        <w:gridCol w:w="1828"/>
        <w:gridCol w:w="1891"/>
        <w:gridCol w:w="2569"/>
      </w:tblGrid>
      <w:tr w:rsidR="005A67BA" w:rsidRPr="00CC1C2E" w:rsidTr="00BF4311">
        <w:tc>
          <w:tcPr>
            <w:tcW w:w="424" w:type="dxa"/>
          </w:tcPr>
          <w:p w:rsidR="005A67BA" w:rsidRPr="00CC1C2E" w:rsidRDefault="005A67BA" w:rsidP="00CC1C2E">
            <w:pPr>
              <w:spacing w:after="0" w:line="240" w:lineRule="auto"/>
              <w:rPr>
                <w:rFonts w:ascii="Times New Roman" w:hAnsi="Times New Roman"/>
                <w:b/>
                <w:sz w:val="20"/>
                <w:szCs w:val="20"/>
              </w:rPr>
            </w:pPr>
            <w:r w:rsidRPr="00CC1C2E">
              <w:rPr>
                <w:rFonts w:ascii="Times New Roman" w:hAnsi="Times New Roman"/>
                <w:b/>
                <w:sz w:val="20"/>
                <w:szCs w:val="20"/>
              </w:rPr>
              <w:t>№</w:t>
            </w:r>
          </w:p>
        </w:tc>
        <w:tc>
          <w:tcPr>
            <w:tcW w:w="2388" w:type="dxa"/>
          </w:tcPr>
          <w:p w:rsidR="005A67BA" w:rsidRPr="00CC1C2E" w:rsidRDefault="005A67BA" w:rsidP="00CC1C2E">
            <w:pPr>
              <w:spacing w:after="0" w:line="240" w:lineRule="auto"/>
              <w:rPr>
                <w:rFonts w:ascii="Times New Roman" w:hAnsi="Times New Roman"/>
                <w:b/>
                <w:sz w:val="20"/>
                <w:szCs w:val="20"/>
              </w:rPr>
            </w:pPr>
            <w:r w:rsidRPr="00CC1C2E">
              <w:rPr>
                <w:rFonts w:ascii="Times New Roman" w:hAnsi="Times New Roman"/>
                <w:b/>
                <w:sz w:val="20"/>
                <w:szCs w:val="20"/>
              </w:rPr>
              <w:t>Категория документа</w:t>
            </w:r>
          </w:p>
        </w:tc>
        <w:tc>
          <w:tcPr>
            <w:tcW w:w="2810" w:type="dxa"/>
          </w:tcPr>
          <w:p w:rsidR="005A67BA" w:rsidRPr="00CC1C2E" w:rsidRDefault="005A67BA" w:rsidP="00CC1C2E">
            <w:pPr>
              <w:spacing w:after="0" w:line="240" w:lineRule="auto"/>
              <w:rPr>
                <w:rFonts w:ascii="Times New Roman" w:hAnsi="Times New Roman"/>
                <w:b/>
                <w:sz w:val="20"/>
                <w:szCs w:val="20"/>
              </w:rPr>
            </w:pPr>
            <w:r w:rsidRPr="00CC1C2E">
              <w:rPr>
                <w:rFonts w:ascii="Times New Roman" w:hAnsi="Times New Roman"/>
                <w:b/>
                <w:sz w:val="20"/>
                <w:szCs w:val="20"/>
              </w:rPr>
              <w:t>Наименование документов, которые представляет заявитель для получения «</w:t>
            </w:r>
            <w:proofErr w:type="spellStart"/>
            <w:r w:rsidRPr="00CC1C2E">
              <w:rPr>
                <w:rFonts w:ascii="Times New Roman" w:hAnsi="Times New Roman"/>
                <w:b/>
                <w:sz w:val="20"/>
                <w:szCs w:val="20"/>
              </w:rPr>
              <w:t>подуслуги</w:t>
            </w:r>
            <w:proofErr w:type="spellEnd"/>
            <w:r w:rsidRPr="00CC1C2E">
              <w:rPr>
                <w:rFonts w:ascii="Times New Roman" w:hAnsi="Times New Roman"/>
                <w:b/>
                <w:sz w:val="20"/>
                <w:szCs w:val="20"/>
              </w:rPr>
              <w:t>»</w:t>
            </w:r>
          </w:p>
        </w:tc>
        <w:tc>
          <w:tcPr>
            <w:tcW w:w="2449" w:type="dxa"/>
          </w:tcPr>
          <w:p w:rsidR="005A67BA" w:rsidRPr="00CC1C2E" w:rsidRDefault="005A67BA" w:rsidP="00CC1C2E">
            <w:pPr>
              <w:spacing w:after="0" w:line="240" w:lineRule="auto"/>
              <w:rPr>
                <w:rFonts w:ascii="Times New Roman" w:hAnsi="Times New Roman"/>
                <w:b/>
                <w:sz w:val="20"/>
                <w:szCs w:val="20"/>
              </w:rPr>
            </w:pPr>
            <w:r w:rsidRPr="00CC1C2E">
              <w:rPr>
                <w:rFonts w:ascii="Times New Roman" w:hAnsi="Times New Roman"/>
                <w:b/>
                <w:sz w:val="20"/>
                <w:szCs w:val="20"/>
              </w:rPr>
              <w:t>Количество необходимых экземпляров документа с указанием подлинник/копия</w:t>
            </w:r>
          </w:p>
        </w:tc>
        <w:tc>
          <w:tcPr>
            <w:tcW w:w="1841" w:type="dxa"/>
          </w:tcPr>
          <w:p w:rsidR="005A67BA" w:rsidRPr="00CC1C2E" w:rsidRDefault="005A67BA" w:rsidP="00CC1C2E">
            <w:pPr>
              <w:spacing w:after="0" w:line="240" w:lineRule="auto"/>
              <w:rPr>
                <w:rFonts w:ascii="Times New Roman" w:hAnsi="Times New Roman"/>
                <w:b/>
                <w:sz w:val="20"/>
                <w:szCs w:val="20"/>
              </w:rPr>
            </w:pPr>
            <w:r w:rsidRPr="00CC1C2E">
              <w:rPr>
                <w:rFonts w:ascii="Times New Roman" w:hAnsi="Times New Roman"/>
                <w:b/>
                <w:sz w:val="20"/>
                <w:szCs w:val="20"/>
              </w:rPr>
              <w:t>Документ, представляемый по условию</w:t>
            </w:r>
          </w:p>
        </w:tc>
        <w:tc>
          <w:tcPr>
            <w:tcW w:w="1776" w:type="dxa"/>
          </w:tcPr>
          <w:p w:rsidR="005A67BA" w:rsidRPr="00CC1C2E" w:rsidRDefault="005A67BA" w:rsidP="00CC1C2E">
            <w:pPr>
              <w:spacing w:after="0" w:line="240" w:lineRule="auto"/>
              <w:rPr>
                <w:rFonts w:ascii="Times New Roman" w:hAnsi="Times New Roman"/>
                <w:b/>
                <w:sz w:val="20"/>
                <w:szCs w:val="20"/>
              </w:rPr>
            </w:pPr>
            <w:r w:rsidRPr="00CC1C2E">
              <w:rPr>
                <w:rFonts w:ascii="Times New Roman" w:hAnsi="Times New Roman"/>
                <w:b/>
                <w:sz w:val="20"/>
                <w:szCs w:val="20"/>
              </w:rPr>
              <w:t>Установленные требования к документу</w:t>
            </w:r>
          </w:p>
        </w:tc>
        <w:tc>
          <w:tcPr>
            <w:tcW w:w="1899" w:type="dxa"/>
          </w:tcPr>
          <w:p w:rsidR="005A67BA" w:rsidRPr="00CC1C2E" w:rsidRDefault="005A67BA" w:rsidP="00CC1C2E">
            <w:pPr>
              <w:spacing w:after="0" w:line="240" w:lineRule="auto"/>
              <w:rPr>
                <w:rFonts w:ascii="Times New Roman" w:hAnsi="Times New Roman"/>
                <w:b/>
                <w:sz w:val="20"/>
                <w:szCs w:val="20"/>
              </w:rPr>
            </w:pPr>
            <w:r w:rsidRPr="00CC1C2E">
              <w:rPr>
                <w:rFonts w:ascii="Times New Roman" w:hAnsi="Times New Roman"/>
                <w:b/>
                <w:sz w:val="20"/>
                <w:szCs w:val="20"/>
              </w:rPr>
              <w:t>Форма (шаблон) документа</w:t>
            </w:r>
          </w:p>
        </w:tc>
        <w:tc>
          <w:tcPr>
            <w:tcW w:w="2573" w:type="dxa"/>
          </w:tcPr>
          <w:p w:rsidR="005A67BA" w:rsidRPr="00CC1C2E" w:rsidRDefault="005A67BA" w:rsidP="00CC1C2E">
            <w:pPr>
              <w:spacing w:after="0" w:line="240" w:lineRule="auto"/>
              <w:rPr>
                <w:rFonts w:ascii="Times New Roman" w:hAnsi="Times New Roman"/>
                <w:b/>
                <w:sz w:val="20"/>
                <w:szCs w:val="20"/>
              </w:rPr>
            </w:pPr>
            <w:r w:rsidRPr="00CC1C2E">
              <w:rPr>
                <w:rFonts w:ascii="Times New Roman" w:hAnsi="Times New Roman"/>
                <w:b/>
                <w:sz w:val="20"/>
                <w:szCs w:val="20"/>
              </w:rPr>
              <w:t>Образец документа/заполнения документа</w:t>
            </w:r>
          </w:p>
        </w:tc>
      </w:tr>
      <w:tr w:rsidR="005A67BA" w:rsidRPr="00CC1C2E" w:rsidTr="00BF4311">
        <w:tc>
          <w:tcPr>
            <w:tcW w:w="424" w:type="dxa"/>
          </w:tcPr>
          <w:p w:rsidR="005A67BA" w:rsidRPr="00CC1C2E" w:rsidRDefault="005A67BA" w:rsidP="00CC1C2E">
            <w:pPr>
              <w:spacing w:after="0" w:line="240" w:lineRule="auto"/>
              <w:rPr>
                <w:rFonts w:ascii="Times New Roman" w:hAnsi="Times New Roman"/>
                <w:b/>
                <w:sz w:val="20"/>
                <w:szCs w:val="20"/>
              </w:rPr>
            </w:pPr>
            <w:r w:rsidRPr="00CC1C2E">
              <w:rPr>
                <w:rFonts w:ascii="Times New Roman" w:hAnsi="Times New Roman"/>
                <w:b/>
                <w:sz w:val="20"/>
                <w:szCs w:val="20"/>
              </w:rPr>
              <w:t>1</w:t>
            </w:r>
          </w:p>
        </w:tc>
        <w:tc>
          <w:tcPr>
            <w:tcW w:w="2388" w:type="dxa"/>
          </w:tcPr>
          <w:p w:rsidR="005A67BA" w:rsidRPr="00CC1C2E" w:rsidRDefault="005A67BA" w:rsidP="00CC1C2E">
            <w:pPr>
              <w:spacing w:after="0" w:line="240" w:lineRule="auto"/>
              <w:rPr>
                <w:rFonts w:ascii="Times New Roman" w:hAnsi="Times New Roman"/>
                <w:b/>
                <w:sz w:val="20"/>
                <w:szCs w:val="20"/>
              </w:rPr>
            </w:pPr>
            <w:r w:rsidRPr="00CC1C2E">
              <w:rPr>
                <w:rFonts w:ascii="Times New Roman" w:hAnsi="Times New Roman"/>
                <w:b/>
                <w:sz w:val="20"/>
                <w:szCs w:val="20"/>
              </w:rPr>
              <w:t>2</w:t>
            </w:r>
          </w:p>
        </w:tc>
        <w:tc>
          <w:tcPr>
            <w:tcW w:w="2810" w:type="dxa"/>
          </w:tcPr>
          <w:p w:rsidR="005A67BA" w:rsidRPr="00CC1C2E" w:rsidRDefault="005A67BA" w:rsidP="00CC1C2E">
            <w:pPr>
              <w:spacing w:after="0" w:line="240" w:lineRule="auto"/>
              <w:rPr>
                <w:rFonts w:ascii="Times New Roman" w:hAnsi="Times New Roman"/>
                <w:b/>
                <w:sz w:val="20"/>
                <w:szCs w:val="20"/>
              </w:rPr>
            </w:pPr>
            <w:r w:rsidRPr="00CC1C2E">
              <w:rPr>
                <w:rFonts w:ascii="Times New Roman" w:hAnsi="Times New Roman"/>
                <w:b/>
                <w:sz w:val="20"/>
                <w:szCs w:val="20"/>
              </w:rPr>
              <w:t>3</w:t>
            </w:r>
          </w:p>
        </w:tc>
        <w:tc>
          <w:tcPr>
            <w:tcW w:w="2449" w:type="dxa"/>
          </w:tcPr>
          <w:p w:rsidR="005A67BA" w:rsidRPr="00CC1C2E" w:rsidRDefault="005A67BA" w:rsidP="00CC1C2E">
            <w:pPr>
              <w:spacing w:after="0" w:line="240" w:lineRule="auto"/>
              <w:rPr>
                <w:rFonts w:ascii="Times New Roman" w:hAnsi="Times New Roman"/>
                <w:b/>
                <w:sz w:val="20"/>
                <w:szCs w:val="20"/>
              </w:rPr>
            </w:pPr>
            <w:r w:rsidRPr="00CC1C2E">
              <w:rPr>
                <w:rFonts w:ascii="Times New Roman" w:hAnsi="Times New Roman"/>
                <w:b/>
                <w:sz w:val="20"/>
                <w:szCs w:val="20"/>
              </w:rPr>
              <w:t>4</w:t>
            </w:r>
          </w:p>
        </w:tc>
        <w:tc>
          <w:tcPr>
            <w:tcW w:w="1841" w:type="dxa"/>
          </w:tcPr>
          <w:p w:rsidR="005A67BA" w:rsidRPr="00CC1C2E" w:rsidRDefault="005A67BA" w:rsidP="00CC1C2E">
            <w:pPr>
              <w:spacing w:after="0" w:line="240" w:lineRule="auto"/>
              <w:rPr>
                <w:rFonts w:ascii="Times New Roman" w:hAnsi="Times New Roman"/>
                <w:b/>
                <w:sz w:val="20"/>
                <w:szCs w:val="20"/>
              </w:rPr>
            </w:pPr>
            <w:r w:rsidRPr="00CC1C2E">
              <w:rPr>
                <w:rFonts w:ascii="Times New Roman" w:hAnsi="Times New Roman"/>
                <w:b/>
                <w:sz w:val="20"/>
                <w:szCs w:val="20"/>
              </w:rPr>
              <w:t>5</w:t>
            </w:r>
          </w:p>
        </w:tc>
        <w:tc>
          <w:tcPr>
            <w:tcW w:w="1776" w:type="dxa"/>
          </w:tcPr>
          <w:p w:rsidR="005A67BA" w:rsidRPr="00CC1C2E" w:rsidRDefault="005A67BA" w:rsidP="00CC1C2E">
            <w:pPr>
              <w:spacing w:after="0" w:line="240" w:lineRule="auto"/>
              <w:rPr>
                <w:rFonts w:ascii="Times New Roman" w:hAnsi="Times New Roman"/>
                <w:b/>
                <w:sz w:val="20"/>
                <w:szCs w:val="20"/>
              </w:rPr>
            </w:pPr>
            <w:r w:rsidRPr="00CC1C2E">
              <w:rPr>
                <w:rFonts w:ascii="Times New Roman" w:hAnsi="Times New Roman"/>
                <w:b/>
                <w:sz w:val="20"/>
                <w:szCs w:val="20"/>
              </w:rPr>
              <w:t>6</w:t>
            </w:r>
          </w:p>
        </w:tc>
        <w:tc>
          <w:tcPr>
            <w:tcW w:w="1899" w:type="dxa"/>
          </w:tcPr>
          <w:p w:rsidR="005A67BA" w:rsidRPr="00CC1C2E" w:rsidRDefault="005A67BA" w:rsidP="00CC1C2E">
            <w:pPr>
              <w:spacing w:after="0" w:line="240" w:lineRule="auto"/>
              <w:rPr>
                <w:rFonts w:ascii="Times New Roman" w:hAnsi="Times New Roman"/>
                <w:b/>
                <w:sz w:val="20"/>
                <w:szCs w:val="20"/>
              </w:rPr>
            </w:pPr>
            <w:r w:rsidRPr="00CC1C2E">
              <w:rPr>
                <w:rFonts w:ascii="Times New Roman" w:hAnsi="Times New Roman"/>
                <w:b/>
                <w:sz w:val="20"/>
                <w:szCs w:val="20"/>
              </w:rPr>
              <w:t>7</w:t>
            </w:r>
          </w:p>
        </w:tc>
        <w:tc>
          <w:tcPr>
            <w:tcW w:w="2573" w:type="dxa"/>
          </w:tcPr>
          <w:p w:rsidR="005A67BA" w:rsidRPr="00CC1C2E" w:rsidRDefault="005A67BA" w:rsidP="00CC1C2E">
            <w:pPr>
              <w:spacing w:after="0" w:line="240" w:lineRule="auto"/>
              <w:rPr>
                <w:rFonts w:ascii="Times New Roman" w:hAnsi="Times New Roman"/>
                <w:b/>
                <w:sz w:val="20"/>
                <w:szCs w:val="20"/>
              </w:rPr>
            </w:pPr>
            <w:r w:rsidRPr="00CC1C2E">
              <w:rPr>
                <w:rFonts w:ascii="Times New Roman" w:hAnsi="Times New Roman"/>
                <w:b/>
                <w:sz w:val="20"/>
                <w:szCs w:val="20"/>
              </w:rPr>
              <w:t>8</w:t>
            </w:r>
          </w:p>
        </w:tc>
      </w:tr>
      <w:tr w:rsidR="005A67BA" w:rsidRPr="00CC1C2E" w:rsidTr="00BF4311">
        <w:tc>
          <w:tcPr>
            <w:tcW w:w="424"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1</w:t>
            </w:r>
          </w:p>
        </w:tc>
        <w:tc>
          <w:tcPr>
            <w:tcW w:w="15736" w:type="dxa"/>
            <w:gridSpan w:val="7"/>
          </w:tcPr>
          <w:p w:rsidR="005A67BA" w:rsidRPr="00CC1C2E" w:rsidRDefault="005A67BA" w:rsidP="00CC1C2E">
            <w:pPr>
              <w:spacing w:after="0" w:line="240" w:lineRule="auto"/>
              <w:rPr>
                <w:sz w:val="20"/>
                <w:szCs w:val="20"/>
              </w:rPr>
            </w:pPr>
            <w:r w:rsidRPr="00CC1C2E">
              <w:rPr>
                <w:rFonts w:ascii="Times New Roman" w:hAnsi="Times New Roman"/>
                <w:color w:val="000000" w:themeColor="text1"/>
                <w:sz w:val="20"/>
                <w:szCs w:val="20"/>
              </w:rPr>
              <w:t>Выдача разрешения на право организации розничных рынков</w:t>
            </w:r>
          </w:p>
        </w:tc>
      </w:tr>
      <w:tr w:rsidR="005A67BA" w:rsidRPr="00CC1C2E" w:rsidTr="00BF4311">
        <w:tc>
          <w:tcPr>
            <w:tcW w:w="424" w:type="dxa"/>
          </w:tcPr>
          <w:p w:rsidR="005A67BA" w:rsidRPr="00CC1C2E" w:rsidRDefault="005A67BA" w:rsidP="00CC1C2E">
            <w:pPr>
              <w:spacing w:after="0" w:line="240" w:lineRule="auto"/>
              <w:rPr>
                <w:rFonts w:ascii="Times New Roman" w:hAnsi="Times New Roman"/>
                <w:sz w:val="20"/>
                <w:szCs w:val="20"/>
              </w:rPr>
            </w:pPr>
          </w:p>
        </w:tc>
        <w:tc>
          <w:tcPr>
            <w:tcW w:w="2388" w:type="dxa"/>
          </w:tcPr>
          <w:p w:rsidR="005A67BA" w:rsidRPr="00CC1C2E" w:rsidRDefault="005A67BA" w:rsidP="00CC1C2E">
            <w:pPr>
              <w:spacing w:after="0" w:line="240" w:lineRule="auto"/>
              <w:rPr>
                <w:sz w:val="20"/>
                <w:szCs w:val="20"/>
              </w:rPr>
            </w:pPr>
            <w:r w:rsidRPr="00CC1C2E">
              <w:rPr>
                <w:rFonts w:ascii="Times New Roman" w:hAnsi="Times New Roman"/>
                <w:color w:val="000000" w:themeColor="text1"/>
                <w:sz w:val="20"/>
                <w:szCs w:val="20"/>
              </w:rPr>
              <w:t>Заявление</w:t>
            </w:r>
          </w:p>
        </w:tc>
        <w:tc>
          <w:tcPr>
            <w:tcW w:w="2810"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 xml:space="preserve">- Письменное заявление на получение </w:t>
            </w:r>
            <w:proofErr w:type="spellStart"/>
            <w:r w:rsidRPr="00CC1C2E">
              <w:rPr>
                <w:rFonts w:ascii="Times New Roman" w:hAnsi="Times New Roman"/>
                <w:sz w:val="20"/>
                <w:szCs w:val="20"/>
              </w:rPr>
              <w:t>подуслуги</w:t>
            </w:r>
            <w:proofErr w:type="spellEnd"/>
            <w:r w:rsidRPr="00CC1C2E">
              <w:rPr>
                <w:rFonts w:ascii="Times New Roman" w:hAnsi="Times New Roman"/>
                <w:sz w:val="20"/>
                <w:szCs w:val="20"/>
              </w:rPr>
              <w:t xml:space="preserve"> с указанием способа получения </w:t>
            </w:r>
            <w:proofErr w:type="spellStart"/>
            <w:r w:rsidRPr="00CC1C2E">
              <w:rPr>
                <w:rFonts w:ascii="Times New Roman" w:hAnsi="Times New Roman"/>
                <w:sz w:val="20"/>
                <w:szCs w:val="20"/>
              </w:rPr>
              <w:t>подуслуги</w:t>
            </w:r>
            <w:proofErr w:type="spellEnd"/>
          </w:p>
          <w:p w:rsidR="005A67BA" w:rsidRPr="00CC1C2E" w:rsidRDefault="005A67BA" w:rsidP="00CC1C2E">
            <w:pPr>
              <w:widowControl w:val="0"/>
              <w:autoSpaceDE w:val="0"/>
              <w:autoSpaceDN w:val="0"/>
              <w:adjustRightInd w:val="0"/>
              <w:spacing w:after="0" w:line="240" w:lineRule="auto"/>
              <w:rPr>
                <w:rFonts w:ascii="Times New Roman" w:hAnsi="Times New Roman"/>
                <w:sz w:val="20"/>
                <w:szCs w:val="20"/>
              </w:rPr>
            </w:pPr>
            <w:r w:rsidRPr="00CC1C2E">
              <w:rPr>
                <w:rFonts w:ascii="Times New Roman" w:hAnsi="Times New Roman"/>
                <w:sz w:val="20"/>
                <w:szCs w:val="20"/>
              </w:rPr>
              <w:t xml:space="preserve">- копии учредительных документов (оригиналы учредительных </w:t>
            </w:r>
            <w:proofErr w:type="gramStart"/>
            <w:r w:rsidRPr="00CC1C2E">
              <w:rPr>
                <w:rFonts w:ascii="Times New Roman" w:hAnsi="Times New Roman"/>
                <w:sz w:val="20"/>
                <w:szCs w:val="20"/>
              </w:rPr>
              <w:t>документов</w:t>
            </w:r>
            <w:proofErr w:type="gramEnd"/>
            <w:r w:rsidRPr="00CC1C2E">
              <w:rPr>
                <w:rFonts w:ascii="Times New Roman" w:hAnsi="Times New Roman"/>
                <w:sz w:val="20"/>
                <w:szCs w:val="20"/>
              </w:rPr>
              <w:t xml:space="preserve"> в случае если верность копий не удостоверена нотариально)</w:t>
            </w:r>
            <w:bookmarkStart w:id="0" w:name="Par141"/>
            <w:bookmarkEnd w:id="0"/>
          </w:p>
          <w:p w:rsidR="005A67BA" w:rsidRPr="00CC1C2E" w:rsidRDefault="005A67BA" w:rsidP="00CC1C2E">
            <w:pPr>
              <w:widowControl w:val="0"/>
              <w:autoSpaceDE w:val="0"/>
              <w:autoSpaceDN w:val="0"/>
              <w:adjustRightInd w:val="0"/>
              <w:spacing w:after="0" w:line="240" w:lineRule="auto"/>
              <w:rPr>
                <w:rFonts w:ascii="Times New Roman" w:hAnsi="Times New Roman"/>
                <w:sz w:val="20"/>
                <w:szCs w:val="20"/>
              </w:rPr>
            </w:pPr>
            <w:r w:rsidRPr="00CC1C2E">
              <w:rPr>
                <w:rFonts w:ascii="Times New Roman" w:hAnsi="Times New Roman"/>
                <w:sz w:val="20"/>
                <w:szCs w:val="20"/>
              </w:rPr>
              <w:t>- выписка из Единого государственного реестра юридических лиц или ее нотариально удостоверенная копия;</w:t>
            </w:r>
          </w:p>
          <w:p w:rsidR="005A67BA" w:rsidRPr="00CC1C2E" w:rsidRDefault="005A67BA" w:rsidP="00CC1C2E">
            <w:pPr>
              <w:spacing w:after="0" w:line="240" w:lineRule="auto"/>
              <w:rPr>
                <w:rFonts w:ascii="Times New Roman" w:hAnsi="Times New Roman"/>
                <w:sz w:val="20"/>
                <w:szCs w:val="20"/>
              </w:rPr>
            </w:pPr>
            <w:bookmarkStart w:id="1" w:name="Par142"/>
            <w:bookmarkEnd w:id="1"/>
            <w:r w:rsidRPr="00CC1C2E">
              <w:rPr>
                <w:rFonts w:ascii="Times New Roman" w:hAnsi="Times New Roman"/>
                <w:sz w:val="20"/>
                <w:szCs w:val="20"/>
              </w:rPr>
              <w:t xml:space="preserve">- нотариально удостоверенная копия документа (договор аренды либо свидетельство о государственной регистрации права на объект недвижимости), подтверждающего право на объект или объекты недвижимости, расположенные на территории, в пределах которой предполагается </w:t>
            </w:r>
            <w:r w:rsidRPr="00CC1C2E">
              <w:rPr>
                <w:rFonts w:ascii="Times New Roman" w:hAnsi="Times New Roman"/>
                <w:sz w:val="20"/>
                <w:szCs w:val="20"/>
              </w:rPr>
              <w:lastRenderedPageBreak/>
              <w:t>организовать рынок.</w:t>
            </w:r>
          </w:p>
        </w:tc>
        <w:tc>
          <w:tcPr>
            <w:tcW w:w="2449"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lastRenderedPageBreak/>
              <w:t>1 подлинник заявления</w:t>
            </w:r>
          </w:p>
          <w:p w:rsidR="005A67BA" w:rsidRPr="00CC1C2E" w:rsidRDefault="005A67BA" w:rsidP="00CC1C2E">
            <w:pPr>
              <w:spacing w:after="0" w:line="240" w:lineRule="auto"/>
              <w:rPr>
                <w:rFonts w:ascii="Times New Roman" w:hAnsi="Times New Roman"/>
                <w:sz w:val="20"/>
                <w:szCs w:val="20"/>
              </w:rPr>
            </w:pPr>
          </w:p>
          <w:p w:rsidR="005A67BA" w:rsidRPr="00CC1C2E" w:rsidRDefault="005A67BA" w:rsidP="00CC1C2E">
            <w:pPr>
              <w:spacing w:after="0" w:line="240" w:lineRule="auto"/>
              <w:rPr>
                <w:rFonts w:ascii="Times New Roman" w:hAnsi="Times New Roman"/>
                <w:sz w:val="20"/>
                <w:szCs w:val="20"/>
              </w:rPr>
            </w:pPr>
          </w:p>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1 копия</w:t>
            </w:r>
          </w:p>
          <w:p w:rsidR="005A67BA" w:rsidRPr="00CC1C2E" w:rsidRDefault="005A67BA" w:rsidP="00CC1C2E">
            <w:pPr>
              <w:spacing w:after="0" w:line="240" w:lineRule="auto"/>
              <w:rPr>
                <w:rFonts w:ascii="Times New Roman" w:hAnsi="Times New Roman"/>
                <w:sz w:val="20"/>
                <w:szCs w:val="20"/>
              </w:rPr>
            </w:pPr>
          </w:p>
          <w:p w:rsidR="005A67BA" w:rsidRPr="00CC1C2E" w:rsidRDefault="005A67BA" w:rsidP="00CC1C2E">
            <w:pPr>
              <w:spacing w:after="0" w:line="240" w:lineRule="auto"/>
              <w:rPr>
                <w:rFonts w:ascii="Times New Roman" w:hAnsi="Times New Roman"/>
                <w:sz w:val="20"/>
                <w:szCs w:val="20"/>
              </w:rPr>
            </w:pPr>
          </w:p>
          <w:p w:rsidR="005A67BA" w:rsidRPr="00CC1C2E" w:rsidRDefault="005A67BA" w:rsidP="00CC1C2E">
            <w:pPr>
              <w:spacing w:after="0" w:line="240" w:lineRule="auto"/>
              <w:rPr>
                <w:rFonts w:ascii="Times New Roman" w:hAnsi="Times New Roman"/>
                <w:sz w:val="20"/>
                <w:szCs w:val="20"/>
              </w:rPr>
            </w:pPr>
          </w:p>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1 подлинник или 1 нотариально заверенная копия</w:t>
            </w:r>
          </w:p>
          <w:p w:rsidR="005A67BA" w:rsidRPr="00CC1C2E" w:rsidRDefault="005A67BA" w:rsidP="00CC1C2E">
            <w:pPr>
              <w:spacing w:after="0" w:line="240" w:lineRule="auto"/>
              <w:rPr>
                <w:rFonts w:ascii="Times New Roman" w:hAnsi="Times New Roman"/>
                <w:sz w:val="20"/>
                <w:szCs w:val="20"/>
              </w:rPr>
            </w:pPr>
          </w:p>
          <w:p w:rsidR="005A67BA" w:rsidRPr="00CC1C2E" w:rsidRDefault="005A67BA" w:rsidP="00CC1C2E">
            <w:pPr>
              <w:spacing w:after="0" w:line="240" w:lineRule="auto"/>
              <w:rPr>
                <w:rFonts w:ascii="Times New Roman" w:hAnsi="Times New Roman"/>
                <w:sz w:val="20"/>
                <w:szCs w:val="20"/>
              </w:rPr>
            </w:pPr>
          </w:p>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1 нотариально заверенная копия</w:t>
            </w:r>
          </w:p>
        </w:tc>
        <w:tc>
          <w:tcPr>
            <w:tcW w:w="1841"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нет</w:t>
            </w:r>
          </w:p>
        </w:tc>
        <w:tc>
          <w:tcPr>
            <w:tcW w:w="1776"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отсутствие в документах неоговоренных приписок и исправлений, серьезных повреждений, не позволяющих однозначно истолковать их содержание, отсутствие способа получения результата, невозможность идентифицировать заявителя</w:t>
            </w:r>
          </w:p>
        </w:tc>
        <w:tc>
          <w:tcPr>
            <w:tcW w:w="1899"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Форма в приложении</w:t>
            </w:r>
          </w:p>
        </w:tc>
        <w:tc>
          <w:tcPr>
            <w:tcW w:w="2573"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нет</w:t>
            </w:r>
          </w:p>
        </w:tc>
      </w:tr>
      <w:tr w:rsidR="005A67BA" w:rsidRPr="00CC1C2E" w:rsidTr="00BF4311">
        <w:tc>
          <w:tcPr>
            <w:tcW w:w="424"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lastRenderedPageBreak/>
              <w:t>2</w:t>
            </w:r>
          </w:p>
        </w:tc>
        <w:tc>
          <w:tcPr>
            <w:tcW w:w="15736" w:type="dxa"/>
            <w:gridSpan w:val="7"/>
          </w:tcPr>
          <w:p w:rsidR="005A67BA" w:rsidRPr="00CC1C2E" w:rsidRDefault="005A67BA" w:rsidP="00CC1C2E">
            <w:pPr>
              <w:spacing w:after="0" w:line="240" w:lineRule="auto"/>
              <w:rPr>
                <w:rFonts w:ascii="Times New Roman" w:hAnsi="Times New Roman"/>
                <w:b/>
                <w:sz w:val="20"/>
                <w:szCs w:val="20"/>
              </w:rPr>
            </w:pPr>
            <w:r w:rsidRPr="00CC1C2E">
              <w:rPr>
                <w:rFonts w:ascii="Times New Roman" w:hAnsi="Times New Roman"/>
                <w:color w:val="000000" w:themeColor="text1"/>
                <w:sz w:val="20"/>
                <w:szCs w:val="20"/>
              </w:rPr>
              <w:t>Переоформление разрешения на право организации розничных рынков;</w:t>
            </w:r>
          </w:p>
        </w:tc>
      </w:tr>
      <w:tr w:rsidR="005A67BA" w:rsidRPr="00CC1C2E" w:rsidTr="00BF4311">
        <w:tc>
          <w:tcPr>
            <w:tcW w:w="424" w:type="dxa"/>
          </w:tcPr>
          <w:p w:rsidR="005A67BA" w:rsidRPr="00CC1C2E" w:rsidRDefault="005A67BA" w:rsidP="00CC1C2E">
            <w:pPr>
              <w:spacing w:after="0" w:line="240" w:lineRule="auto"/>
              <w:rPr>
                <w:rFonts w:ascii="Times New Roman" w:hAnsi="Times New Roman"/>
                <w:sz w:val="20"/>
                <w:szCs w:val="20"/>
              </w:rPr>
            </w:pPr>
          </w:p>
        </w:tc>
        <w:tc>
          <w:tcPr>
            <w:tcW w:w="2388"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Заявление</w:t>
            </w:r>
          </w:p>
        </w:tc>
        <w:tc>
          <w:tcPr>
            <w:tcW w:w="2810"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 xml:space="preserve">- Письменное заявление на получение </w:t>
            </w:r>
            <w:proofErr w:type="spellStart"/>
            <w:r w:rsidRPr="00CC1C2E">
              <w:rPr>
                <w:rFonts w:ascii="Times New Roman" w:hAnsi="Times New Roman"/>
                <w:sz w:val="20"/>
                <w:szCs w:val="20"/>
              </w:rPr>
              <w:t>подуслуги</w:t>
            </w:r>
            <w:proofErr w:type="spellEnd"/>
            <w:r w:rsidRPr="00CC1C2E">
              <w:rPr>
                <w:rFonts w:ascii="Times New Roman" w:hAnsi="Times New Roman"/>
                <w:sz w:val="20"/>
                <w:szCs w:val="20"/>
              </w:rPr>
              <w:t xml:space="preserve"> с указанием способа получения </w:t>
            </w:r>
            <w:proofErr w:type="spellStart"/>
            <w:r w:rsidRPr="00CC1C2E">
              <w:rPr>
                <w:rFonts w:ascii="Times New Roman" w:hAnsi="Times New Roman"/>
                <w:sz w:val="20"/>
                <w:szCs w:val="20"/>
              </w:rPr>
              <w:t>подуслуги</w:t>
            </w:r>
            <w:proofErr w:type="spellEnd"/>
            <w:r w:rsidRPr="00CC1C2E">
              <w:rPr>
                <w:rFonts w:ascii="Times New Roman" w:hAnsi="Times New Roman"/>
                <w:sz w:val="20"/>
                <w:szCs w:val="20"/>
              </w:rPr>
              <w:t>;</w:t>
            </w:r>
          </w:p>
          <w:p w:rsidR="005A67BA" w:rsidRPr="00CC1C2E" w:rsidRDefault="005A67BA" w:rsidP="00CC1C2E">
            <w:pPr>
              <w:widowControl w:val="0"/>
              <w:autoSpaceDE w:val="0"/>
              <w:autoSpaceDN w:val="0"/>
              <w:adjustRightInd w:val="0"/>
              <w:spacing w:after="0" w:line="240" w:lineRule="auto"/>
              <w:rPr>
                <w:rFonts w:ascii="Times New Roman" w:hAnsi="Times New Roman"/>
                <w:sz w:val="20"/>
                <w:szCs w:val="20"/>
              </w:rPr>
            </w:pPr>
            <w:r w:rsidRPr="00CC1C2E">
              <w:rPr>
                <w:rFonts w:ascii="Times New Roman" w:hAnsi="Times New Roman"/>
                <w:sz w:val="20"/>
                <w:szCs w:val="20"/>
              </w:rPr>
              <w:t>- копии учредительных документов (оригиналы учредительных документов в случае, если верность копий не удостоверена нотариально), подтверждающие государственную регистрацию вновь созданного юридического лица, либо изменение наименования юридического лица.</w:t>
            </w:r>
          </w:p>
          <w:p w:rsidR="005A67BA" w:rsidRPr="00CC1C2E" w:rsidRDefault="005A67BA" w:rsidP="00CC1C2E">
            <w:pPr>
              <w:spacing w:after="0" w:line="240" w:lineRule="auto"/>
              <w:rPr>
                <w:rFonts w:ascii="Times New Roman" w:hAnsi="Times New Roman"/>
                <w:sz w:val="20"/>
                <w:szCs w:val="20"/>
              </w:rPr>
            </w:pPr>
          </w:p>
        </w:tc>
        <w:tc>
          <w:tcPr>
            <w:tcW w:w="2449"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1 подлинник заявления</w:t>
            </w:r>
          </w:p>
          <w:p w:rsidR="005A67BA" w:rsidRPr="00CC1C2E" w:rsidRDefault="005A67BA" w:rsidP="00CC1C2E">
            <w:pPr>
              <w:spacing w:after="0" w:line="240" w:lineRule="auto"/>
              <w:rPr>
                <w:rFonts w:ascii="Times New Roman" w:hAnsi="Times New Roman"/>
                <w:sz w:val="20"/>
                <w:szCs w:val="20"/>
              </w:rPr>
            </w:pPr>
          </w:p>
          <w:p w:rsidR="005A67BA" w:rsidRPr="00CC1C2E" w:rsidRDefault="005A67BA" w:rsidP="00CC1C2E">
            <w:pPr>
              <w:spacing w:after="0" w:line="240" w:lineRule="auto"/>
              <w:rPr>
                <w:rFonts w:ascii="Times New Roman" w:hAnsi="Times New Roman"/>
                <w:sz w:val="20"/>
                <w:szCs w:val="20"/>
              </w:rPr>
            </w:pPr>
          </w:p>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1 подлинник или 1 нотариально заверенная копия</w:t>
            </w:r>
          </w:p>
          <w:p w:rsidR="005A67BA" w:rsidRPr="00CC1C2E" w:rsidRDefault="005A67BA" w:rsidP="00CC1C2E">
            <w:pPr>
              <w:spacing w:after="0" w:line="240" w:lineRule="auto"/>
              <w:rPr>
                <w:rFonts w:ascii="Times New Roman" w:hAnsi="Times New Roman"/>
                <w:sz w:val="20"/>
                <w:szCs w:val="20"/>
              </w:rPr>
            </w:pPr>
          </w:p>
        </w:tc>
        <w:tc>
          <w:tcPr>
            <w:tcW w:w="1841"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нет</w:t>
            </w:r>
          </w:p>
        </w:tc>
        <w:tc>
          <w:tcPr>
            <w:tcW w:w="1776"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отсутствие в документах неоговоренных приписок и исправлений, серьезных повреждений, не позволяющих однозначно истолковать их содержание, отсутствие способа получения результата, невозможность идентифицировать заявителя</w:t>
            </w:r>
          </w:p>
        </w:tc>
        <w:tc>
          <w:tcPr>
            <w:tcW w:w="1899"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Форма в приложении</w:t>
            </w:r>
          </w:p>
        </w:tc>
        <w:tc>
          <w:tcPr>
            <w:tcW w:w="2573"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нет</w:t>
            </w:r>
          </w:p>
        </w:tc>
      </w:tr>
      <w:tr w:rsidR="005A67BA" w:rsidRPr="00CC1C2E" w:rsidTr="00BF4311">
        <w:tc>
          <w:tcPr>
            <w:tcW w:w="424"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3</w:t>
            </w:r>
          </w:p>
        </w:tc>
        <w:tc>
          <w:tcPr>
            <w:tcW w:w="15736" w:type="dxa"/>
            <w:gridSpan w:val="7"/>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color w:val="000000" w:themeColor="text1"/>
                <w:sz w:val="20"/>
                <w:szCs w:val="20"/>
              </w:rPr>
              <w:t xml:space="preserve">                                                                Продление срока действия разрешения на право организации   розничных рынков</w:t>
            </w:r>
          </w:p>
        </w:tc>
      </w:tr>
      <w:tr w:rsidR="005A67BA" w:rsidRPr="00CC1C2E" w:rsidTr="00BF4311">
        <w:tc>
          <w:tcPr>
            <w:tcW w:w="424" w:type="dxa"/>
          </w:tcPr>
          <w:p w:rsidR="005A67BA" w:rsidRPr="00CC1C2E" w:rsidRDefault="005A67BA" w:rsidP="00CC1C2E">
            <w:pPr>
              <w:spacing w:after="0" w:line="240" w:lineRule="auto"/>
              <w:rPr>
                <w:rFonts w:ascii="Times New Roman" w:hAnsi="Times New Roman"/>
                <w:sz w:val="20"/>
                <w:szCs w:val="20"/>
              </w:rPr>
            </w:pPr>
          </w:p>
        </w:tc>
        <w:tc>
          <w:tcPr>
            <w:tcW w:w="2388"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Заявление</w:t>
            </w:r>
          </w:p>
        </w:tc>
        <w:tc>
          <w:tcPr>
            <w:tcW w:w="2810"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 xml:space="preserve">- Письменное заявление на получение </w:t>
            </w:r>
            <w:proofErr w:type="spellStart"/>
            <w:r w:rsidRPr="00CC1C2E">
              <w:rPr>
                <w:rFonts w:ascii="Times New Roman" w:hAnsi="Times New Roman"/>
                <w:sz w:val="20"/>
                <w:szCs w:val="20"/>
              </w:rPr>
              <w:t>подуслуги</w:t>
            </w:r>
            <w:proofErr w:type="spellEnd"/>
            <w:r w:rsidRPr="00CC1C2E">
              <w:rPr>
                <w:rFonts w:ascii="Times New Roman" w:hAnsi="Times New Roman"/>
                <w:sz w:val="20"/>
                <w:szCs w:val="20"/>
              </w:rPr>
              <w:t xml:space="preserve"> с указанием способа получения </w:t>
            </w:r>
            <w:proofErr w:type="spellStart"/>
            <w:r w:rsidRPr="00CC1C2E">
              <w:rPr>
                <w:rFonts w:ascii="Times New Roman" w:hAnsi="Times New Roman"/>
                <w:sz w:val="20"/>
                <w:szCs w:val="20"/>
              </w:rPr>
              <w:t>подуслуги</w:t>
            </w:r>
            <w:proofErr w:type="spellEnd"/>
            <w:r w:rsidRPr="00CC1C2E">
              <w:rPr>
                <w:rFonts w:ascii="Times New Roman" w:hAnsi="Times New Roman"/>
                <w:sz w:val="20"/>
                <w:szCs w:val="20"/>
              </w:rPr>
              <w:t>;</w:t>
            </w:r>
          </w:p>
          <w:p w:rsidR="005A67BA" w:rsidRPr="00CC1C2E" w:rsidRDefault="005A67BA" w:rsidP="00CC1C2E">
            <w:pPr>
              <w:widowControl w:val="0"/>
              <w:autoSpaceDE w:val="0"/>
              <w:autoSpaceDN w:val="0"/>
              <w:adjustRightInd w:val="0"/>
              <w:spacing w:after="0" w:line="240" w:lineRule="auto"/>
              <w:rPr>
                <w:rFonts w:ascii="Times New Roman" w:hAnsi="Times New Roman"/>
                <w:sz w:val="20"/>
                <w:szCs w:val="20"/>
              </w:rPr>
            </w:pPr>
            <w:r w:rsidRPr="00CC1C2E">
              <w:rPr>
                <w:rFonts w:ascii="Times New Roman" w:hAnsi="Times New Roman"/>
                <w:sz w:val="20"/>
                <w:szCs w:val="20"/>
              </w:rPr>
              <w:t>- копии учредительных документов (оригиналы учредительных документов в случае, если верность копий не удостоверена нотариально) в случае внесения в них изменений</w:t>
            </w:r>
            <w:bookmarkStart w:id="2" w:name="Par147"/>
            <w:bookmarkEnd w:id="2"/>
          </w:p>
          <w:p w:rsidR="005A67BA" w:rsidRPr="00CC1C2E" w:rsidRDefault="005A67BA" w:rsidP="00CC1C2E">
            <w:pPr>
              <w:widowControl w:val="0"/>
              <w:autoSpaceDE w:val="0"/>
              <w:autoSpaceDN w:val="0"/>
              <w:adjustRightInd w:val="0"/>
              <w:spacing w:after="0" w:line="240" w:lineRule="auto"/>
              <w:rPr>
                <w:rFonts w:ascii="Times New Roman" w:hAnsi="Times New Roman"/>
                <w:sz w:val="20"/>
                <w:szCs w:val="20"/>
              </w:rPr>
            </w:pPr>
            <w:r w:rsidRPr="00CC1C2E">
              <w:rPr>
                <w:rFonts w:ascii="Times New Roman" w:hAnsi="Times New Roman"/>
                <w:sz w:val="20"/>
                <w:szCs w:val="20"/>
              </w:rPr>
              <w:t>- нотариально удостоверенная копия документа (договор аренды либо свидетельство о государственной регистрации права на объект недвижимости), подтверждающего право на объект или объекты недвижимости в случае внесения в них изменений.</w:t>
            </w:r>
          </w:p>
          <w:p w:rsidR="005A67BA" w:rsidRPr="00CC1C2E" w:rsidRDefault="005A67BA" w:rsidP="00CC1C2E">
            <w:pPr>
              <w:spacing w:after="0" w:line="240" w:lineRule="auto"/>
              <w:rPr>
                <w:rFonts w:ascii="Times New Roman" w:hAnsi="Times New Roman"/>
                <w:sz w:val="20"/>
                <w:szCs w:val="20"/>
              </w:rPr>
            </w:pPr>
          </w:p>
        </w:tc>
        <w:tc>
          <w:tcPr>
            <w:tcW w:w="2449"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1 подлинник заявления</w:t>
            </w:r>
          </w:p>
          <w:p w:rsidR="005A67BA" w:rsidRPr="00CC1C2E" w:rsidRDefault="005A67BA" w:rsidP="00CC1C2E">
            <w:pPr>
              <w:spacing w:after="0" w:line="240" w:lineRule="auto"/>
              <w:rPr>
                <w:rFonts w:ascii="Times New Roman" w:hAnsi="Times New Roman"/>
                <w:sz w:val="20"/>
                <w:szCs w:val="20"/>
              </w:rPr>
            </w:pPr>
          </w:p>
          <w:p w:rsidR="005A67BA" w:rsidRPr="00CC1C2E" w:rsidRDefault="005A67BA" w:rsidP="00CC1C2E">
            <w:pPr>
              <w:spacing w:after="0" w:line="240" w:lineRule="auto"/>
              <w:rPr>
                <w:rFonts w:ascii="Times New Roman" w:hAnsi="Times New Roman"/>
                <w:sz w:val="20"/>
                <w:szCs w:val="20"/>
              </w:rPr>
            </w:pPr>
          </w:p>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1 подлинник или 1 нотариально заверенная копия</w:t>
            </w:r>
          </w:p>
          <w:p w:rsidR="005A67BA" w:rsidRPr="00CC1C2E" w:rsidRDefault="005A67BA" w:rsidP="00CC1C2E">
            <w:pPr>
              <w:spacing w:after="0" w:line="240" w:lineRule="auto"/>
              <w:rPr>
                <w:rFonts w:ascii="Times New Roman" w:hAnsi="Times New Roman"/>
                <w:sz w:val="20"/>
                <w:szCs w:val="20"/>
              </w:rPr>
            </w:pPr>
          </w:p>
          <w:p w:rsidR="005A67BA" w:rsidRPr="00CC1C2E" w:rsidRDefault="005A67BA" w:rsidP="00CC1C2E">
            <w:pPr>
              <w:spacing w:after="0" w:line="240" w:lineRule="auto"/>
              <w:rPr>
                <w:rFonts w:ascii="Times New Roman" w:hAnsi="Times New Roman"/>
                <w:sz w:val="20"/>
                <w:szCs w:val="20"/>
              </w:rPr>
            </w:pPr>
          </w:p>
          <w:p w:rsidR="005A67BA" w:rsidRPr="00CC1C2E" w:rsidRDefault="005A67BA" w:rsidP="00CC1C2E">
            <w:pPr>
              <w:spacing w:after="0" w:line="240" w:lineRule="auto"/>
              <w:rPr>
                <w:rFonts w:ascii="Times New Roman" w:hAnsi="Times New Roman"/>
                <w:sz w:val="20"/>
                <w:szCs w:val="20"/>
              </w:rPr>
            </w:pPr>
          </w:p>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 xml:space="preserve"> 1 нотариально заверенная копия</w:t>
            </w:r>
          </w:p>
          <w:p w:rsidR="005A67BA" w:rsidRPr="00CC1C2E" w:rsidRDefault="005A67BA" w:rsidP="00CC1C2E">
            <w:pPr>
              <w:spacing w:after="0" w:line="240" w:lineRule="auto"/>
              <w:rPr>
                <w:rFonts w:ascii="Times New Roman" w:hAnsi="Times New Roman"/>
                <w:sz w:val="20"/>
                <w:szCs w:val="20"/>
              </w:rPr>
            </w:pPr>
          </w:p>
        </w:tc>
        <w:tc>
          <w:tcPr>
            <w:tcW w:w="1841"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нет</w:t>
            </w:r>
          </w:p>
        </w:tc>
        <w:tc>
          <w:tcPr>
            <w:tcW w:w="1776"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отсутствие в документах неоговоренных приписок и исправлений, серьезных повреждений, не позволяющих однозначно истолковать их содержание, отсутствие способа получения результата, невозможность идентифицировать заявителя</w:t>
            </w:r>
          </w:p>
        </w:tc>
        <w:tc>
          <w:tcPr>
            <w:tcW w:w="1899"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Форма в приложении</w:t>
            </w:r>
          </w:p>
        </w:tc>
        <w:tc>
          <w:tcPr>
            <w:tcW w:w="2573"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нет</w:t>
            </w:r>
          </w:p>
        </w:tc>
      </w:tr>
    </w:tbl>
    <w:p w:rsidR="005A67BA" w:rsidRPr="00CC1C2E" w:rsidRDefault="005A67BA" w:rsidP="00CC1C2E">
      <w:pPr>
        <w:spacing w:after="0" w:line="240" w:lineRule="auto"/>
        <w:rPr>
          <w:rFonts w:ascii="Times New Roman" w:hAnsi="Times New Roman"/>
          <w:sz w:val="20"/>
          <w:szCs w:val="20"/>
        </w:rPr>
      </w:pPr>
    </w:p>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Раздел 5. Документы и сведения, получаемые посредством межведомственного информационного взаимодействия</w:t>
      </w:r>
    </w:p>
    <w:tbl>
      <w:tblPr>
        <w:tblStyle w:val="af"/>
        <w:tblW w:w="16160" w:type="dxa"/>
        <w:tblInd w:w="-743" w:type="dxa"/>
        <w:tblLayout w:type="fixed"/>
        <w:tblLook w:val="04A0"/>
      </w:tblPr>
      <w:tblGrid>
        <w:gridCol w:w="1702"/>
        <w:gridCol w:w="1843"/>
        <w:gridCol w:w="2077"/>
        <w:gridCol w:w="2317"/>
        <w:gridCol w:w="1973"/>
        <w:gridCol w:w="1776"/>
        <w:gridCol w:w="1899"/>
        <w:gridCol w:w="1014"/>
        <w:gridCol w:w="1559"/>
      </w:tblGrid>
      <w:tr w:rsidR="005A67BA" w:rsidRPr="00CC1C2E" w:rsidTr="00BF4311">
        <w:tc>
          <w:tcPr>
            <w:tcW w:w="1702" w:type="dxa"/>
          </w:tcPr>
          <w:p w:rsidR="005A67BA" w:rsidRPr="00CC1C2E" w:rsidRDefault="005A67BA" w:rsidP="00CC1C2E">
            <w:pPr>
              <w:spacing w:after="0" w:line="240" w:lineRule="auto"/>
              <w:rPr>
                <w:rFonts w:ascii="Times New Roman" w:hAnsi="Times New Roman"/>
                <w:b/>
                <w:sz w:val="20"/>
                <w:szCs w:val="20"/>
              </w:rPr>
            </w:pPr>
            <w:r w:rsidRPr="00CC1C2E">
              <w:rPr>
                <w:rFonts w:ascii="Times New Roman" w:hAnsi="Times New Roman"/>
                <w:b/>
                <w:sz w:val="20"/>
                <w:szCs w:val="20"/>
              </w:rPr>
              <w:lastRenderedPageBreak/>
              <w:t>Реквизиты актуальной технологической карты межведомственного взаимодействия</w:t>
            </w:r>
          </w:p>
        </w:tc>
        <w:tc>
          <w:tcPr>
            <w:tcW w:w="1843" w:type="dxa"/>
          </w:tcPr>
          <w:p w:rsidR="005A67BA" w:rsidRPr="00CC1C2E" w:rsidRDefault="005A67BA" w:rsidP="00CC1C2E">
            <w:pPr>
              <w:spacing w:after="0" w:line="240" w:lineRule="auto"/>
              <w:rPr>
                <w:rFonts w:ascii="Times New Roman" w:hAnsi="Times New Roman"/>
                <w:b/>
                <w:sz w:val="20"/>
                <w:szCs w:val="20"/>
              </w:rPr>
            </w:pPr>
            <w:r w:rsidRPr="00CC1C2E">
              <w:rPr>
                <w:rFonts w:ascii="Times New Roman" w:hAnsi="Times New Roman"/>
                <w:b/>
                <w:sz w:val="20"/>
                <w:szCs w:val="20"/>
              </w:rPr>
              <w:t>Наименование запрашиваемого документа (сведения)</w:t>
            </w:r>
          </w:p>
        </w:tc>
        <w:tc>
          <w:tcPr>
            <w:tcW w:w="2077" w:type="dxa"/>
          </w:tcPr>
          <w:p w:rsidR="005A67BA" w:rsidRPr="00CC1C2E" w:rsidRDefault="005A67BA" w:rsidP="00CC1C2E">
            <w:pPr>
              <w:spacing w:after="0" w:line="240" w:lineRule="auto"/>
              <w:rPr>
                <w:rFonts w:ascii="Times New Roman" w:hAnsi="Times New Roman"/>
                <w:b/>
                <w:sz w:val="20"/>
                <w:szCs w:val="20"/>
              </w:rPr>
            </w:pPr>
            <w:r w:rsidRPr="00CC1C2E">
              <w:rPr>
                <w:rFonts w:ascii="Times New Roman" w:hAnsi="Times New Roman"/>
                <w:b/>
                <w:sz w:val="20"/>
                <w:szCs w:val="20"/>
              </w:rPr>
              <w:t>Перечень и состав сведений, запрашиваемых в рамках межведомственного информационного взаимодействия</w:t>
            </w:r>
          </w:p>
        </w:tc>
        <w:tc>
          <w:tcPr>
            <w:tcW w:w="2317" w:type="dxa"/>
          </w:tcPr>
          <w:p w:rsidR="005A67BA" w:rsidRPr="00CC1C2E" w:rsidRDefault="005A67BA" w:rsidP="00CC1C2E">
            <w:pPr>
              <w:spacing w:after="0" w:line="240" w:lineRule="auto"/>
              <w:rPr>
                <w:rFonts w:ascii="Times New Roman" w:hAnsi="Times New Roman"/>
                <w:b/>
                <w:sz w:val="20"/>
                <w:szCs w:val="20"/>
              </w:rPr>
            </w:pPr>
            <w:r w:rsidRPr="00CC1C2E">
              <w:rPr>
                <w:rFonts w:ascii="Times New Roman" w:hAnsi="Times New Roman"/>
                <w:b/>
                <w:sz w:val="20"/>
                <w:szCs w:val="20"/>
              </w:rPr>
              <w:t>Наименование органа (организации), направляющего (ей) межведомственный запрос</w:t>
            </w:r>
          </w:p>
        </w:tc>
        <w:tc>
          <w:tcPr>
            <w:tcW w:w="1973" w:type="dxa"/>
          </w:tcPr>
          <w:p w:rsidR="005A67BA" w:rsidRPr="00CC1C2E" w:rsidRDefault="005A67BA" w:rsidP="00CC1C2E">
            <w:pPr>
              <w:spacing w:after="0" w:line="240" w:lineRule="auto"/>
              <w:rPr>
                <w:rFonts w:ascii="Times New Roman" w:hAnsi="Times New Roman"/>
                <w:b/>
                <w:sz w:val="20"/>
                <w:szCs w:val="20"/>
              </w:rPr>
            </w:pPr>
            <w:r w:rsidRPr="00CC1C2E">
              <w:rPr>
                <w:rFonts w:ascii="Times New Roman" w:hAnsi="Times New Roman"/>
                <w:b/>
                <w:sz w:val="20"/>
                <w:szCs w:val="20"/>
              </w:rPr>
              <w:t>Наименование органа (организации), в адрес которого (ой) направляется межведомственный запрос</w:t>
            </w:r>
          </w:p>
        </w:tc>
        <w:tc>
          <w:tcPr>
            <w:tcW w:w="1776" w:type="dxa"/>
          </w:tcPr>
          <w:p w:rsidR="005A67BA" w:rsidRPr="00CC1C2E" w:rsidRDefault="005A67BA" w:rsidP="00CC1C2E">
            <w:pPr>
              <w:spacing w:after="0" w:line="240" w:lineRule="auto"/>
              <w:rPr>
                <w:rFonts w:ascii="Times New Roman" w:hAnsi="Times New Roman"/>
                <w:b/>
                <w:sz w:val="20"/>
                <w:szCs w:val="20"/>
              </w:rPr>
            </w:pPr>
            <w:r w:rsidRPr="00CC1C2E">
              <w:rPr>
                <w:rFonts w:ascii="Times New Roman" w:hAnsi="Times New Roman"/>
                <w:b/>
                <w:sz w:val="20"/>
                <w:szCs w:val="20"/>
                <w:lang w:val="en-US"/>
              </w:rPr>
              <w:t xml:space="preserve">SID </w:t>
            </w:r>
            <w:r w:rsidRPr="00CC1C2E">
              <w:rPr>
                <w:rFonts w:ascii="Times New Roman" w:hAnsi="Times New Roman"/>
                <w:b/>
                <w:sz w:val="20"/>
                <w:szCs w:val="20"/>
              </w:rPr>
              <w:t>электронного сервиса</w:t>
            </w:r>
          </w:p>
        </w:tc>
        <w:tc>
          <w:tcPr>
            <w:tcW w:w="1899" w:type="dxa"/>
          </w:tcPr>
          <w:p w:rsidR="005A67BA" w:rsidRPr="00CC1C2E" w:rsidRDefault="005A67BA" w:rsidP="00CC1C2E">
            <w:pPr>
              <w:spacing w:after="0" w:line="240" w:lineRule="auto"/>
              <w:rPr>
                <w:rFonts w:ascii="Times New Roman" w:hAnsi="Times New Roman"/>
                <w:b/>
                <w:sz w:val="20"/>
                <w:szCs w:val="20"/>
              </w:rPr>
            </w:pPr>
            <w:r w:rsidRPr="00CC1C2E">
              <w:rPr>
                <w:rFonts w:ascii="Times New Roman" w:hAnsi="Times New Roman"/>
                <w:b/>
                <w:sz w:val="20"/>
                <w:szCs w:val="20"/>
              </w:rPr>
              <w:t>Срок осуществления межведомственного информационного взаимодействия</w:t>
            </w:r>
          </w:p>
        </w:tc>
        <w:tc>
          <w:tcPr>
            <w:tcW w:w="1014" w:type="dxa"/>
          </w:tcPr>
          <w:p w:rsidR="005A67BA" w:rsidRPr="00CC1C2E" w:rsidRDefault="005A67BA" w:rsidP="00CC1C2E">
            <w:pPr>
              <w:spacing w:after="0" w:line="240" w:lineRule="auto"/>
              <w:rPr>
                <w:rFonts w:ascii="Times New Roman" w:hAnsi="Times New Roman"/>
                <w:b/>
                <w:sz w:val="20"/>
                <w:szCs w:val="20"/>
              </w:rPr>
            </w:pPr>
            <w:r w:rsidRPr="00CC1C2E">
              <w:rPr>
                <w:rFonts w:ascii="Times New Roman" w:hAnsi="Times New Roman"/>
                <w:b/>
                <w:sz w:val="20"/>
                <w:szCs w:val="20"/>
              </w:rPr>
              <w:t>Форма (шаблон) межведомственного запроса</w:t>
            </w:r>
          </w:p>
        </w:tc>
        <w:tc>
          <w:tcPr>
            <w:tcW w:w="1559" w:type="dxa"/>
          </w:tcPr>
          <w:p w:rsidR="005A67BA" w:rsidRPr="00CC1C2E" w:rsidRDefault="005A67BA" w:rsidP="00CC1C2E">
            <w:pPr>
              <w:spacing w:after="0" w:line="240" w:lineRule="auto"/>
              <w:rPr>
                <w:rFonts w:ascii="Times New Roman" w:hAnsi="Times New Roman"/>
                <w:b/>
                <w:sz w:val="20"/>
                <w:szCs w:val="20"/>
              </w:rPr>
            </w:pPr>
            <w:r w:rsidRPr="00CC1C2E">
              <w:rPr>
                <w:rFonts w:ascii="Times New Roman" w:hAnsi="Times New Roman"/>
                <w:b/>
                <w:sz w:val="20"/>
                <w:szCs w:val="20"/>
              </w:rPr>
              <w:t>Образец заполнения формы межведомственного запроса</w:t>
            </w:r>
          </w:p>
        </w:tc>
      </w:tr>
      <w:tr w:rsidR="005A67BA" w:rsidRPr="00CC1C2E" w:rsidTr="00BF4311">
        <w:tc>
          <w:tcPr>
            <w:tcW w:w="1702" w:type="dxa"/>
          </w:tcPr>
          <w:p w:rsidR="005A67BA" w:rsidRPr="00CC1C2E" w:rsidRDefault="005A67BA" w:rsidP="00CC1C2E">
            <w:pPr>
              <w:spacing w:after="0" w:line="240" w:lineRule="auto"/>
              <w:rPr>
                <w:rFonts w:ascii="Times New Roman" w:hAnsi="Times New Roman"/>
                <w:b/>
                <w:sz w:val="20"/>
                <w:szCs w:val="20"/>
              </w:rPr>
            </w:pPr>
            <w:r w:rsidRPr="00CC1C2E">
              <w:rPr>
                <w:rFonts w:ascii="Times New Roman" w:hAnsi="Times New Roman"/>
                <w:b/>
                <w:sz w:val="20"/>
                <w:szCs w:val="20"/>
              </w:rPr>
              <w:t>1</w:t>
            </w:r>
          </w:p>
        </w:tc>
        <w:tc>
          <w:tcPr>
            <w:tcW w:w="1843" w:type="dxa"/>
          </w:tcPr>
          <w:p w:rsidR="005A67BA" w:rsidRPr="00CC1C2E" w:rsidRDefault="005A67BA" w:rsidP="00CC1C2E">
            <w:pPr>
              <w:spacing w:after="0" w:line="240" w:lineRule="auto"/>
              <w:rPr>
                <w:rFonts w:ascii="Times New Roman" w:hAnsi="Times New Roman"/>
                <w:b/>
                <w:sz w:val="20"/>
                <w:szCs w:val="20"/>
              </w:rPr>
            </w:pPr>
            <w:r w:rsidRPr="00CC1C2E">
              <w:rPr>
                <w:rFonts w:ascii="Times New Roman" w:hAnsi="Times New Roman"/>
                <w:b/>
                <w:sz w:val="20"/>
                <w:szCs w:val="20"/>
              </w:rPr>
              <w:t>2</w:t>
            </w:r>
          </w:p>
        </w:tc>
        <w:tc>
          <w:tcPr>
            <w:tcW w:w="2077" w:type="dxa"/>
          </w:tcPr>
          <w:p w:rsidR="005A67BA" w:rsidRPr="00CC1C2E" w:rsidRDefault="005A67BA" w:rsidP="00CC1C2E">
            <w:pPr>
              <w:spacing w:after="0" w:line="240" w:lineRule="auto"/>
              <w:rPr>
                <w:rFonts w:ascii="Times New Roman" w:hAnsi="Times New Roman"/>
                <w:b/>
                <w:sz w:val="20"/>
                <w:szCs w:val="20"/>
              </w:rPr>
            </w:pPr>
            <w:r w:rsidRPr="00CC1C2E">
              <w:rPr>
                <w:rFonts w:ascii="Times New Roman" w:hAnsi="Times New Roman"/>
                <w:b/>
                <w:sz w:val="20"/>
                <w:szCs w:val="20"/>
              </w:rPr>
              <w:t>3</w:t>
            </w:r>
          </w:p>
        </w:tc>
        <w:tc>
          <w:tcPr>
            <w:tcW w:w="2317" w:type="dxa"/>
          </w:tcPr>
          <w:p w:rsidR="005A67BA" w:rsidRPr="00CC1C2E" w:rsidRDefault="005A67BA" w:rsidP="00CC1C2E">
            <w:pPr>
              <w:spacing w:after="0" w:line="240" w:lineRule="auto"/>
              <w:rPr>
                <w:rFonts w:ascii="Times New Roman" w:hAnsi="Times New Roman"/>
                <w:b/>
                <w:sz w:val="20"/>
                <w:szCs w:val="20"/>
              </w:rPr>
            </w:pPr>
            <w:r w:rsidRPr="00CC1C2E">
              <w:rPr>
                <w:rFonts w:ascii="Times New Roman" w:hAnsi="Times New Roman"/>
                <w:b/>
                <w:sz w:val="20"/>
                <w:szCs w:val="20"/>
              </w:rPr>
              <w:t>4</w:t>
            </w:r>
          </w:p>
        </w:tc>
        <w:tc>
          <w:tcPr>
            <w:tcW w:w="1973" w:type="dxa"/>
          </w:tcPr>
          <w:p w:rsidR="005A67BA" w:rsidRPr="00CC1C2E" w:rsidRDefault="005A67BA" w:rsidP="00CC1C2E">
            <w:pPr>
              <w:spacing w:after="0" w:line="240" w:lineRule="auto"/>
              <w:rPr>
                <w:rFonts w:ascii="Times New Roman" w:hAnsi="Times New Roman"/>
                <w:b/>
                <w:sz w:val="20"/>
                <w:szCs w:val="20"/>
              </w:rPr>
            </w:pPr>
            <w:r w:rsidRPr="00CC1C2E">
              <w:rPr>
                <w:rFonts w:ascii="Times New Roman" w:hAnsi="Times New Roman"/>
                <w:b/>
                <w:sz w:val="20"/>
                <w:szCs w:val="20"/>
              </w:rPr>
              <w:t>5</w:t>
            </w:r>
          </w:p>
        </w:tc>
        <w:tc>
          <w:tcPr>
            <w:tcW w:w="1776" w:type="dxa"/>
          </w:tcPr>
          <w:p w:rsidR="005A67BA" w:rsidRPr="00CC1C2E" w:rsidRDefault="005A67BA" w:rsidP="00CC1C2E">
            <w:pPr>
              <w:spacing w:after="0" w:line="240" w:lineRule="auto"/>
              <w:rPr>
                <w:rFonts w:ascii="Times New Roman" w:hAnsi="Times New Roman"/>
                <w:b/>
                <w:sz w:val="20"/>
                <w:szCs w:val="20"/>
              </w:rPr>
            </w:pPr>
            <w:r w:rsidRPr="00CC1C2E">
              <w:rPr>
                <w:rFonts w:ascii="Times New Roman" w:hAnsi="Times New Roman"/>
                <w:b/>
                <w:sz w:val="20"/>
                <w:szCs w:val="20"/>
              </w:rPr>
              <w:t>6</w:t>
            </w:r>
          </w:p>
        </w:tc>
        <w:tc>
          <w:tcPr>
            <w:tcW w:w="1899" w:type="dxa"/>
          </w:tcPr>
          <w:p w:rsidR="005A67BA" w:rsidRPr="00CC1C2E" w:rsidRDefault="005A67BA" w:rsidP="00CC1C2E">
            <w:pPr>
              <w:spacing w:after="0" w:line="240" w:lineRule="auto"/>
              <w:rPr>
                <w:rFonts w:ascii="Times New Roman" w:hAnsi="Times New Roman"/>
                <w:b/>
                <w:sz w:val="20"/>
                <w:szCs w:val="20"/>
              </w:rPr>
            </w:pPr>
            <w:r w:rsidRPr="00CC1C2E">
              <w:rPr>
                <w:rFonts w:ascii="Times New Roman" w:hAnsi="Times New Roman"/>
                <w:b/>
                <w:sz w:val="20"/>
                <w:szCs w:val="20"/>
              </w:rPr>
              <w:t>7</w:t>
            </w:r>
          </w:p>
        </w:tc>
        <w:tc>
          <w:tcPr>
            <w:tcW w:w="1014" w:type="dxa"/>
          </w:tcPr>
          <w:p w:rsidR="005A67BA" w:rsidRPr="00CC1C2E" w:rsidRDefault="005A67BA" w:rsidP="00CC1C2E">
            <w:pPr>
              <w:spacing w:after="0" w:line="240" w:lineRule="auto"/>
              <w:rPr>
                <w:rFonts w:ascii="Times New Roman" w:hAnsi="Times New Roman"/>
                <w:b/>
                <w:sz w:val="20"/>
                <w:szCs w:val="20"/>
              </w:rPr>
            </w:pPr>
            <w:r w:rsidRPr="00CC1C2E">
              <w:rPr>
                <w:rFonts w:ascii="Times New Roman" w:hAnsi="Times New Roman"/>
                <w:b/>
                <w:sz w:val="20"/>
                <w:szCs w:val="20"/>
              </w:rPr>
              <w:t>8</w:t>
            </w:r>
          </w:p>
        </w:tc>
        <w:tc>
          <w:tcPr>
            <w:tcW w:w="1559" w:type="dxa"/>
          </w:tcPr>
          <w:p w:rsidR="005A67BA" w:rsidRPr="00CC1C2E" w:rsidRDefault="005A67BA" w:rsidP="00CC1C2E">
            <w:pPr>
              <w:spacing w:after="0" w:line="240" w:lineRule="auto"/>
              <w:rPr>
                <w:rFonts w:ascii="Times New Roman" w:hAnsi="Times New Roman"/>
                <w:b/>
                <w:sz w:val="20"/>
                <w:szCs w:val="20"/>
              </w:rPr>
            </w:pPr>
            <w:r w:rsidRPr="00CC1C2E">
              <w:rPr>
                <w:rFonts w:ascii="Times New Roman" w:hAnsi="Times New Roman"/>
                <w:b/>
                <w:sz w:val="20"/>
                <w:szCs w:val="20"/>
              </w:rPr>
              <w:t>9</w:t>
            </w:r>
          </w:p>
        </w:tc>
      </w:tr>
      <w:tr w:rsidR="005A67BA" w:rsidRPr="00CC1C2E" w:rsidTr="00BF4311">
        <w:tc>
          <w:tcPr>
            <w:tcW w:w="14601" w:type="dxa"/>
            <w:gridSpan w:val="8"/>
          </w:tcPr>
          <w:p w:rsidR="005A67BA" w:rsidRPr="00CC1C2E" w:rsidRDefault="005A67BA" w:rsidP="00CC1C2E">
            <w:pPr>
              <w:spacing w:after="0" w:line="240" w:lineRule="auto"/>
              <w:rPr>
                <w:rFonts w:ascii="Times New Roman" w:hAnsi="Times New Roman"/>
                <w:b/>
                <w:sz w:val="20"/>
                <w:szCs w:val="20"/>
              </w:rPr>
            </w:pPr>
            <w:r w:rsidRPr="00CC1C2E">
              <w:rPr>
                <w:rFonts w:ascii="Times New Roman" w:hAnsi="Times New Roman"/>
                <w:b/>
                <w:color w:val="000000" w:themeColor="text1"/>
                <w:sz w:val="20"/>
                <w:szCs w:val="20"/>
              </w:rPr>
              <w:t>Предоставление информации об объектах учета, содержащейся в реестре государственного имущества Ленинградской области, на возмездной основе</w:t>
            </w:r>
          </w:p>
        </w:tc>
        <w:tc>
          <w:tcPr>
            <w:tcW w:w="1559" w:type="dxa"/>
          </w:tcPr>
          <w:p w:rsidR="005A67BA" w:rsidRPr="00CC1C2E" w:rsidRDefault="005A67BA" w:rsidP="00CC1C2E">
            <w:pPr>
              <w:spacing w:after="0" w:line="240" w:lineRule="auto"/>
              <w:rPr>
                <w:rFonts w:ascii="Times New Roman" w:hAnsi="Times New Roman"/>
                <w:b/>
                <w:color w:val="000000" w:themeColor="text1"/>
                <w:sz w:val="20"/>
                <w:szCs w:val="20"/>
              </w:rPr>
            </w:pPr>
          </w:p>
        </w:tc>
      </w:tr>
      <w:tr w:rsidR="005A67BA" w:rsidRPr="00CC1C2E" w:rsidTr="00BF4311">
        <w:tc>
          <w:tcPr>
            <w:tcW w:w="1702" w:type="dxa"/>
          </w:tcPr>
          <w:p w:rsidR="005A67BA" w:rsidRPr="00CC1C2E" w:rsidRDefault="005A67BA" w:rsidP="00CC1C2E">
            <w:pPr>
              <w:spacing w:after="0" w:line="240" w:lineRule="auto"/>
              <w:rPr>
                <w:rFonts w:ascii="Times New Roman" w:hAnsi="Times New Roman"/>
                <w:sz w:val="20"/>
                <w:szCs w:val="20"/>
              </w:rPr>
            </w:pPr>
          </w:p>
        </w:tc>
        <w:tc>
          <w:tcPr>
            <w:tcW w:w="1843"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выписка из единого государственного реестра юридических лиц</w:t>
            </w:r>
          </w:p>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(расширенная)</w:t>
            </w:r>
          </w:p>
        </w:tc>
        <w:tc>
          <w:tcPr>
            <w:tcW w:w="2077"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выписка из ЕГРЮЛ</w:t>
            </w:r>
          </w:p>
        </w:tc>
        <w:tc>
          <w:tcPr>
            <w:tcW w:w="2317"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Комитет по развитию малого, среднего бизнеса и потребительского рынка Ленинградской области</w:t>
            </w:r>
          </w:p>
        </w:tc>
        <w:tc>
          <w:tcPr>
            <w:tcW w:w="1973"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color w:val="000000"/>
                <w:sz w:val="20"/>
                <w:szCs w:val="20"/>
              </w:rPr>
              <w:t>Федеральная налоговая служба России</w:t>
            </w:r>
          </w:p>
        </w:tc>
        <w:tc>
          <w:tcPr>
            <w:tcW w:w="1776" w:type="dxa"/>
          </w:tcPr>
          <w:p w:rsidR="005A67BA" w:rsidRPr="00CC1C2E" w:rsidRDefault="005A67BA" w:rsidP="00CC1C2E">
            <w:pPr>
              <w:spacing w:after="0" w:line="240" w:lineRule="auto"/>
              <w:rPr>
                <w:rFonts w:ascii="Times New Roman" w:hAnsi="Times New Roman"/>
                <w:color w:val="365F91" w:themeColor="accent1" w:themeShade="BF"/>
                <w:sz w:val="20"/>
                <w:szCs w:val="20"/>
              </w:rPr>
            </w:pPr>
            <w:hyperlink r:id="rId11" w:history="1">
              <w:r w:rsidRPr="00CC1C2E">
                <w:rPr>
                  <w:rStyle w:val="af3"/>
                  <w:rFonts w:ascii="Times New Roman" w:hAnsi="Times New Roman"/>
                  <w:color w:val="365F91" w:themeColor="accent1" w:themeShade="BF"/>
                  <w:sz w:val="20"/>
                  <w:szCs w:val="20"/>
                </w:rPr>
                <w:t>SID</w:t>
              </w:r>
              <w:r w:rsidRPr="00CC1C2E">
                <w:rPr>
                  <w:rStyle w:val="af3"/>
                  <w:rFonts w:ascii="Times New Roman" w:hAnsi="Times New Roman"/>
                  <w:color w:val="365F91" w:themeColor="accent1" w:themeShade="BF"/>
                  <w:sz w:val="20"/>
                  <w:szCs w:val="20"/>
                  <w:lang w:val="en-US"/>
                </w:rPr>
                <w:t xml:space="preserve"> </w:t>
              </w:r>
              <w:r w:rsidRPr="00CC1C2E">
                <w:rPr>
                  <w:rStyle w:val="af3"/>
                  <w:rFonts w:ascii="Times New Roman" w:hAnsi="Times New Roman"/>
                  <w:color w:val="365F91" w:themeColor="accent1" w:themeShade="BF"/>
                  <w:sz w:val="20"/>
                  <w:szCs w:val="20"/>
                </w:rPr>
                <w:t>0003106</w:t>
              </w:r>
            </w:hyperlink>
          </w:p>
        </w:tc>
        <w:tc>
          <w:tcPr>
            <w:tcW w:w="1899"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5 дней</w:t>
            </w:r>
          </w:p>
        </w:tc>
        <w:tc>
          <w:tcPr>
            <w:tcW w:w="1014"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нет</w:t>
            </w:r>
          </w:p>
        </w:tc>
        <w:tc>
          <w:tcPr>
            <w:tcW w:w="1559"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нет</w:t>
            </w:r>
          </w:p>
        </w:tc>
      </w:tr>
      <w:tr w:rsidR="005A67BA" w:rsidRPr="00CC1C2E" w:rsidTr="00BF4311">
        <w:tc>
          <w:tcPr>
            <w:tcW w:w="1702" w:type="dxa"/>
          </w:tcPr>
          <w:p w:rsidR="005A67BA" w:rsidRPr="00CC1C2E" w:rsidRDefault="005A67BA" w:rsidP="00CC1C2E">
            <w:pPr>
              <w:spacing w:after="0" w:line="240" w:lineRule="auto"/>
              <w:rPr>
                <w:rFonts w:ascii="Times New Roman" w:hAnsi="Times New Roman"/>
                <w:sz w:val="20"/>
                <w:szCs w:val="20"/>
              </w:rPr>
            </w:pPr>
          </w:p>
        </w:tc>
        <w:tc>
          <w:tcPr>
            <w:tcW w:w="1843"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документы на объект или объекты недвижимости</w:t>
            </w:r>
          </w:p>
        </w:tc>
        <w:tc>
          <w:tcPr>
            <w:tcW w:w="2077"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выписка из ЕГРП</w:t>
            </w:r>
          </w:p>
        </w:tc>
        <w:tc>
          <w:tcPr>
            <w:tcW w:w="2317"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Комитет по развитию малого, среднего бизнеса и потребительского рынка Ленинградской области</w:t>
            </w:r>
          </w:p>
        </w:tc>
        <w:tc>
          <w:tcPr>
            <w:tcW w:w="1973"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 xml:space="preserve"> Управление </w:t>
            </w:r>
            <w:proofErr w:type="spellStart"/>
            <w:r w:rsidRPr="00CC1C2E">
              <w:rPr>
                <w:rFonts w:ascii="Times New Roman" w:hAnsi="Times New Roman"/>
                <w:sz w:val="20"/>
                <w:szCs w:val="20"/>
              </w:rPr>
              <w:t>Росреестра</w:t>
            </w:r>
            <w:proofErr w:type="spellEnd"/>
            <w:r w:rsidRPr="00CC1C2E">
              <w:rPr>
                <w:rFonts w:ascii="Times New Roman" w:hAnsi="Times New Roman"/>
                <w:sz w:val="20"/>
                <w:szCs w:val="20"/>
              </w:rPr>
              <w:t xml:space="preserve"> по Ленинградской области</w:t>
            </w:r>
          </w:p>
        </w:tc>
        <w:tc>
          <w:tcPr>
            <w:tcW w:w="1776" w:type="dxa"/>
          </w:tcPr>
          <w:p w:rsidR="005A67BA" w:rsidRPr="00CC1C2E" w:rsidRDefault="005A67BA" w:rsidP="00CC1C2E">
            <w:pPr>
              <w:spacing w:after="0" w:line="240" w:lineRule="auto"/>
              <w:rPr>
                <w:rFonts w:ascii="Times New Roman" w:hAnsi="Times New Roman"/>
                <w:color w:val="365F91" w:themeColor="accent1" w:themeShade="BF"/>
                <w:sz w:val="20"/>
                <w:szCs w:val="20"/>
              </w:rPr>
            </w:pPr>
            <w:r w:rsidRPr="00CC1C2E">
              <w:rPr>
                <w:rFonts w:ascii="Times New Roman" w:hAnsi="Times New Roman"/>
                <w:color w:val="365F91" w:themeColor="accent1" w:themeShade="BF"/>
                <w:sz w:val="20"/>
                <w:szCs w:val="20"/>
                <w:lang w:val="en-US"/>
              </w:rPr>
              <w:t xml:space="preserve">SID </w:t>
            </w:r>
            <w:r w:rsidRPr="00CC1C2E">
              <w:rPr>
                <w:rFonts w:ascii="Times New Roman" w:hAnsi="Times New Roman"/>
                <w:color w:val="365F91" w:themeColor="accent1" w:themeShade="BF"/>
                <w:sz w:val="20"/>
                <w:szCs w:val="20"/>
              </w:rPr>
              <w:t>0003564</w:t>
            </w:r>
          </w:p>
        </w:tc>
        <w:tc>
          <w:tcPr>
            <w:tcW w:w="1899"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5 дней</w:t>
            </w:r>
          </w:p>
        </w:tc>
        <w:tc>
          <w:tcPr>
            <w:tcW w:w="1014"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нет</w:t>
            </w:r>
          </w:p>
        </w:tc>
        <w:tc>
          <w:tcPr>
            <w:tcW w:w="1559"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нет</w:t>
            </w:r>
          </w:p>
        </w:tc>
      </w:tr>
    </w:tbl>
    <w:p w:rsidR="005A67BA" w:rsidRPr="00CC1C2E" w:rsidRDefault="005A67BA" w:rsidP="00CC1C2E">
      <w:pPr>
        <w:spacing w:after="0" w:line="240" w:lineRule="auto"/>
        <w:rPr>
          <w:rFonts w:ascii="Times New Roman" w:hAnsi="Times New Roman"/>
          <w:sz w:val="20"/>
          <w:szCs w:val="20"/>
        </w:rPr>
      </w:pPr>
    </w:p>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Раздел 6. Результат «</w:t>
      </w:r>
      <w:proofErr w:type="spellStart"/>
      <w:r w:rsidRPr="00CC1C2E">
        <w:rPr>
          <w:rFonts w:ascii="Times New Roman" w:hAnsi="Times New Roman"/>
          <w:sz w:val="20"/>
          <w:szCs w:val="20"/>
        </w:rPr>
        <w:t>подуслуги</w:t>
      </w:r>
      <w:proofErr w:type="spellEnd"/>
      <w:r w:rsidRPr="00CC1C2E">
        <w:rPr>
          <w:rFonts w:ascii="Times New Roman" w:hAnsi="Times New Roman"/>
          <w:sz w:val="20"/>
          <w:szCs w:val="20"/>
        </w:rPr>
        <w:t>»</w:t>
      </w:r>
    </w:p>
    <w:tbl>
      <w:tblPr>
        <w:tblStyle w:val="af"/>
        <w:tblW w:w="16160" w:type="dxa"/>
        <w:tblInd w:w="-743" w:type="dxa"/>
        <w:tblLayout w:type="fixed"/>
        <w:tblLook w:val="04A0"/>
      </w:tblPr>
      <w:tblGrid>
        <w:gridCol w:w="425"/>
        <w:gridCol w:w="3120"/>
        <w:gridCol w:w="2077"/>
        <w:gridCol w:w="2317"/>
        <w:gridCol w:w="1973"/>
        <w:gridCol w:w="1776"/>
        <w:gridCol w:w="1637"/>
        <w:gridCol w:w="1418"/>
        <w:gridCol w:w="1417"/>
      </w:tblGrid>
      <w:tr w:rsidR="005A67BA" w:rsidRPr="00CC1C2E" w:rsidTr="00BF4311">
        <w:trPr>
          <w:trHeight w:val="369"/>
        </w:trPr>
        <w:tc>
          <w:tcPr>
            <w:tcW w:w="425" w:type="dxa"/>
            <w:vMerge w:val="restart"/>
          </w:tcPr>
          <w:p w:rsidR="005A67BA" w:rsidRPr="00CC1C2E" w:rsidRDefault="005A67BA" w:rsidP="00CC1C2E">
            <w:pPr>
              <w:spacing w:after="0" w:line="240" w:lineRule="auto"/>
              <w:rPr>
                <w:rFonts w:ascii="Times New Roman" w:hAnsi="Times New Roman"/>
                <w:b/>
                <w:sz w:val="20"/>
                <w:szCs w:val="20"/>
              </w:rPr>
            </w:pPr>
            <w:r w:rsidRPr="00CC1C2E">
              <w:rPr>
                <w:rFonts w:ascii="Times New Roman" w:hAnsi="Times New Roman"/>
                <w:b/>
                <w:sz w:val="20"/>
                <w:szCs w:val="20"/>
              </w:rPr>
              <w:t>№</w:t>
            </w:r>
          </w:p>
        </w:tc>
        <w:tc>
          <w:tcPr>
            <w:tcW w:w="3120" w:type="dxa"/>
            <w:vMerge w:val="restart"/>
          </w:tcPr>
          <w:p w:rsidR="005A67BA" w:rsidRPr="00CC1C2E" w:rsidRDefault="005A67BA" w:rsidP="00CC1C2E">
            <w:pPr>
              <w:spacing w:after="0" w:line="240" w:lineRule="auto"/>
              <w:rPr>
                <w:rFonts w:ascii="Times New Roman" w:hAnsi="Times New Roman"/>
                <w:b/>
                <w:sz w:val="20"/>
                <w:szCs w:val="20"/>
              </w:rPr>
            </w:pPr>
            <w:r w:rsidRPr="00CC1C2E">
              <w:rPr>
                <w:rFonts w:ascii="Times New Roman" w:hAnsi="Times New Roman"/>
                <w:b/>
                <w:sz w:val="20"/>
                <w:szCs w:val="20"/>
              </w:rPr>
              <w:t>Документ/документы, являющиеся результатом «</w:t>
            </w:r>
            <w:proofErr w:type="spellStart"/>
            <w:r w:rsidRPr="00CC1C2E">
              <w:rPr>
                <w:rFonts w:ascii="Times New Roman" w:hAnsi="Times New Roman"/>
                <w:b/>
                <w:sz w:val="20"/>
                <w:szCs w:val="20"/>
              </w:rPr>
              <w:t>подуслуги</w:t>
            </w:r>
            <w:proofErr w:type="spellEnd"/>
            <w:r w:rsidRPr="00CC1C2E">
              <w:rPr>
                <w:rFonts w:ascii="Times New Roman" w:hAnsi="Times New Roman"/>
                <w:b/>
                <w:sz w:val="20"/>
                <w:szCs w:val="20"/>
              </w:rPr>
              <w:t>»</w:t>
            </w:r>
          </w:p>
        </w:tc>
        <w:tc>
          <w:tcPr>
            <w:tcW w:w="2077" w:type="dxa"/>
            <w:vMerge w:val="restart"/>
          </w:tcPr>
          <w:p w:rsidR="005A67BA" w:rsidRPr="00CC1C2E" w:rsidRDefault="005A67BA" w:rsidP="00CC1C2E">
            <w:pPr>
              <w:spacing w:after="0" w:line="240" w:lineRule="auto"/>
              <w:rPr>
                <w:rFonts w:ascii="Times New Roman" w:hAnsi="Times New Roman"/>
                <w:b/>
                <w:sz w:val="20"/>
                <w:szCs w:val="20"/>
              </w:rPr>
            </w:pPr>
            <w:r w:rsidRPr="00CC1C2E">
              <w:rPr>
                <w:rFonts w:ascii="Times New Roman" w:hAnsi="Times New Roman"/>
                <w:b/>
                <w:sz w:val="20"/>
                <w:szCs w:val="20"/>
              </w:rPr>
              <w:t>Требования к документу/документам, являющимся результатом «</w:t>
            </w:r>
            <w:proofErr w:type="spellStart"/>
            <w:r w:rsidRPr="00CC1C2E">
              <w:rPr>
                <w:rFonts w:ascii="Times New Roman" w:hAnsi="Times New Roman"/>
                <w:b/>
                <w:sz w:val="20"/>
                <w:szCs w:val="20"/>
              </w:rPr>
              <w:t>подуслуги</w:t>
            </w:r>
            <w:proofErr w:type="spellEnd"/>
            <w:r w:rsidRPr="00CC1C2E">
              <w:rPr>
                <w:rFonts w:ascii="Times New Roman" w:hAnsi="Times New Roman"/>
                <w:b/>
                <w:sz w:val="20"/>
                <w:szCs w:val="20"/>
              </w:rPr>
              <w:t>»</w:t>
            </w:r>
          </w:p>
        </w:tc>
        <w:tc>
          <w:tcPr>
            <w:tcW w:w="2317" w:type="dxa"/>
            <w:vMerge w:val="restart"/>
          </w:tcPr>
          <w:p w:rsidR="005A67BA" w:rsidRPr="00CC1C2E" w:rsidRDefault="005A67BA" w:rsidP="00CC1C2E">
            <w:pPr>
              <w:spacing w:after="0" w:line="240" w:lineRule="auto"/>
              <w:rPr>
                <w:rFonts w:ascii="Times New Roman" w:hAnsi="Times New Roman"/>
                <w:b/>
                <w:sz w:val="20"/>
                <w:szCs w:val="20"/>
              </w:rPr>
            </w:pPr>
            <w:r w:rsidRPr="00CC1C2E">
              <w:rPr>
                <w:rFonts w:ascii="Times New Roman" w:hAnsi="Times New Roman"/>
                <w:b/>
                <w:sz w:val="20"/>
                <w:szCs w:val="20"/>
              </w:rPr>
              <w:t>Характеристика результата (</w:t>
            </w:r>
            <w:proofErr w:type="gramStart"/>
            <w:r w:rsidRPr="00CC1C2E">
              <w:rPr>
                <w:rFonts w:ascii="Times New Roman" w:hAnsi="Times New Roman"/>
                <w:b/>
                <w:sz w:val="20"/>
                <w:szCs w:val="20"/>
              </w:rPr>
              <w:t>положительный</w:t>
            </w:r>
            <w:proofErr w:type="gramEnd"/>
            <w:r w:rsidRPr="00CC1C2E">
              <w:rPr>
                <w:rFonts w:ascii="Times New Roman" w:hAnsi="Times New Roman"/>
                <w:b/>
                <w:sz w:val="20"/>
                <w:szCs w:val="20"/>
              </w:rPr>
              <w:t>/отрицательный)</w:t>
            </w:r>
          </w:p>
        </w:tc>
        <w:tc>
          <w:tcPr>
            <w:tcW w:w="1973" w:type="dxa"/>
            <w:vMerge w:val="restart"/>
          </w:tcPr>
          <w:p w:rsidR="005A67BA" w:rsidRPr="00CC1C2E" w:rsidRDefault="005A67BA" w:rsidP="00CC1C2E">
            <w:pPr>
              <w:spacing w:after="0" w:line="240" w:lineRule="auto"/>
              <w:rPr>
                <w:rFonts w:ascii="Times New Roman" w:hAnsi="Times New Roman"/>
                <w:b/>
                <w:sz w:val="20"/>
                <w:szCs w:val="20"/>
              </w:rPr>
            </w:pPr>
            <w:r w:rsidRPr="00CC1C2E">
              <w:rPr>
                <w:rFonts w:ascii="Times New Roman" w:hAnsi="Times New Roman"/>
                <w:b/>
                <w:sz w:val="20"/>
                <w:szCs w:val="20"/>
              </w:rPr>
              <w:t>Форма документа/документов, являющимся результатом «</w:t>
            </w:r>
            <w:proofErr w:type="spellStart"/>
            <w:r w:rsidRPr="00CC1C2E">
              <w:rPr>
                <w:rFonts w:ascii="Times New Roman" w:hAnsi="Times New Roman"/>
                <w:b/>
                <w:sz w:val="20"/>
                <w:szCs w:val="20"/>
              </w:rPr>
              <w:t>подуслуги</w:t>
            </w:r>
            <w:proofErr w:type="spellEnd"/>
            <w:r w:rsidRPr="00CC1C2E">
              <w:rPr>
                <w:rFonts w:ascii="Times New Roman" w:hAnsi="Times New Roman"/>
                <w:b/>
                <w:sz w:val="20"/>
                <w:szCs w:val="20"/>
              </w:rPr>
              <w:t>»</w:t>
            </w:r>
          </w:p>
        </w:tc>
        <w:tc>
          <w:tcPr>
            <w:tcW w:w="1776" w:type="dxa"/>
            <w:vMerge w:val="restart"/>
          </w:tcPr>
          <w:p w:rsidR="005A67BA" w:rsidRPr="00CC1C2E" w:rsidRDefault="005A67BA" w:rsidP="00CC1C2E">
            <w:pPr>
              <w:spacing w:after="0" w:line="240" w:lineRule="auto"/>
              <w:rPr>
                <w:rFonts w:ascii="Times New Roman" w:hAnsi="Times New Roman"/>
                <w:b/>
                <w:sz w:val="20"/>
                <w:szCs w:val="20"/>
              </w:rPr>
            </w:pPr>
            <w:r w:rsidRPr="00CC1C2E">
              <w:rPr>
                <w:rFonts w:ascii="Times New Roman" w:hAnsi="Times New Roman"/>
                <w:b/>
                <w:sz w:val="20"/>
                <w:szCs w:val="20"/>
              </w:rPr>
              <w:t>Образец документа/документов, являющихся результатом «</w:t>
            </w:r>
            <w:proofErr w:type="spellStart"/>
            <w:r w:rsidRPr="00CC1C2E">
              <w:rPr>
                <w:rFonts w:ascii="Times New Roman" w:hAnsi="Times New Roman"/>
                <w:b/>
                <w:sz w:val="20"/>
                <w:szCs w:val="20"/>
              </w:rPr>
              <w:t>подуслуги</w:t>
            </w:r>
            <w:proofErr w:type="spellEnd"/>
            <w:r w:rsidRPr="00CC1C2E">
              <w:rPr>
                <w:rFonts w:ascii="Times New Roman" w:hAnsi="Times New Roman"/>
                <w:b/>
                <w:sz w:val="20"/>
                <w:szCs w:val="20"/>
              </w:rPr>
              <w:t>»</w:t>
            </w:r>
          </w:p>
        </w:tc>
        <w:tc>
          <w:tcPr>
            <w:tcW w:w="1637" w:type="dxa"/>
            <w:vMerge w:val="restart"/>
          </w:tcPr>
          <w:p w:rsidR="005A67BA" w:rsidRPr="00CC1C2E" w:rsidRDefault="005A67BA" w:rsidP="00CC1C2E">
            <w:pPr>
              <w:spacing w:after="0" w:line="240" w:lineRule="auto"/>
              <w:rPr>
                <w:rFonts w:ascii="Times New Roman" w:hAnsi="Times New Roman"/>
                <w:b/>
                <w:sz w:val="20"/>
                <w:szCs w:val="20"/>
              </w:rPr>
            </w:pPr>
            <w:r w:rsidRPr="00CC1C2E">
              <w:rPr>
                <w:rFonts w:ascii="Times New Roman" w:hAnsi="Times New Roman"/>
                <w:b/>
                <w:sz w:val="20"/>
                <w:szCs w:val="20"/>
              </w:rPr>
              <w:t>Способ получения результата</w:t>
            </w:r>
          </w:p>
        </w:tc>
        <w:tc>
          <w:tcPr>
            <w:tcW w:w="2835" w:type="dxa"/>
            <w:gridSpan w:val="2"/>
          </w:tcPr>
          <w:p w:rsidR="005A67BA" w:rsidRPr="00CC1C2E" w:rsidRDefault="005A67BA" w:rsidP="00CC1C2E">
            <w:pPr>
              <w:spacing w:after="0" w:line="240" w:lineRule="auto"/>
              <w:rPr>
                <w:rFonts w:ascii="Times New Roman" w:hAnsi="Times New Roman"/>
                <w:b/>
                <w:sz w:val="20"/>
                <w:szCs w:val="20"/>
              </w:rPr>
            </w:pPr>
            <w:r w:rsidRPr="00CC1C2E">
              <w:rPr>
                <w:rFonts w:ascii="Times New Roman" w:hAnsi="Times New Roman"/>
                <w:b/>
                <w:sz w:val="20"/>
                <w:szCs w:val="20"/>
              </w:rPr>
              <w:t>Срок хранения невостребованных заявителем результатов</w:t>
            </w:r>
          </w:p>
        </w:tc>
      </w:tr>
      <w:tr w:rsidR="005A67BA" w:rsidRPr="00CC1C2E" w:rsidTr="00BF4311">
        <w:trPr>
          <w:trHeight w:val="369"/>
        </w:trPr>
        <w:tc>
          <w:tcPr>
            <w:tcW w:w="425" w:type="dxa"/>
            <w:vMerge/>
          </w:tcPr>
          <w:p w:rsidR="005A67BA" w:rsidRPr="00CC1C2E" w:rsidRDefault="005A67BA" w:rsidP="00CC1C2E">
            <w:pPr>
              <w:spacing w:after="0" w:line="240" w:lineRule="auto"/>
              <w:rPr>
                <w:rFonts w:ascii="Times New Roman" w:hAnsi="Times New Roman"/>
                <w:b/>
                <w:sz w:val="20"/>
                <w:szCs w:val="20"/>
              </w:rPr>
            </w:pPr>
          </w:p>
        </w:tc>
        <w:tc>
          <w:tcPr>
            <w:tcW w:w="3120" w:type="dxa"/>
            <w:vMerge/>
          </w:tcPr>
          <w:p w:rsidR="005A67BA" w:rsidRPr="00CC1C2E" w:rsidRDefault="005A67BA" w:rsidP="00CC1C2E">
            <w:pPr>
              <w:spacing w:after="0" w:line="240" w:lineRule="auto"/>
              <w:rPr>
                <w:rFonts w:ascii="Times New Roman" w:hAnsi="Times New Roman"/>
                <w:b/>
                <w:sz w:val="20"/>
                <w:szCs w:val="20"/>
              </w:rPr>
            </w:pPr>
          </w:p>
        </w:tc>
        <w:tc>
          <w:tcPr>
            <w:tcW w:w="2077" w:type="dxa"/>
            <w:vMerge/>
          </w:tcPr>
          <w:p w:rsidR="005A67BA" w:rsidRPr="00CC1C2E" w:rsidRDefault="005A67BA" w:rsidP="00CC1C2E">
            <w:pPr>
              <w:spacing w:after="0" w:line="240" w:lineRule="auto"/>
              <w:rPr>
                <w:rFonts w:ascii="Times New Roman" w:hAnsi="Times New Roman"/>
                <w:b/>
                <w:sz w:val="20"/>
                <w:szCs w:val="20"/>
              </w:rPr>
            </w:pPr>
          </w:p>
        </w:tc>
        <w:tc>
          <w:tcPr>
            <w:tcW w:w="2317" w:type="dxa"/>
            <w:vMerge/>
          </w:tcPr>
          <w:p w:rsidR="005A67BA" w:rsidRPr="00CC1C2E" w:rsidRDefault="005A67BA" w:rsidP="00CC1C2E">
            <w:pPr>
              <w:spacing w:after="0" w:line="240" w:lineRule="auto"/>
              <w:rPr>
                <w:rFonts w:ascii="Times New Roman" w:hAnsi="Times New Roman"/>
                <w:b/>
                <w:sz w:val="20"/>
                <w:szCs w:val="20"/>
              </w:rPr>
            </w:pPr>
          </w:p>
        </w:tc>
        <w:tc>
          <w:tcPr>
            <w:tcW w:w="1973" w:type="dxa"/>
            <w:vMerge/>
          </w:tcPr>
          <w:p w:rsidR="005A67BA" w:rsidRPr="00CC1C2E" w:rsidRDefault="005A67BA" w:rsidP="00CC1C2E">
            <w:pPr>
              <w:spacing w:after="0" w:line="240" w:lineRule="auto"/>
              <w:rPr>
                <w:rFonts w:ascii="Times New Roman" w:hAnsi="Times New Roman"/>
                <w:b/>
                <w:sz w:val="20"/>
                <w:szCs w:val="20"/>
              </w:rPr>
            </w:pPr>
          </w:p>
        </w:tc>
        <w:tc>
          <w:tcPr>
            <w:tcW w:w="1776" w:type="dxa"/>
            <w:vMerge/>
          </w:tcPr>
          <w:p w:rsidR="005A67BA" w:rsidRPr="00CC1C2E" w:rsidRDefault="005A67BA" w:rsidP="00CC1C2E">
            <w:pPr>
              <w:spacing w:after="0" w:line="240" w:lineRule="auto"/>
              <w:rPr>
                <w:rFonts w:ascii="Times New Roman" w:hAnsi="Times New Roman"/>
                <w:b/>
                <w:sz w:val="20"/>
                <w:szCs w:val="20"/>
              </w:rPr>
            </w:pPr>
          </w:p>
        </w:tc>
        <w:tc>
          <w:tcPr>
            <w:tcW w:w="1637" w:type="dxa"/>
            <w:vMerge/>
          </w:tcPr>
          <w:p w:rsidR="005A67BA" w:rsidRPr="00CC1C2E" w:rsidRDefault="005A67BA" w:rsidP="00CC1C2E">
            <w:pPr>
              <w:spacing w:after="0" w:line="240" w:lineRule="auto"/>
              <w:rPr>
                <w:rFonts w:ascii="Times New Roman" w:hAnsi="Times New Roman"/>
                <w:b/>
                <w:sz w:val="20"/>
                <w:szCs w:val="20"/>
              </w:rPr>
            </w:pPr>
          </w:p>
        </w:tc>
        <w:tc>
          <w:tcPr>
            <w:tcW w:w="1418" w:type="dxa"/>
          </w:tcPr>
          <w:p w:rsidR="005A67BA" w:rsidRPr="00CC1C2E" w:rsidRDefault="005A67BA" w:rsidP="00CC1C2E">
            <w:pPr>
              <w:spacing w:after="0" w:line="240" w:lineRule="auto"/>
              <w:rPr>
                <w:rFonts w:ascii="Times New Roman" w:hAnsi="Times New Roman"/>
                <w:b/>
                <w:sz w:val="20"/>
                <w:szCs w:val="20"/>
              </w:rPr>
            </w:pPr>
            <w:r w:rsidRPr="00CC1C2E">
              <w:rPr>
                <w:rFonts w:ascii="Times New Roman" w:hAnsi="Times New Roman"/>
                <w:b/>
                <w:sz w:val="20"/>
                <w:szCs w:val="20"/>
              </w:rPr>
              <w:t>в органе</w:t>
            </w:r>
          </w:p>
        </w:tc>
        <w:tc>
          <w:tcPr>
            <w:tcW w:w="1417" w:type="dxa"/>
          </w:tcPr>
          <w:p w:rsidR="005A67BA" w:rsidRPr="00CC1C2E" w:rsidRDefault="005A67BA" w:rsidP="00CC1C2E">
            <w:pPr>
              <w:spacing w:after="0" w:line="240" w:lineRule="auto"/>
              <w:rPr>
                <w:rFonts w:ascii="Times New Roman" w:hAnsi="Times New Roman"/>
                <w:b/>
                <w:sz w:val="20"/>
                <w:szCs w:val="20"/>
              </w:rPr>
            </w:pPr>
            <w:r w:rsidRPr="00CC1C2E">
              <w:rPr>
                <w:rFonts w:ascii="Times New Roman" w:hAnsi="Times New Roman"/>
                <w:b/>
                <w:sz w:val="20"/>
                <w:szCs w:val="20"/>
              </w:rPr>
              <w:t>в МФЦ</w:t>
            </w:r>
          </w:p>
        </w:tc>
      </w:tr>
      <w:tr w:rsidR="005A67BA" w:rsidRPr="00CC1C2E" w:rsidTr="00BF4311">
        <w:tc>
          <w:tcPr>
            <w:tcW w:w="425" w:type="dxa"/>
          </w:tcPr>
          <w:p w:rsidR="005A67BA" w:rsidRPr="00CC1C2E" w:rsidRDefault="005A67BA" w:rsidP="00CC1C2E">
            <w:pPr>
              <w:spacing w:after="0" w:line="240" w:lineRule="auto"/>
              <w:rPr>
                <w:rFonts w:ascii="Times New Roman" w:hAnsi="Times New Roman"/>
                <w:b/>
                <w:sz w:val="20"/>
                <w:szCs w:val="20"/>
              </w:rPr>
            </w:pPr>
            <w:r w:rsidRPr="00CC1C2E">
              <w:rPr>
                <w:rFonts w:ascii="Times New Roman" w:hAnsi="Times New Roman"/>
                <w:b/>
                <w:sz w:val="20"/>
                <w:szCs w:val="20"/>
              </w:rPr>
              <w:t>1</w:t>
            </w:r>
          </w:p>
        </w:tc>
        <w:tc>
          <w:tcPr>
            <w:tcW w:w="3120" w:type="dxa"/>
          </w:tcPr>
          <w:p w:rsidR="005A67BA" w:rsidRPr="00CC1C2E" w:rsidRDefault="005A67BA" w:rsidP="00CC1C2E">
            <w:pPr>
              <w:spacing w:after="0" w:line="240" w:lineRule="auto"/>
              <w:rPr>
                <w:rFonts w:ascii="Times New Roman" w:hAnsi="Times New Roman"/>
                <w:b/>
                <w:sz w:val="20"/>
                <w:szCs w:val="20"/>
              </w:rPr>
            </w:pPr>
            <w:r w:rsidRPr="00CC1C2E">
              <w:rPr>
                <w:rFonts w:ascii="Times New Roman" w:hAnsi="Times New Roman"/>
                <w:b/>
                <w:sz w:val="20"/>
                <w:szCs w:val="20"/>
              </w:rPr>
              <w:t>2</w:t>
            </w:r>
          </w:p>
        </w:tc>
        <w:tc>
          <w:tcPr>
            <w:tcW w:w="2077" w:type="dxa"/>
          </w:tcPr>
          <w:p w:rsidR="005A67BA" w:rsidRPr="00CC1C2E" w:rsidRDefault="005A67BA" w:rsidP="00CC1C2E">
            <w:pPr>
              <w:spacing w:after="0" w:line="240" w:lineRule="auto"/>
              <w:rPr>
                <w:rFonts w:ascii="Times New Roman" w:hAnsi="Times New Roman"/>
                <w:b/>
                <w:sz w:val="20"/>
                <w:szCs w:val="20"/>
              </w:rPr>
            </w:pPr>
            <w:r w:rsidRPr="00CC1C2E">
              <w:rPr>
                <w:rFonts w:ascii="Times New Roman" w:hAnsi="Times New Roman"/>
                <w:b/>
                <w:sz w:val="20"/>
                <w:szCs w:val="20"/>
              </w:rPr>
              <w:t>3</w:t>
            </w:r>
          </w:p>
        </w:tc>
        <w:tc>
          <w:tcPr>
            <w:tcW w:w="2317" w:type="dxa"/>
          </w:tcPr>
          <w:p w:rsidR="005A67BA" w:rsidRPr="00CC1C2E" w:rsidRDefault="005A67BA" w:rsidP="00CC1C2E">
            <w:pPr>
              <w:spacing w:after="0" w:line="240" w:lineRule="auto"/>
              <w:rPr>
                <w:rFonts w:ascii="Times New Roman" w:hAnsi="Times New Roman"/>
                <w:b/>
                <w:sz w:val="20"/>
                <w:szCs w:val="20"/>
              </w:rPr>
            </w:pPr>
            <w:r w:rsidRPr="00CC1C2E">
              <w:rPr>
                <w:rFonts w:ascii="Times New Roman" w:hAnsi="Times New Roman"/>
                <w:b/>
                <w:sz w:val="20"/>
                <w:szCs w:val="20"/>
              </w:rPr>
              <w:t>4</w:t>
            </w:r>
          </w:p>
        </w:tc>
        <w:tc>
          <w:tcPr>
            <w:tcW w:w="1973" w:type="dxa"/>
          </w:tcPr>
          <w:p w:rsidR="005A67BA" w:rsidRPr="00CC1C2E" w:rsidRDefault="005A67BA" w:rsidP="00CC1C2E">
            <w:pPr>
              <w:spacing w:after="0" w:line="240" w:lineRule="auto"/>
              <w:rPr>
                <w:rFonts w:ascii="Times New Roman" w:hAnsi="Times New Roman"/>
                <w:b/>
                <w:sz w:val="20"/>
                <w:szCs w:val="20"/>
              </w:rPr>
            </w:pPr>
            <w:r w:rsidRPr="00CC1C2E">
              <w:rPr>
                <w:rFonts w:ascii="Times New Roman" w:hAnsi="Times New Roman"/>
                <w:b/>
                <w:sz w:val="20"/>
                <w:szCs w:val="20"/>
              </w:rPr>
              <w:t>5</w:t>
            </w:r>
          </w:p>
        </w:tc>
        <w:tc>
          <w:tcPr>
            <w:tcW w:w="1776" w:type="dxa"/>
          </w:tcPr>
          <w:p w:rsidR="005A67BA" w:rsidRPr="00CC1C2E" w:rsidRDefault="005A67BA" w:rsidP="00CC1C2E">
            <w:pPr>
              <w:spacing w:after="0" w:line="240" w:lineRule="auto"/>
              <w:rPr>
                <w:rFonts w:ascii="Times New Roman" w:hAnsi="Times New Roman"/>
                <w:b/>
                <w:sz w:val="20"/>
                <w:szCs w:val="20"/>
              </w:rPr>
            </w:pPr>
            <w:r w:rsidRPr="00CC1C2E">
              <w:rPr>
                <w:rFonts w:ascii="Times New Roman" w:hAnsi="Times New Roman"/>
                <w:b/>
                <w:sz w:val="20"/>
                <w:szCs w:val="20"/>
              </w:rPr>
              <w:t>6</w:t>
            </w:r>
          </w:p>
        </w:tc>
        <w:tc>
          <w:tcPr>
            <w:tcW w:w="1637" w:type="dxa"/>
          </w:tcPr>
          <w:p w:rsidR="005A67BA" w:rsidRPr="00CC1C2E" w:rsidRDefault="005A67BA" w:rsidP="00CC1C2E">
            <w:pPr>
              <w:spacing w:after="0" w:line="240" w:lineRule="auto"/>
              <w:rPr>
                <w:rFonts w:ascii="Times New Roman" w:hAnsi="Times New Roman"/>
                <w:b/>
                <w:sz w:val="20"/>
                <w:szCs w:val="20"/>
              </w:rPr>
            </w:pPr>
            <w:r w:rsidRPr="00CC1C2E">
              <w:rPr>
                <w:rFonts w:ascii="Times New Roman" w:hAnsi="Times New Roman"/>
                <w:b/>
                <w:sz w:val="20"/>
                <w:szCs w:val="20"/>
              </w:rPr>
              <w:t>7</w:t>
            </w:r>
          </w:p>
        </w:tc>
        <w:tc>
          <w:tcPr>
            <w:tcW w:w="1418" w:type="dxa"/>
          </w:tcPr>
          <w:p w:rsidR="005A67BA" w:rsidRPr="00CC1C2E" w:rsidRDefault="005A67BA" w:rsidP="00CC1C2E">
            <w:pPr>
              <w:spacing w:after="0" w:line="240" w:lineRule="auto"/>
              <w:rPr>
                <w:rFonts w:ascii="Times New Roman" w:hAnsi="Times New Roman"/>
                <w:b/>
                <w:sz w:val="20"/>
                <w:szCs w:val="20"/>
              </w:rPr>
            </w:pPr>
            <w:r w:rsidRPr="00CC1C2E">
              <w:rPr>
                <w:rFonts w:ascii="Times New Roman" w:hAnsi="Times New Roman"/>
                <w:b/>
                <w:sz w:val="20"/>
                <w:szCs w:val="20"/>
              </w:rPr>
              <w:t>8</w:t>
            </w:r>
          </w:p>
        </w:tc>
        <w:tc>
          <w:tcPr>
            <w:tcW w:w="1417" w:type="dxa"/>
          </w:tcPr>
          <w:p w:rsidR="005A67BA" w:rsidRPr="00CC1C2E" w:rsidRDefault="005A67BA" w:rsidP="00CC1C2E">
            <w:pPr>
              <w:spacing w:after="0" w:line="240" w:lineRule="auto"/>
              <w:rPr>
                <w:rFonts w:ascii="Times New Roman" w:hAnsi="Times New Roman"/>
                <w:b/>
                <w:sz w:val="20"/>
                <w:szCs w:val="20"/>
              </w:rPr>
            </w:pPr>
            <w:r w:rsidRPr="00CC1C2E">
              <w:rPr>
                <w:rFonts w:ascii="Times New Roman" w:hAnsi="Times New Roman"/>
                <w:b/>
                <w:sz w:val="20"/>
                <w:szCs w:val="20"/>
              </w:rPr>
              <w:t>9</w:t>
            </w:r>
          </w:p>
        </w:tc>
      </w:tr>
      <w:tr w:rsidR="005A67BA" w:rsidRPr="00CC1C2E" w:rsidTr="00BF4311">
        <w:tc>
          <w:tcPr>
            <w:tcW w:w="14743" w:type="dxa"/>
            <w:gridSpan w:val="8"/>
          </w:tcPr>
          <w:p w:rsidR="005A67BA" w:rsidRPr="00CC1C2E" w:rsidRDefault="005A67BA" w:rsidP="00CC1C2E">
            <w:pPr>
              <w:spacing w:after="0" w:line="240" w:lineRule="auto"/>
              <w:rPr>
                <w:rFonts w:ascii="Times New Roman" w:hAnsi="Times New Roman"/>
                <w:b/>
                <w:sz w:val="20"/>
                <w:szCs w:val="20"/>
              </w:rPr>
            </w:pPr>
            <w:r w:rsidRPr="00CC1C2E">
              <w:rPr>
                <w:rFonts w:ascii="Times New Roman" w:hAnsi="Times New Roman"/>
                <w:b/>
                <w:color w:val="000000" w:themeColor="text1"/>
                <w:sz w:val="20"/>
                <w:szCs w:val="20"/>
              </w:rPr>
              <w:t>Выдача разрешения на право организации розничных рынков</w:t>
            </w:r>
          </w:p>
        </w:tc>
        <w:tc>
          <w:tcPr>
            <w:tcW w:w="1417" w:type="dxa"/>
          </w:tcPr>
          <w:p w:rsidR="005A67BA" w:rsidRPr="00CC1C2E" w:rsidRDefault="005A67BA" w:rsidP="00CC1C2E">
            <w:pPr>
              <w:spacing w:after="0" w:line="240" w:lineRule="auto"/>
              <w:rPr>
                <w:rFonts w:ascii="Times New Roman" w:hAnsi="Times New Roman"/>
                <w:b/>
                <w:color w:val="000000" w:themeColor="text1"/>
                <w:sz w:val="20"/>
                <w:szCs w:val="20"/>
              </w:rPr>
            </w:pPr>
          </w:p>
        </w:tc>
      </w:tr>
      <w:tr w:rsidR="005A67BA" w:rsidRPr="00CC1C2E" w:rsidTr="00BF4311">
        <w:tc>
          <w:tcPr>
            <w:tcW w:w="425"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1</w:t>
            </w:r>
          </w:p>
        </w:tc>
        <w:tc>
          <w:tcPr>
            <w:tcW w:w="3120" w:type="dxa"/>
          </w:tcPr>
          <w:p w:rsidR="005A67BA" w:rsidRPr="00CC1C2E" w:rsidRDefault="005A67BA" w:rsidP="00CC1C2E">
            <w:pPr>
              <w:widowControl w:val="0"/>
              <w:autoSpaceDE w:val="0"/>
              <w:autoSpaceDN w:val="0"/>
              <w:adjustRightInd w:val="0"/>
              <w:spacing w:after="0" w:line="240" w:lineRule="auto"/>
              <w:ind w:firstLine="34"/>
              <w:rPr>
                <w:rFonts w:ascii="Times New Roman" w:eastAsia="Times New Roman" w:hAnsi="Times New Roman"/>
                <w:sz w:val="20"/>
                <w:szCs w:val="20"/>
              </w:rPr>
            </w:pPr>
            <w:r w:rsidRPr="00CC1C2E">
              <w:rPr>
                <w:rFonts w:ascii="Times New Roman" w:eastAsia="Times New Roman" w:hAnsi="Times New Roman"/>
                <w:sz w:val="20"/>
                <w:szCs w:val="20"/>
              </w:rPr>
              <w:t>Выдача разрешения на право организации розничного рынка (далее - разрешение) заявителю;</w:t>
            </w:r>
          </w:p>
          <w:p w:rsidR="005A67BA" w:rsidRPr="00CC1C2E" w:rsidRDefault="005A67BA" w:rsidP="00CC1C2E">
            <w:pPr>
              <w:widowControl w:val="0"/>
              <w:suppressAutoHyphens/>
              <w:autoSpaceDE w:val="0"/>
              <w:autoSpaceDN w:val="0"/>
              <w:adjustRightInd w:val="0"/>
              <w:spacing w:after="0" w:line="240" w:lineRule="auto"/>
              <w:ind w:firstLine="709"/>
              <w:rPr>
                <w:rFonts w:ascii="Times New Roman" w:hAnsi="Times New Roman"/>
                <w:sz w:val="20"/>
                <w:szCs w:val="20"/>
              </w:rPr>
            </w:pPr>
          </w:p>
        </w:tc>
        <w:tc>
          <w:tcPr>
            <w:tcW w:w="2077" w:type="dxa"/>
            <w:vMerge w:val="restart"/>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Подписывается должностным лицом, уполномоченным на рассмотрение заявления</w:t>
            </w:r>
          </w:p>
          <w:p w:rsidR="005A67BA" w:rsidRPr="00CC1C2E" w:rsidRDefault="005A67BA" w:rsidP="00CC1C2E">
            <w:pPr>
              <w:spacing w:after="0" w:line="240" w:lineRule="auto"/>
              <w:rPr>
                <w:rFonts w:ascii="Times New Roman" w:hAnsi="Times New Roman"/>
                <w:sz w:val="20"/>
                <w:szCs w:val="20"/>
              </w:rPr>
            </w:pPr>
          </w:p>
          <w:p w:rsidR="005A67BA" w:rsidRPr="00CC1C2E" w:rsidRDefault="005A67BA" w:rsidP="00CC1C2E">
            <w:pPr>
              <w:spacing w:after="0" w:line="240" w:lineRule="auto"/>
              <w:rPr>
                <w:rFonts w:ascii="Times New Roman" w:hAnsi="Times New Roman"/>
                <w:sz w:val="20"/>
                <w:szCs w:val="20"/>
              </w:rPr>
            </w:pPr>
          </w:p>
          <w:p w:rsidR="005A67BA" w:rsidRPr="00CC1C2E" w:rsidRDefault="005A67BA" w:rsidP="00CC1C2E">
            <w:pPr>
              <w:spacing w:after="0" w:line="240" w:lineRule="auto"/>
              <w:rPr>
                <w:rFonts w:ascii="Times New Roman" w:hAnsi="Times New Roman"/>
                <w:sz w:val="20"/>
                <w:szCs w:val="20"/>
              </w:rPr>
            </w:pPr>
          </w:p>
          <w:p w:rsidR="005A67BA" w:rsidRPr="00CC1C2E" w:rsidRDefault="005A67BA" w:rsidP="00CC1C2E">
            <w:pPr>
              <w:spacing w:after="0" w:line="240" w:lineRule="auto"/>
              <w:rPr>
                <w:rFonts w:ascii="Times New Roman" w:hAnsi="Times New Roman"/>
                <w:sz w:val="20"/>
                <w:szCs w:val="20"/>
              </w:rPr>
            </w:pPr>
          </w:p>
        </w:tc>
        <w:tc>
          <w:tcPr>
            <w:tcW w:w="2317"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положительный</w:t>
            </w:r>
          </w:p>
        </w:tc>
        <w:tc>
          <w:tcPr>
            <w:tcW w:w="1973"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Форма в приложении</w:t>
            </w:r>
          </w:p>
        </w:tc>
        <w:tc>
          <w:tcPr>
            <w:tcW w:w="1776"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Образец документа в приложении</w:t>
            </w:r>
          </w:p>
        </w:tc>
        <w:tc>
          <w:tcPr>
            <w:tcW w:w="1637" w:type="dxa"/>
            <w:vMerge w:val="restart"/>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 посредством ГБУ ЛО «МФЦ»;</w:t>
            </w:r>
          </w:p>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 посредством почтовой корреспонденции;</w:t>
            </w:r>
          </w:p>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 xml:space="preserve">- путем личной явки в Администрацию МО Клопицкое сельское поселение Волосовского </w:t>
            </w:r>
            <w:r w:rsidRPr="00CC1C2E">
              <w:rPr>
                <w:rFonts w:ascii="Times New Roman" w:hAnsi="Times New Roman"/>
                <w:sz w:val="20"/>
                <w:szCs w:val="20"/>
              </w:rPr>
              <w:lastRenderedPageBreak/>
              <w:t>района Ленинградской области</w:t>
            </w:r>
          </w:p>
        </w:tc>
        <w:tc>
          <w:tcPr>
            <w:tcW w:w="1418" w:type="dxa"/>
            <w:vMerge w:val="restart"/>
          </w:tcPr>
          <w:p w:rsidR="005A67BA" w:rsidRPr="00CC1C2E" w:rsidRDefault="005A67BA" w:rsidP="00CC1C2E">
            <w:pPr>
              <w:spacing w:after="0" w:line="240" w:lineRule="auto"/>
              <w:rPr>
                <w:rFonts w:ascii="Times New Roman" w:hAnsi="Times New Roman"/>
                <w:i/>
                <w:sz w:val="20"/>
                <w:szCs w:val="20"/>
              </w:rPr>
            </w:pPr>
            <w:r w:rsidRPr="00CC1C2E">
              <w:rPr>
                <w:rFonts w:ascii="Times New Roman" w:hAnsi="Times New Roman"/>
                <w:i/>
                <w:sz w:val="20"/>
                <w:szCs w:val="20"/>
              </w:rPr>
              <w:lastRenderedPageBreak/>
              <w:t>Указывается срок хранения документов, в соответствии с номенклатурой дел</w:t>
            </w:r>
          </w:p>
        </w:tc>
        <w:tc>
          <w:tcPr>
            <w:tcW w:w="1417" w:type="dxa"/>
            <w:vMerge w:val="restart"/>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1 год</w:t>
            </w:r>
          </w:p>
        </w:tc>
      </w:tr>
      <w:tr w:rsidR="005A67BA" w:rsidRPr="00CC1C2E" w:rsidTr="00BF4311">
        <w:trPr>
          <w:trHeight w:val="1090"/>
        </w:trPr>
        <w:tc>
          <w:tcPr>
            <w:tcW w:w="425"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2</w:t>
            </w:r>
          </w:p>
        </w:tc>
        <w:tc>
          <w:tcPr>
            <w:tcW w:w="3120" w:type="dxa"/>
          </w:tcPr>
          <w:p w:rsidR="005A67BA" w:rsidRPr="00CC1C2E" w:rsidRDefault="005A67BA" w:rsidP="00CC1C2E">
            <w:pPr>
              <w:widowControl w:val="0"/>
              <w:autoSpaceDE w:val="0"/>
              <w:autoSpaceDN w:val="0"/>
              <w:adjustRightInd w:val="0"/>
              <w:spacing w:after="0" w:line="240" w:lineRule="auto"/>
              <w:ind w:firstLine="34"/>
              <w:rPr>
                <w:rFonts w:ascii="Times New Roman" w:eastAsia="Times New Roman" w:hAnsi="Times New Roman"/>
                <w:sz w:val="20"/>
                <w:szCs w:val="20"/>
              </w:rPr>
            </w:pPr>
            <w:r w:rsidRPr="00CC1C2E">
              <w:rPr>
                <w:rFonts w:ascii="Times New Roman" w:eastAsia="Times New Roman" w:hAnsi="Times New Roman"/>
                <w:sz w:val="20"/>
                <w:szCs w:val="20"/>
              </w:rPr>
              <w:t>Отказ в предоставлении разрешения заявителю, в отношении которого ОМСУ принято решение об отказе в предоставлении разрешения;</w:t>
            </w:r>
          </w:p>
          <w:p w:rsidR="005A67BA" w:rsidRPr="00CC1C2E" w:rsidRDefault="005A67BA" w:rsidP="00CC1C2E">
            <w:pPr>
              <w:spacing w:after="0" w:line="240" w:lineRule="auto"/>
              <w:rPr>
                <w:rFonts w:ascii="Times New Roman" w:hAnsi="Times New Roman"/>
                <w:sz w:val="20"/>
                <w:szCs w:val="20"/>
              </w:rPr>
            </w:pPr>
          </w:p>
        </w:tc>
        <w:tc>
          <w:tcPr>
            <w:tcW w:w="2077" w:type="dxa"/>
            <w:vMerge/>
          </w:tcPr>
          <w:p w:rsidR="005A67BA" w:rsidRPr="00CC1C2E" w:rsidRDefault="005A67BA" w:rsidP="00CC1C2E">
            <w:pPr>
              <w:spacing w:after="0" w:line="240" w:lineRule="auto"/>
              <w:rPr>
                <w:rFonts w:ascii="Times New Roman" w:hAnsi="Times New Roman"/>
                <w:sz w:val="20"/>
                <w:szCs w:val="20"/>
              </w:rPr>
            </w:pPr>
          </w:p>
        </w:tc>
        <w:tc>
          <w:tcPr>
            <w:tcW w:w="2317"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отрицательный</w:t>
            </w:r>
          </w:p>
        </w:tc>
        <w:tc>
          <w:tcPr>
            <w:tcW w:w="1973"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отсутствует</w:t>
            </w:r>
          </w:p>
        </w:tc>
        <w:tc>
          <w:tcPr>
            <w:tcW w:w="1776"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Образец документа в приложении</w:t>
            </w:r>
          </w:p>
        </w:tc>
        <w:tc>
          <w:tcPr>
            <w:tcW w:w="1637" w:type="dxa"/>
            <w:vMerge/>
          </w:tcPr>
          <w:p w:rsidR="005A67BA" w:rsidRPr="00CC1C2E" w:rsidRDefault="005A67BA" w:rsidP="00CC1C2E">
            <w:pPr>
              <w:spacing w:after="0" w:line="240" w:lineRule="auto"/>
              <w:rPr>
                <w:rFonts w:ascii="Times New Roman" w:hAnsi="Times New Roman"/>
                <w:sz w:val="20"/>
                <w:szCs w:val="20"/>
              </w:rPr>
            </w:pPr>
          </w:p>
        </w:tc>
        <w:tc>
          <w:tcPr>
            <w:tcW w:w="1418" w:type="dxa"/>
            <w:vMerge/>
          </w:tcPr>
          <w:p w:rsidR="005A67BA" w:rsidRPr="00CC1C2E" w:rsidRDefault="005A67BA" w:rsidP="00CC1C2E">
            <w:pPr>
              <w:spacing w:after="0" w:line="240" w:lineRule="auto"/>
              <w:rPr>
                <w:rFonts w:ascii="Times New Roman" w:hAnsi="Times New Roman"/>
                <w:sz w:val="20"/>
                <w:szCs w:val="20"/>
              </w:rPr>
            </w:pPr>
          </w:p>
        </w:tc>
        <w:tc>
          <w:tcPr>
            <w:tcW w:w="1417" w:type="dxa"/>
            <w:vMerge/>
          </w:tcPr>
          <w:p w:rsidR="005A67BA" w:rsidRPr="00CC1C2E" w:rsidRDefault="005A67BA" w:rsidP="00CC1C2E">
            <w:pPr>
              <w:spacing w:after="0" w:line="240" w:lineRule="auto"/>
              <w:rPr>
                <w:rFonts w:ascii="Times New Roman" w:hAnsi="Times New Roman"/>
                <w:sz w:val="20"/>
                <w:szCs w:val="20"/>
              </w:rPr>
            </w:pPr>
          </w:p>
        </w:tc>
      </w:tr>
      <w:tr w:rsidR="005A67BA" w:rsidRPr="00CC1C2E" w:rsidTr="00BF4311">
        <w:tc>
          <w:tcPr>
            <w:tcW w:w="14743" w:type="dxa"/>
            <w:gridSpan w:val="8"/>
          </w:tcPr>
          <w:p w:rsidR="005A67BA" w:rsidRPr="00CC1C2E" w:rsidRDefault="005A67BA" w:rsidP="00CC1C2E">
            <w:pPr>
              <w:spacing w:after="0" w:line="240" w:lineRule="auto"/>
              <w:rPr>
                <w:rFonts w:ascii="Times New Roman" w:hAnsi="Times New Roman"/>
                <w:b/>
                <w:sz w:val="20"/>
                <w:szCs w:val="20"/>
              </w:rPr>
            </w:pPr>
            <w:r w:rsidRPr="00CC1C2E">
              <w:rPr>
                <w:rFonts w:ascii="Times New Roman" w:hAnsi="Times New Roman"/>
                <w:b/>
                <w:color w:val="000000" w:themeColor="text1"/>
                <w:sz w:val="20"/>
                <w:szCs w:val="20"/>
              </w:rPr>
              <w:lastRenderedPageBreak/>
              <w:t>Переоформление разрешения на право организации розничных рынков;</w:t>
            </w:r>
          </w:p>
        </w:tc>
        <w:tc>
          <w:tcPr>
            <w:tcW w:w="1417" w:type="dxa"/>
          </w:tcPr>
          <w:p w:rsidR="005A67BA" w:rsidRPr="00CC1C2E" w:rsidRDefault="005A67BA" w:rsidP="00CC1C2E">
            <w:pPr>
              <w:spacing w:after="0" w:line="240" w:lineRule="auto"/>
              <w:rPr>
                <w:rFonts w:ascii="Times New Roman" w:hAnsi="Times New Roman"/>
                <w:b/>
                <w:color w:val="000000" w:themeColor="text1"/>
                <w:sz w:val="20"/>
                <w:szCs w:val="20"/>
              </w:rPr>
            </w:pPr>
          </w:p>
        </w:tc>
      </w:tr>
      <w:tr w:rsidR="005A67BA" w:rsidRPr="00CC1C2E" w:rsidTr="00BF4311">
        <w:tc>
          <w:tcPr>
            <w:tcW w:w="425"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1</w:t>
            </w:r>
          </w:p>
        </w:tc>
        <w:tc>
          <w:tcPr>
            <w:tcW w:w="3120"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Переоформленное разрешение;</w:t>
            </w:r>
          </w:p>
        </w:tc>
        <w:tc>
          <w:tcPr>
            <w:tcW w:w="2077" w:type="dxa"/>
            <w:vMerge w:val="restart"/>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Подписывается должностным лицом, уполномоченным на рассмотрение заявления</w:t>
            </w:r>
          </w:p>
        </w:tc>
        <w:tc>
          <w:tcPr>
            <w:tcW w:w="2317"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положительный</w:t>
            </w:r>
          </w:p>
        </w:tc>
        <w:tc>
          <w:tcPr>
            <w:tcW w:w="1973"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Форма в приложении</w:t>
            </w:r>
          </w:p>
        </w:tc>
        <w:tc>
          <w:tcPr>
            <w:tcW w:w="1776"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Образец документа в приложении</w:t>
            </w:r>
          </w:p>
        </w:tc>
        <w:tc>
          <w:tcPr>
            <w:tcW w:w="1637" w:type="dxa"/>
            <w:vMerge w:val="restart"/>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 посредством ГБУ ЛО «МФЦ»;</w:t>
            </w:r>
          </w:p>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 посредством почтовой корреспонденции;</w:t>
            </w:r>
          </w:p>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 путем личной явки Администрацию МО Клопицкое сельское поселение Волосовского района Ленинградской области</w:t>
            </w:r>
          </w:p>
        </w:tc>
        <w:tc>
          <w:tcPr>
            <w:tcW w:w="1418" w:type="dxa"/>
            <w:vMerge w:val="restart"/>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i/>
                <w:sz w:val="20"/>
                <w:szCs w:val="20"/>
              </w:rPr>
              <w:t>Указывается срок хранения документов, в соответствии с номенклатурой дел</w:t>
            </w:r>
          </w:p>
        </w:tc>
        <w:tc>
          <w:tcPr>
            <w:tcW w:w="1417" w:type="dxa"/>
            <w:vMerge w:val="restart"/>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1 год</w:t>
            </w:r>
          </w:p>
        </w:tc>
      </w:tr>
      <w:tr w:rsidR="005A67BA" w:rsidRPr="00CC1C2E" w:rsidTr="00BF4311">
        <w:tc>
          <w:tcPr>
            <w:tcW w:w="425"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2</w:t>
            </w:r>
          </w:p>
        </w:tc>
        <w:tc>
          <w:tcPr>
            <w:tcW w:w="3120" w:type="dxa"/>
          </w:tcPr>
          <w:p w:rsidR="005A67BA" w:rsidRPr="00CC1C2E" w:rsidRDefault="005A67BA" w:rsidP="00CC1C2E">
            <w:pPr>
              <w:widowControl w:val="0"/>
              <w:autoSpaceDE w:val="0"/>
              <w:autoSpaceDN w:val="0"/>
              <w:adjustRightInd w:val="0"/>
              <w:spacing w:after="0" w:line="240" w:lineRule="auto"/>
              <w:ind w:firstLine="34"/>
              <w:rPr>
                <w:rFonts w:ascii="Times New Roman" w:eastAsia="Times New Roman" w:hAnsi="Times New Roman"/>
                <w:sz w:val="20"/>
                <w:szCs w:val="20"/>
              </w:rPr>
            </w:pPr>
            <w:r w:rsidRPr="00CC1C2E">
              <w:rPr>
                <w:rFonts w:ascii="Times New Roman" w:eastAsia="Times New Roman" w:hAnsi="Times New Roman"/>
                <w:sz w:val="20"/>
                <w:szCs w:val="20"/>
              </w:rPr>
              <w:t>Отказ в переоформлении разрешения заявителю, в отношении которого ОМСУ принято решение об отказе в переоформлении разрешения;</w:t>
            </w:r>
          </w:p>
          <w:p w:rsidR="005A67BA" w:rsidRPr="00CC1C2E" w:rsidRDefault="005A67BA" w:rsidP="00CC1C2E">
            <w:pPr>
              <w:spacing w:after="0" w:line="240" w:lineRule="auto"/>
              <w:rPr>
                <w:rFonts w:ascii="Times New Roman" w:hAnsi="Times New Roman"/>
                <w:sz w:val="20"/>
                <w:szCs w:val="20"/>
              </w:rPr>
            </w:pPr>
          </w:p>
        </w:tc>
        <w:tc>
          <w:tcPr>
            <w:tcW w:w="2077" w:type="dxa"/>
            <w:vMerge/>
          </w:tcPr>
          <w:p w:rsidR="005A67BA" w:rsidRPr="00CC1C2E" w:rsidRDefault="005A67BA" w:rsidP="00CC1C2E">
            <w:pPr>
              <w:spacing w:after="0" w:line="240" w:lineRule="auto"/>
              <w:rPr>
                <w:rFonts w:ascii="Times New Roman" w:hAnsi="Times New Roman"/>
                <w:sz w:val="20"/>
                <w:szCs w:val="20"/>
              </w:rPr>
            </w:pPr>
          </w:p>
        </w:tc>
        <w:tc>
          <w:tcPr>
            <w:tcW w:w="2317"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отрицательный</w:t>
            </w:r>
          </w:p>
        </w:tc>
        <w:tc>
          <w:tcPr>
            <w:tcW w:w="1973"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отсутствует</w:t>
            </w:r>
          </w:p>
        </w:tc>
        <w:tc>
          <w:tcPr>
            <w:tcW w:w="1776"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Образец документа в приложении</w:t>
            </w:r>
          </w:p>
        </w:tc>
        <w:tc>
          <w:tcPr>
            <w:tcW w:w="1637" w:type="dxa"/>
            <w:vMerge/>
          </w:tcPr>
          <w:p w:rsidR="005A67BA" w:rsidRPr="00CC1C2E" w:rsidRDefault="005A67BA" w:rsidP="00CC1C2E">
            <w:pPr>
              <w:spacing w:after="0" w:line="240" w:lineRule="auto"/>
              <w:rPr>
                <w:rFonts w:ascii="Times New Roman" w:hAnsi="Times New Roman"/>
                <w:sz w:val="20"/>
                <w:szCs w:val="20"/>
              </w:rPr>
            </w:pPr>
          </w:p>
        </w:tc>
        <w:tc>
          <w:tcPr>
            <w:tcW w:w="1418" w:type="dxa"/>
            <w:vMerge/>
          </w:tcPr>
          <w:p w:rsidR="005A67BA" w:rsidRPr="00CC1C2E" w:rsidRDefault="005A67BA" w:rsidP="00CC1C2E">
            <w:pPr>
              <w:spacing w:after="0" w:line="240" w:lineRule="auto"/>
              <w:rPr>
                <w:rFonts w:ascii="Times New Roman" w:hAnsi="Times New Roman"/>
                <w:sz w:val="20"/>
                <w:szCs w:val="20"/>
              </w:rPr>
            </w:pPr>
          </w:p>
        </w:tc>
        <w:tc>
          <w:tcPr>
            <w:tcW w:w="1417" w:type="dxa"/>
            <w:vMerge/>
          </w:tcPr>
          <w:p w:rsidR="005A67BA" w:rsidRPr="00CC1C2E" w:rsidRDefault="005A67BA" w:rsidP="00CC1C2E">
            <w:pPr>
              <w:spacing w:after="0" w:line="240" w:lineRule="auto"/>
              <w:rPr>
                <w:rFonts w:ascii="Times New Roman" w:hAnsi="Times New Roman"/>
                <w:sz w:val="20"/>
                <w:szCs w:val="20"/>
              </w:rPr>
            </w:pPr>
          </w:p>
        </w:tc>
      </w:tr>
      <w:tr w:rsidR="005A67BA" w:rsidRPr="00CC1C2E" w:rsidTr="00BF4311">
        <w:trPr>
          <w:trHeight w:val="277"/>
        </w:trPr>
        <w:tc>
          <w:tcPr>
            <w:tcW w:w="16160" w:type="dxa"/>
            <w:gridSpan w:val="9"/>
          </w:tcPr>
          <w:p w:rsidR="005A67BA" w:rsidRPr="00CC1C2E" w:rsidRDefault="005A67BA" w:rsidP="00CC1C2E">
            <w:pPr>
              <w:spacing w:after="0" w:line="240" w:lineRule="auto"/>
              <w:rPr>
                <w:rFonts w:ascii="Times New Roman" w:hAnsi="Times New Roman"/>
                <w:b/>
                <w:sz w:val="20"/>
                <w:szCs w:val="20"/>
              </w:rPr>
            </w:pPr>
            <w:r w:rsidRPr="00CC1C2E">
              <w:rPr>
                <w:rFonts w:ascii="Times New Roman" w:hAnsi="Times New Roman"/>
                <w:b/>
                <w:color w:val="000000" w:themeColor="text1"/>
                <w:sz w:val="20"/>
                <w:szCs w:val="20"/>
              </w:rPr>
              <w:t>Продление срока действия разрешения на право организации   розничных рынков</w:t>
            </w:r>
          </w:p>
        </w:tc>
      </w:tr>
      <w:tr w:rsidR="005A67BA" w:rsidRPr="00CC1C2E" w:rsidTr="00BF4311">
        <w:trPr>
          <w:trHeight w:val="718"/>
        </w:trPr>
        <w:tc>
          <w:tcPr>
            <w:tcW w:w="425"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1</w:t>
            </w:r>
          </w:p>
        </w:tc>
        <w:tc>
          <w:tcPr>
            <w:tcW w:w="3120" w:type="dxa"/>
          </w:tcPr>
          <w:p w:rsidR="005A67BA" w:rsidRPr="00CC1C2E" w:rsidRDefault="005A67BA" w:rsidP="00CC1C2E">
            <w:pPr>
              <w:widowControl w:val="0"/>
              <w:autoSpaceDE w:val="0"/>
              <w:autoSpaceDN w:val="0"/>
              <w:adjustRightInd w:val="0"/>
              <w:spacing w:after="0" w:line="240" w:lineRule="auto"/>
              <w:rPr>
                <w:rFonts w:ascii="Times New Roman" w:eastAsia="Times New Roman" w:hAnsi="Times New Roman"/>
                <w:sz w:val="20"/>
                <w:szCs w:val="20"/>
              </w:rPr>
            </w:pPr>
            <w:r w:rsidRPr="00CC1C2E">
              <w:rPr>
                <w:rFonts w:ascii="Times New Roman" w:eastAsia="Times New Roman" w:hAnsi="Times New Roman"/>
                <w:sz w:val="20"/>
                <w:szCs w:val="20"/>
              </w:rPr>
              <w:t>Разрешение с продленным сроком действия;</w:t>
            </w:r>
          </w:p>
          <w:p w:rsidR="005A67BA" w:rsidRPr="00CC1C2E" w:rsidRDefault="005A67BA" w:rsidP="00CC1C2E">
            <w:pPr>
              <w:spacing w:after="0" w:line="240" w:lineRule="auto"/>
              <w:rPr>
                <w:rFonts w:ascii="Times New Roman" w:hAnsi="Times New Roman"/>
                <w:sz w:val="20"/>
                <w:szCs w:val="20"/>
              </w:rPr>
            </w:pPr>
          </w:p>
        </w:tc>
        <w:tc>
          <w:tcPr>
            <w:tcW w:w="2077" w:type="dxa"/>
            <w:vMerge w:val="restart"/>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Подписывается должностным лицом, уполномоченным на рассмотрение заявления</w:t>
            </w:r>
          </w:p>
        </w:tc>
        <w:tc>
          <w:tcPr>
            <w:tcW w:w="2317"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положительный</w:t>
            </w:r>
          </w:p>
        </w:tc>
        <w:tc>
          <w:tcPr>
            <w:tcW w:w="1973"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Форма в приложении</w:t>
            </w:r>
          </w:p>
        </w:tc>
        <w:tc>
          <w:tcPr>
            <w:tcW w:w="1776"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Образец документа в приложении</w:t>
            </w:r>
          </w:p>
        </w:tc>
        <w:tc>
          <w:tcPr>
            <w:tcW w:w="1637" w:type="dxa"/>
            <w:vMerge w:val="restart"/>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 посредством ГБУ ЛО «МФЦ»;</w:t>
            </w:r>
          </w:p>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 посредством почтовой корреспонденции;</w:t>
            </w:r>
          </w:p>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 путем личной явки Администрацию МО Клопицкое сельское поселение Волосовского района Ленинградской области</w:t>
            </w:r>
          </w:p>
        </w:tc>
        <w:tc>
          <w:tcPr>
            <w:tcW w:w="1418" w:type="dxa"/>
            <w:vMerge w:val="restart"/>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i/>
                <w:sz w:val="20"/>
                <w:szCs w:val="20"/>
              </w:rPr>
              <w:t>Указывается срок хранения документов, в соответствии с номенклатурой дел</w:t>
            </w:r>
          </w:p>
        </w:tc>
        <w:tc>
          <w:tcPr>
            <w:tcW w:w="1417" w:type="dxa"/>
            <w:vMerge w:val="restart"/>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1 год</w:t>
            </w:r>
          </w:p>
        </w:tc>
      </w:tr>
      <w:tr w:rsidR="005A67BA" w:rsidRPr="00CC1C2E" w:rsidTr="00BF4311">
        <w:trPr>
          <w:trHeight w:val="718"/>
        </w:trPr>
        <w:tc>
          <w:tcPr>
            <w:tcW w:w="425"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2</w:t>
            </w:r>
          </w:p>
        </w:tc>
        <w:tc>
          <w:tcPr>
            <w:tcW w:w="3120"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Отказ в продлении срока действия разрешения заявителю, в отношении которого ОМСУ принято решение об отказе в продлении срока действия разрешения.</w:t>
            </w:r>
          </w:p>
        </w:tc>
        <w:tc>
          <w:tcPr>
            <w:tcW w:w="2077" w:type="dxa"/>
            <w:vMerge/>
          </w:tcPr>
          <w:p w:rsidR="005A67BA" w:rsidRPr="00CC1C2E" w:rsidRDefault="005A67BA" w:rsidP="00CC1C2E">
            <w:pPr>
              <w:spacing w:after="0" w:line="240" w:lineRule="auto"/>
              <w:rPr>
                <w:rFonts w:ascii="Times New Roman" w:hAnsi="Times New Roman"/>
                <w:sz w:val="20"/>
                <w:szCs w:val="20"/>
              </w:rPr>
            </w:pPr>
          </w:p>
        </w:tc>
        <w:tc>
          <w:tcPr>
            <w:tcW w:w="2317"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отрицательный</w:t>
            </w:r>
          </w:p>
        </w:tc>
        <w:tc>
          <w:tcPr>
            <w:tcW w:w="1973"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отсутствует</w:t>
            </w:r>
          </w:p>
        </w:tc>
        <w:tc>
          <w:tcPr>
            <w:tcW w:w="1776"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Образец документа в приложении</w:t>
            </w:r>
          </w:p>
        </w:tc>
        <w:tc>
          <w:tcPr>
            <w:tcW w:w="1637" w:type="dxa"/>
            <w:vMerge/>
          </w:tcPr>
          <w:p w:rsidR="005A67BA" w:rsidRPr="00CC1C2E" w:rsidRDefault="005A67BA" w:rsidP="00CC1C2E">
            <w:pPr>
              <w:spacing w:after="0" w:line="240" w:lineRule="auto"/>
              <w:rPr>
                <w:rFonts w:ascii="Times New Roman" w:hAnsi="Times New Roman"/>
                <w:sz w:val="20"/>
                <w:szCs w:val="20"/>
              </w:rPr>
            </w:pPr>
          </w:p>
        </w:tc>
        <w:tc>
          <w:tcPr>
            <w:tcW w:w="1418" w:type="dxa"/>
            <w:vMerge/>
          </w:tcPr>
          <w:p w:rsidR="005A67BA" w:rsidRPr="00CC1C2E" w:rsidRDefault="005A67BA" w:rsidP="00CC1C2E">
            <w:pPr>
              <w:spacing w:after="0" w:line="240" w:lineRule="auto"/>
              <w:rPr>
                <w:rFonts w:ascii="Times New Roman" w:hAnsi="Times New Roman"/>
                <w:sz w:val="20"/>
                <w:szCs w:val="20"/>
              </w:rPr>
            </w:pPr>
          </w:p>
        </w:tc>
        <w:tc>
          <w:tcPr>
            <w:tcW w:w="1417" w:type="dxa"/>
            <w:vMerge/>
          </w:tcPr>
          <w:p w:rsidR="005A67BA" w:rsidRPr="00CC1C2E" w:rsidRDefault="005A67BA" w:rsidP="00CC1C2E">
            <w:pPr>
              <w:spacing w:after="0" w:line="240" w:lineRule="auto"/>
              <w:rPr>
                <w:rFonts w:ascii="Times New Roman" w:hAnsi="Times New Roman"/>
                <w:sz w:val="20"/>
                <w:szCs w:val="20"/>
              </w:rPr>
            </w:pPr>
          </w:p>
        </w:tc>
      </w:tr>
    </w:tbl>
    <w:p w:rsidR="005A67BA" w:rsidRPr="00CC1C2E" w:rsidRDefault="005A67BA" w:rsidP="00CC1C2E">
      <w:pPr>
        <w:spacing w:after="0" w:line="240" w:lineRule="auto"/>
        <w:rPr>
          <w:rFonts w:ascii="Times New Roman" w:hAnsi="Times New Roman"/>
          <w:sz w:val="20"/>
          <w:szCs w:val="20"/>
        </w:rPr>
      </w:pPr>
    </w:p>
    <w:p w:rsidR="005A67BA" w:rsidRPr="00CC1C2E" w:rsidRDefault="005A67BA" w:rsidP="00CC1C2E">
      <w:pPr>
        <w:spacing w:after="0" w:line="240" w:lineRule="auto"/>
        <w:rPr>
          <w:rFonts w:ascii="Times New Roman" w:hAnsi="Times New Roman"/>
          <w:sz w:val="20"/>
          <w:szCs w:val="20"/>
        </w:rPr>
      </w:pPr>
    </w:p>
    <w:p w:rsidR="005A67BA" w:rsidRPr="00CC1C2E" w:rsidRDefault="005A67BA" w:rsidP="00CC1C2E">
      <w:pPr>
        <w:spacing w:after="0" w:line="240" w:lineRule="auto"/>
        <w:rPr>
          <w:rFonts w:ascii="Times New Roman" w:hAnsi="Times New Roman"/>
          <w:sz w:val="20"/>
          <w:szCs w:val="20"/>
        </w:rPr>
      </w:pPr>
    </w:p>
    <w:p w:rsidR="005A67BA" w:rsidRPr="00CC1C2E" w:rsidRDefault="005A67BA" w:rsidP="00CC1C2E">
      <w:pPr>
        <w:spacing w:after="0" w:line="240" w:lineRule="auto"/>
        <w:rPr>
          <w:rFonts w:ascii="Times New Roman" w:hAnsi="Times New Roman"/>
          <w:sz w:val="20"/>
          <w:szCs w:val="20"/>
        </w:rPr>
      </w:pPr>
    </w:p>
    <w:p w:rsidR="005A67BA" w:rsidRPr="00CC1C2E" w:rsidRDefault="005A67BA" w:rsidP="00CC1C2E">
      <w:pPr>
        <w:spacing w:after="0" w:line="240" w:lineRule="auto"/>
        <w:rPr>
          <w:rFonts w:ascii="Times New Roman" w:hAnsi="Times New Roman"/>
          <w:sz w:val="20"/>
          <w:szCs w:val="20"/>
        </w:rPr>
      </w:pPr>
    </w:p>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Раздел 7. Технологические процессы предоставления «</w:t>
      </w:r>
      <w:proofErr w:type="spellStart"/>
      <w:r w:rsidRPr="00CC1C2E">
        <w:rPr>
          <w:rFonts w:ascii="Times New Roman" w:hAnsi="Times New Roman"/>
          <w:sz w:val="20"/>
          <w:szCs w:val="20"/>
        </w:rPr>
        <w:t>подуслуги</w:t>
      </w:r>
      <w:proofErr w:type="spellEnd"/>
      <w:r w:rsidRPr="00CC1C2E">
        <w:rPr>
          <w:rFonts w:ascii="Times New Roman" w:hAnsi="Times New Roman"/>
          <w:sz w:val="20"/>
          <w:szCs w:val="20"/>
        </w:rPr>
        <w:t>»</w:t>
      </w:r>
    </w:p>
    <w:tbl>
      <w:tblPr>
        <w:tblStyle w:val="af"/>
        <w:tblW w:w="16351" w:type="dxa"/>
        <w:tblInd w:w="-743" w:type="dxa"/>
        <w:tblLayout w:type="fixed"/>
        <w:tblLook w:val="04A0"/>
      </w:tblPr>
      <w:tblGrid>
        <w:gridCol w:w="567"/>
        <w:gridCol w:w="2552"/>
        <w:gridCol w:w="2552"/>
        <w:gridCol w:w="2175"/>
        <w:gridCol w:w="2552"/>
        <w:gridCol w:w="2835"/>
        <w:gridCol w:w="3118"/>
      </w:tblGrid>
      <w:tr w:rsidR="005A67BA" w:rsidRPr="00CC1C2E" w:rsidTr="00BF4311">
        <w:trPr>
          <w:trHeight w:val="464"/>
        </w:trPr>
        <w:tc>
          <w:tcPr>
            <w:tcW w:w="567" w:type="dxa"/>
            <w:vMerge w:val="restart"/>
          </w:tcPr>
          <w:p w:rsidR="005A67BA" w:rsidRPr="00CC1C2E" w:rsidRDefault="005A67BA" w:rsidP="00CC1C2E">
            <w:pPr>
              <w:spacing w:after="0" w:line="240" w:lineRule="auto"/>
              <w:rPr>
                <w:rFonts w:ascii="Times New Roman" w:hAnsi="Times New Roman"/>
                <w:b/>
                <w:sz w:val="20"/>
                <w:szCs w:val="20"/>
              </w:rPr>
            </w:pPr>
            <w:r w:rsidRPr="00CC1C2E">
              <w:rPr>
                <w:rFonts w:ascii="Times New Roman" w:hAnsi="Times New Roman"/>
                <w:b/>
                <w:sz w:val="20"/>
                <w:szCs w:val="20"/>
              </w:rPr>
              <w:t xml:space="preserve">№ </w:t>
            </w:r>
            <w:proofErr w:type="spellStart"/>
            <w:proofErr w:type="gramStart"/>
            <w:r w:rsidRPr="00CC1C2E">
              <w:rPr>
                <w:rFonts w:ascii="Times New Roman" w:hAnsi="Times New Roman"/>
                <w:b/>
                <w:sz w:val="20"/>
                <w:szCs w:val="20"/>
              </w:rPr>
              <w:t>п</w:t>
            </w:r>
            <w:proofErr w:type="spellEnd"/>
            <w:proofErr w:type="gramEnd"/>
            <w:r w:rsidRPr="00CC1C2E">
              <w:rPr>
                <w:rFonts w:ascii="Times New Roman" w:hAnsi="Times New Roman"/>
                <w:b/>
                <w:sz w:val="20"/>
                <w:szCs w:val="20"/>
              </w:rPr>
              <w:t>/</w:t>
            </w:r>
            <w:proofErr w:type="spellStart"/>
            <w:r w:rsidRPr="00CC1C2E">
              <w:rPr>
                <w:rFonts w:ascii="Times New Roman" w:hAnsi="Times New Roman"/>
                <w:b/>
                <w:sz w:val="20"/>
                <w:szCs w:val="20"/>
              </w:rPr>
              <w:t>п</w:t>
            </w:r>
            <w:proofErr w:type="spellEnd"/>
          </w:p>
        </w:tc>
        <w:tc>
          <w:tcPr>
            <w:tcW w:w="2552" w:type="dxa"/>
            <w:vMerge w:val="restart"/>
          </w:tcPr>
          <w:p w:rsidR="005A67BA" w:rsidRPr="00CC1C2E" w:rsidRDefault="005A67BA" w:rsidP="00CC1C2E">
            <w:pPr>
              <w:spacing w:after="0" w:line="240" w:lineRule="auto"/>
              <w:rPr>
                <w:rFonts w:ascii="Times New Roman" w:hAnsi="Times New Roman"/>
                <w:b/>
                <w:sz w:val="20"/>
                <w:szCs w:val="20"/>
              </w:rPr>
            </w:pPr>
            <w:r w:rsidRPr="00CC1C2E">
              <w:rPr>
                <w:rFonts w:ascii="Times New Roman" w:hAnsi="Times New Roman"/>
                <w:b/>
                <w:sz w:val="20"/>
                <w:szCs w:val="20"/>
              </w:rPr>
              <w:t>Наименование процедуры процесса</w:t>
            </w:r>
          </w:p>
        </w:tc>
        <w:tc>
          <w:tcPr>
            <w:tcW w:w="2552" w:type="dxa"/>
            <w:vMerge w:val="restart"/>
          </w:tcPr>
          <w:p w:rsidR="005A67BA" w:rsidRPr="00CC1C2E" w:rsidRDefault="005A67BA" w:rsidP="00CC1C2E">
            <w:pPr>
              <w:spacing w:after="0" w:line="240" w:lineRule="auto"/>
              <w:rPr>
                <w:rFonts w:ascii="Times New Roman" w:hAnsi="Times New Roman"/>
                <w:b/>
                <w:sz w:val="20"/>
                <w:szCs w:val="20"/>
              </w:rPr>
            </w:pPr>
            <w:r w:rsidRPr="00CC1C2E">
              <w:rPr>
                <w:rFonts w:ascii="Times New Roman" w:hAnsi="Times New Roman"/>
                <w:b/>
                <w:sz w:val="20"/>
                <w:szCs w:val="20"/>
              </w:rPr>
              <w:t>Особенности исполнения процедуры процесса</w:t>
            </w:r>
          </w:p>
        </w:tc>
        <w:tc>
          <w:tcPr>
            <w:tcW w:w="2175" w:type="dxa"/>
            <w:vMerge w:val="restart"/>
          </w:tcPr>
          <w:p w:rsidR="005A67BA" w:rsidRPr="00CC1C2E" w:rsidRDefault="005A67BA" w:rsidP="00CC1C2E">
            <w:pPr>
              <w:spacing w:after="0" w:line="240" w:lineRule="auto"/>
              <w:rPr>
                <w:rFonts w:ascii="Times New Roman" w:hAnsi="Times New Roman"/>
                <w:b/>
                <w:sz w:val="20"/>
                <w:szCs w:val="20"/>
              </w:rPr>
            </w:pPr>
            <w:r w:rsidRPr="00CC1C2E">
              <w:rPr>
                <w:rFonts w:ascii="Times New Roman" w:hAnsi="Times New Roman"/>
                <w:b/>
                <w:sz w:val="20"/>
                <w:szCs w:val="20"/>
              </w:rPr>
              <w:t>Сроки исполнения процедуры (процесса)</w:t>
            </w:r>
          </w:p>
        </w:tc>
        <w:tc>
          <w:tcPr>
            <w:tcW w:w="2552" w:type="dxa"/>
            <w:vMerge w:val="restart"/>
          </w:tcPr>
          <w:p w:rsidR="005A67BA" w:rsidRPr="00CC1C2E" w:rsidRDefault="005A67BA" w:rsidP="00CC1C2E">
            <w:pPr>
              <w:spacing w:after="0" w:line="240" w:lineRule="auto"/>
              <w:rPr>
                <w:rFonts w:ascii="Times New Roman" w:hAnsi="Times New Roman"/>
                <w:b/>
                <w:sz w:val="20"/>
                <w:szCs w:val="20"/>
              </w:rPr>
            </w:pPr>
            <w:r w:rsidRPr="00CC1C2E">
              <w:rPr>
                <w:rFonts w:ascii="Times New Roman" w:hAnsi="Times New Roman"/>
                <w:b/>
                <w:sz w:val="20"/>
                <w:szCs w:val="20"/>
              </w:rPr>
              <w:t>Исполнитель процедуры процесса</w:t>
            </w:r>
          </w:p>
        </w:tc>
        <w:tc>
          <w:tcPr>
            <w:tcW w:w="2835" w:type="dxa"/>
            <w:vMerge w:val="restart"/>
          </w:tcPr>
          <w:p w:rsidR="005A67BA" w:rsidRPr="00CC1C2E" w:rsidRDefault="005A67BA" w:rsidP="00CC1C2E">
            <w:pPr>
              <w:spacing w:after="0" w:line="240" w:lineRule="auto"/>
              <w:rPr>
                <w:rFonts w:ascii="Times New Roman" w:hAnsi="Times New Roman"/>
                <w:b/>
                <w:sz w:val="20"/>
                <w:szCs w:val="20"/>
              </w:rPr>
            </w:pPr>
            <w:r w:rsidRPr="00CC1C2E">
              <w:rPr>
                <w:rFonts w:ascii="Times New Roman" w:hAnsi="Times New Roman"/>
                <w:b/>
                <w:sz w:val="20"/>
                <w:szCs w:val="20"/>
              </w:rPr>
              <w:t>Ресурсы, необходимые для выполнения процедуры процесса</w:t>
            </w:r>
          </w:p>
        </w:tc>
        <w:tc>
          <w:tcPr>
            <w:tcW w:w="3118" w:type="dxa"/>
            <w:vMerge w:val="restart"/>
          </w:tcPr>
          <w:p w:rsidR="005A67BA" w:rsidRPr="00CC1C2E" w:rsidRDefault="005A67BA" w:rsidP="00CC1C2E">
            <w:pPr>
              <w:spacing w:after="0" w:line="240" w:lineRule="auto"/>
              <w:rPr>
                <w:rFonts w:ascii="Times New Roman" w:hAnsi="Times New Roman"/>
                <w:b/>
                <w:sz w:val="20"/>
                <w:szCs w:val="20"/>
              </w:rPr>
            </w:pPr>
            <w:r w:rsidRPr="00CC1C2E">
              <w:rPr>
                <w:rFonts w:ascii="Times New Roman" w:hAnsi="Times New Roman"/>
                <w:b/>
                <w:sz w:val="20"/>
                <w:szCs w:val="20"/>
              </w:rPr>
              <w:t>Формы документов, необходимые для выполнения процедуры процесса</w:t>
            </w:r>
          </w:p>
        </w:tc>
      </w:tr>
      <w:tr w:rsidR="005A67BA" w:rsidRPr="00CC1C2E" w:rsidTr="00BF4311">
        <w:trPr>
          <w:trHeight w:val="464"/>
        </w:trPr>
        <w:tc>
          <w:tcPr>
            <w:tcW w:w="567" w:type="dxa"/>
            <w:vMerge/>
          </w:tcPr>
          <w:p w:rsidR="005A67BA" w:rsidRPr="00CC1C2E" w:rsidRDefault="005A67BA" w:rsidP="00CC1C2E">
            <w:pPr>
              <w:spacing w:after="0" w:line="240" w:lineRule="auto"/>
              <w:rPr>
                <w:rFonts w:ascii="Times New Roman" w:hAnsi="Times New Roman"/>
                <w:b/>
                <w:sz w:val="20"/>
                <w:szCs w:val="20"/>
              </w:rPr>
            </w:pPr>
          </w:p>
        </w:tc>
        <w:tc>
          <w:tcPr>
            <w:tcW w:w="2552" w:type="dxa"/>
            <w:vMerge/>
          </w:tcPr>
          <w:p w:rsidR="005A67BA" w:rsidRPr="00CC1C2E" w:rsidRDefault="005A67BA" w:rsidP="00CC1C2E">
            <w:pPr>
              <w:spacing w:after="0" w:line="240" w:lineRule="auto"/>
              <w:rPr>
                <w:rFonts w:ascii="Times New Roman" w:hAnsi="Times New Roman"/>
                <w:b/>
                <w:sz w:val="20"/>
                <w:szCs w:val="20"/>
              </w:rPr>
            </w:pPr>
          </w:p>
        </w:tc>
        <w:tc>
          <w:tcPr>
            <w:tcW w:w="2552" w:type="dxa"/>
            <w:vMerge/>
          </w:tcPr>
          <w:p w:rsidR="005A67BA" w:rsidRPr="00CC1C2E" w:rsidRDefault="005A67BA" w:rsidP="00CC1C2E">
            <w:pPr>
              <w:spacing w:after="0" w:line="240" w:lineRule="auto"/>
              <w:rPr>
                <w:rFonts w:ascii="Times New Roman" w:hAnsi="Times New Roman"/>
                <w:b/>
                <w:sz w:val="20"/>
                <w:szCs w:val="20"/>
              </w:rPr>
            </w:pPr>
          </w:p>
        </w:tc>
        <w:tc>
          <w:tcPr>
            <w:tcW w:w="2175" w:type="dxa"/>
            <w:vMerge/>
          </w:tcPr>
          <w:p w:rsidR="005A67BA" w:rsidRPr="00CC1C2E" w:rsidRDefault="005A67BA" w:rsidP="00CC1C2E">
            <w:pPr>
              <w:spacing w:after="0" w:line="240" w:lineRule="auto"/>
              <w:rPr>
                <w:rFonts w:ascii="Times New Roman" w:hAnsi="Times New Roman"/>
                <w:b/>
                <w:sz w:val="20"/>
                <w:szCs w:val="20"/>
              </w:rPr>
            </w:pPr>
          </w:p>
        </w:tc>
        <w:tc>
          <w:tcPr>
            <w:tcW w:w="2552" w:type="dxa"/>
            <w:vMerge/>
          </w:tcPr>
          <w:p w:rsidR="005A67BA" w:rsidRPr="00CC1C2E" w:rsidRDefault="005A67BA" w:rsidP="00CC1C2E">
            <w:pPr>
              <w:spacing w:after="0" w:line="240" w:lineRule="auto"/>
              <w:rPr>
                <w:rFonts w:ascii="Times New Roman" w:hAnsi="Times New Roman"/>
                <w:b/>
                <w:sz w:val="20"/>
                <w:szCs w:val="20"/>
              </w:rPr>
            </w:pPr>
          </w:p>
        </w:tc>
        <w:tc>
          <w:tcPr>
            <w:tcW w:w="2835" w:type="dxa"/>
            <w:vMerge/>
          </w:tcPr>
          <w:p w:rsidR="005A67BA" w:rsidRPr="00CC1C2E" w:rsidRDefault="005A67BA" w:rsidP="00CC1C2E">
            <w:pPr>
              <w:spacing w:after="0" w:line="240" w:lineRule="auto"/>
              <w:rPr>
                <w:rFonts w:ascii="Times New Roman" w:hAnsi="Times New Roman"/>
                <w:b/>
                <w:sz w:val="20"/>
                <w:szCs w:val="20"/>
              </w:rPr>
            </w:pPr>
          </w:p>
        </w:tc>
        <w:tc>
          <w:tcPr>
            <w:tcW w:w="3118" w:type="dxa"/>
            <w:vMerge/>
          </w:tcPr>
          <w:p w:rsidR="005A67BA" w:rsidRPr="00CC1C2E" w:rsidRDefault="005A67BA" w:rsidP="00CC1C2E">
            <w:pPr>
              <w:spacing w:after="0" w:line="240" w:lineRule="auto"/>
              <w:rPr>
                <w:rFonts w:ascii="Times New Roman" w:hAnsi="Times New Roman"/>
                <w:b/>
                <w:sz w:val="20"/>
                <w:szCs w:val="20"/>
              </w:rPr>
            </w:pPr>
          </w:p>
        </w:tc>
      </w:tr>
      <w:tr w:rsidR="005A67BA" w:rsidRPr="00CC1C2E" w:rsidTr="00BF4311">
        <w:tc>
          <w:tcPr>
            <w:tcW w:w="567" w:type="dxa"/>
          </w:tcPr>
          <w:p w:rsidR="005A67BA" w:rsidRPr="00CC1C2E" w:rsidRDefault="005A67BA" w:rsidP="00CC1C2E">
            <w:pPr>
              <w:spacing w:after="0" w:line="240" w:lineRule="auto"/>
              <w:rPr>
                <w:rFonts w:ascii="Times New Roman" w:hAnsi="Times New Roman"/>
                <w:b/>
                <w:sz w:val="20"/>
                <w:szCs w:val="20"/>
              </w:rPr>
            </w:pPr>
            <w:r w:rsidRPr="00CC1C2E">
              <w:rPr>
                <w:rFonts w:ascii="Times New Roman" w:hAnsi="Times New Roman"/>
                <w:b/>
                <w:sz w:val="20"/>
                <w:szCs w:val="20"/>
              </w:rPr>
              <w:t>1</w:t>
            </w:r>
          </w:p>
        </w:tc>
        <w:tc>
          <w:tcPr>
            <w:tcW w:w="2552" w:type="dxa"/>
          </w:tcPr>
          <w:p w:rsidR="005A67BA" w:rsidRPr="00CC1C2E" w:rsidRDefault="005A67BA" w:rsidP="00CC1C2E">
            <w:pPr>
              <w:spacing w:after="0" w:line="240" w:lineRule="auto"/>
              <w:rPr>
                <w:rFonts w:ascii="Times New Roman" w:hAnsi="Times New Roman"/>
                <w:b/>
                <w:sz w:val="20"/>
                <w:szCs w:val="20"/>
              </w:rPr>
            </w:pPr>
            <w:r w:rsidRPr="00CC1C2E">
              <w:rPr>
                <w:rFonts w:ascii="Times New Roman" w:hAnsi="Times New Roman"/>
                <w:b/>
                <w:sz w:val="20"/>
                <w:szCs w:val="20"/>
              </w:rPr>
              <w:t>2</w:t>
            </w:r>
          </w:p>
        </w:tc>
        <w:tc>
          <w:tcPr>
            <w:tcW w:w="2552" w:type="dxa"/>
          </w:tcPr>
          <w:p w:rsidR="005A67BA" w:rsidRPr="00CC1C2E" w:rsidRDefault="005A67BA" w:rsidP="00CC1C2E">
            <w:pPr>
              <w:spacing w:after="0" w:line="240" w:lineRule="auto"/>
              <w:rPr>
                <w:rFonts w:ascii="Times New Roman" w:hAnsi="Times New Roman"/>
                <w:b/>
                <w:sz w:val="20"/>
                <w:szCs w:val="20"/>
              </w:rPr>
            </w:pPr>
            <w:r w:rsidRPr="00CC1C2E">
              <w:rPr>
                <w:rFonts w:ascii="Times New Roman" w:hAnsi="Times New Roman"/>
                <w:b/>
                <w:sz w:val="20"/>
                <w:szCs w:val="20"/>
              </w:rPr>
              <w:t>3</w:t>
            </w:r>
          </w:p>
        </w:tc>
        <w:tc>
          <w:tcPr>
            <w:tcW w:w="2175" w:type="dxa"/>
          </w:tcPr>
          <w:p w:rsidR="005A67BA" w:rsidRPr="00CC1C2E" w:rsidRDefault="005A67BA" w:rsidP="00CC1C2E">
            <w:pPr>
              <w:spacing w:after="0" w:line="240" w:lineRule="auto"/>
              <w:rPr>
                <w:rFonts w:ascii="Times New Roman" w:hAnsi="Times New Roman"/>
                <w:b/>
                <w:sz w:val="20"/>
                <w:szCs w:val="20"/>
              </w:rPr>
            </w:pPr>
            <w:r w:rsidRPr="00CC1C2E">
              <w:rPr>
                <w:rFonts w:ascii="Times New Roman" w:hAnsi="Times New Roman"/>
                <w:b/>
                <w:sz w:val="20"/>
                <w:szCs w:val="20"/>
              </w:rPr>
              <w:t>4</w:t>
            </w:r>
          </w:p>
        </w:tc>
        <w:tc>
          <w:tcPr>
            <w:tcW w:w="2552" w:type="dxa"/>
          </w:tcPr>
          <w:p w:rsidR="005A67BA" w:rsidRPr="00CC1C2E" w:rsidRDefault="005A67BA" w:rsidP="00CC1C2E">
            <w:pPr>
              <w:spacing w:after="0" w:line="240" w:lineRule="auto"/>
              <w:rPr>
                <w:rFonts w:ascii="Times New Roman" w:hAnsi="Times New Roman"/>
                <w:b/>
                <w:sz w:val="20"/>
                <w:szCs w:val="20"/>
              </w:rPr>
            </w:pPr>
            <w:r w:rsidRPr="00CC1C2E">
              <w:rPr>
                <w:rFonts w:ascii="Times New Roman" w:hAnsi="Times New Roman"/>
                <w:b/>
                <w:sz w:val="20"/>
                <w:szCs w:val="20"/>
              </w:rPr>
              <w:t>5</w:t>
            </w:r>
          </w:p>
        </w:tc>
        <w:tc>
          <w:tcPr>
            <w:tcW w:w="2835" w:type="dxa"/>
          </w:tcPr>
          <w:p w:rsidR="005A67BA" w:rsidRPr="00CC1C2E" w:rsidRDefault="005A67BA" w:rsidP="00CC1C2E">
            <w:pPr>
              <w:spacing w:after="0" w:line="240" w:lineRule="auto"/>
              <w:rPr>
                <w:rFonts w:ascii="Times New Roman" w:hAnsi="Times New Roman"/>
                <w:b/>
                <w:sz w:val="20"/>
                <w:szCs w:val="20"/>
              </w:rPr>
            </w:pPr>
            <w:r w:rsidRPr="00CC1C2E">
              <w:rPr>
                <w:rFonts w:ascii="Times New Roman" w:hAnsi="Times New Roman"/>
                <w:b/>
                <w:sz w:val="20"/>
                <w:szCs w:val="20"/>
              </w:rPr>
              <w:t>6</w:t>
            </w:r>
          </w:p>
        </w:tc>
        <w:tc>
          <w:tcPr>
            <w:tcW w:w="3118" w:type="dxa"/>
          </w:tcPr>
          <w:p w:rsidR="005A67BA" w:rsidRPr="00CC1C2E" w:rsidRDefault="005A67BA" w:rsidP="00CC1C2E">
            <w:pPr>
              <w:spacing w:after="0" w:line="240" w:lineRule="auto"/>
              <w:rPr>
                <w:rFonts w:ascii="Times New Roman" w:hAnsi="Times New Roman"/>
                <w:b/>
                <w:sz w:val="20"/>
                <w:szCs w:val="20"/>
              </w:rPr>
            </w:pPr>
            <w:r w:rsidRPr="00CC1C2E">
              <w:rPr>
                <w:rFonts w:ascii="Times New Roman" w:hAnsi="Times New Roman"/>
                <w:b/>
                <w:sz w:val="20"/>
                <w:szCs w:val="20"/>
              </w:rPr>
              <w:t>7</w:t>
            </w:r>
          </w:p>
        </w:tc>
      </w:tr>
      <w:tr w:rsidR="005A67BA" w:rsidRPr="00CC1C2E" w:rsidTr="00BF4311">
        <w:tc>
          <w:tcPr>
            <w:tcW w:w="16351" w:type="dxa"/>
            <w:gridSpan w:val="7"/>
          </w:tcPr>
          <w:p w:rsidR="005A67BA" w:rsidRPr="00CC1C2E" w:rsidRDefault="005A67BA" w:rsidP="00CC1C2E">
            <w:pPr>
              <w:spacing w:after="0" w:line="240" w:lineRule="auto"/>
              <w:rPr>
                <w:rFonts w:ascii="Times New Roman" w:hAnsi="Times New Roman"/>
                <w:b/>
                <w:color w:val="000000" w:themeColor="text1"/>
                <w:sz w:val="20"/>
                <w:szCs w:val="20"/>
              </w:rPr>
            </w:pPr>
            <w:r w:rsidRPr="00CC1C2E">
              <w:rPr>
                <w:rFonts w:ascii="Times New Roman" w:hAnsi="Times New Roman"/>
                <w:b/>
                <w:color w:val="000000" w:themeColor="text1"/>
                <w:sz w:val="20"/>
                <w:szCs w:val="20"/>
              </w:rPr>
              <w:t>Выдача разрешения на право организации розничных рынков</w:t>
            </w:r>
          </w:p>
        </w:tc>
      </w:tr>
      <w:tr w:rsidR="005A67BA" w:rsidRPr="00CC1C2E" w:rsidTr="00BF4311">
        <w:trPr>
          <w:trHeight w:val="1565"/>
        </w:trPr>
        <w:tc>
          <w:tcPr>
            <w:tcW w:w="567"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1</w:t>
            </w:r>
          </w:p>
        </w:tc>
        <w:tc>
          <w:tcPr>
            <w:tcW w:w="2552"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Прием и регистрация документов</w:t>
            </w:r>
          </w:p>
        </w:tc>
        <w:tc>
          <w:tcPr>
            <w:tcW w:w="2552" w:type="dxa"/>
          </w:tcPr>
          <w:p w:rsidR="005A67BA" w:rsidRPr="00CC1C2E" w:rsidRDefault="005A67BA" w:rsidP="00CC1C2E">
            <w:pPr>
              <w:pStyle w:val="ConsPlusNormal"/>
              <w:rPr>
                <w:rFonts w:ascii="Times New Roman" w:hAnsi="Times New Roman" w:cs="Times New Roman"/>
                <w:sz w:val="20"/>
              </w:rPr>
            </w:pPr>
            <w:r w:rsidRPr="00CC1C2E">
              <w:rPr>
                <w:rFonts w:ascii="Times New Roman" w:hAnsi="Times New Roman" w:cs="Times New Roman"/>
                <w:sz w:val="20"/>
              </w:rPr>
              <w:t xml:space="preserve">прием и регистрация документов, необходимых для предоставления муниципальной услуги, проверка правильности заполнения заявления, наличие комплекта прилагаемых к заявлению документов </w:t>
            </w:r>
          </w:p>
        </w:tc>
        <w:tc>
          <w:tcPr>
            <w:tcW w:w="2175"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2 дня</w:t>
            </w:r>
          </w:p>
        </w:tc>
        <w:tc>
          <w:tcPr>
            <w:tcW w:w="2552"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Уполномоченный сотрудник Администрации МО Клопицкое сельское поселение, сотрудник МФЦ</w:t>
            </w:r>
          </w:p>
        </w:tc>
        <w:tc>
          <w:tcPr>
            <w:tcW w:w="2835" w:type="dxa"/>
          </w:tcPr>
          <w:p w:rsidR="005A67BA" w:rsidRPr="00CC1C2E" w:rsidRDefault="005A67BA" w:rsidP="00CC1C2E">
            <w:pPr>
              <w:spacing w:after="0" w:line="240" w:lineRule="auto"/>
              <w:rPr>
                <w:rFonts w:ascii="Times New Roman" w:hAnsi="Times New Roman"/>
                <w:color w:val="000000"/>
                <w:sz w:val="20"/>
                <w:szCs w:val="20"/>
              </w:rPr>
            </w:pPr>
            <w:r w:rsidRPr="00CC1C2E">
              <w:rPr>
                <w:rFonts w:ascii="Times New Roman" w:hAnsi="Times New Roman"/>
                <w:sz w:val="20"/>
                <w:szCs w:val="20"/>
              </w:rPr>
              <w:t xml:space="preserve"> </w:t>
            </w:r>
            <w:r w:rsidRPr="00CC1C2E">
              <w:rPr>
                <w:rFonts w:ascii="Times New Roman" w:hAnsi="Times New Roman"/>
                <w:color w:val="000000"/>
                <w:sz w:val="20"/>
                <w:szCs w:val="20"/>
              </w:rPr>
              <w:t>Технологическое обеспечение: доступ к автоматизированным системам электронного документооборота, межведомственного электронного взаимодействия, наличие ПК, принтера, сканера</w:t>
            </w:r>
          </w:p>
          <w:p w:rsidR="005A67BA" w:rsidRPr="00CC1C2E" w:rsidRDefault="005A67BA" w:rsidP="00CC1C2E">
            <w:pPr>
              <w:spacing w:after="0" w:line="240" w:lineRule="auto"/>
              <w:ind w:firstLine="708"/>
              <w:rPr>
                <w:rFonts w:ascii="Times New Roman" w:hAnsi="Times New Roman"/>
                <w:sz w:val="20"/>
                <w:szCs w:val="20"/>
              </w:rPr>
            </w:pPr>
          </w:p>
        </w:tc>
        <w:tc>
          <w:tcPr>
            <w:tcW w:w="3118"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 xml:space="preserve">Комплект документов, принятый от заявителя </w:t>
            </w:r>
            <w:proofErr w:type="spellStart"/>
            <w:r w:rsidRPr="00CC1C2E">
              <w:rPr>
                <w:rFonts w:ascii="Times New Roman" w:hAnsi="Times New Roman"/>
                <w:sz w:val="20"/>
                <w:szCs w:val="20"/>
              </w:rPr>
              <w:t>подуслуги</w:t>
            </w:r>
            <w:proofErr w:type="spellEnd"/>
          </w:p>
        </w:tc>
      </w:tr>
      <w:tr w:rsidR="005A67BA" w:rsidRPr="00CC1C2E" w:rsidTr="00BF4311">
        <w:tc>
          <w:tcPr>
            <w:tcW w:w="567"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2</w:t>
            </w:r>
          </w:p>
        </w:tc>
        <w:tc>
          <w:tcPr>
            <w:tcW w:w="2552"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Рассмотрение документов</w:t>
            </w:r>
          </w:p>
        </w:tc>
        <w:tc>
          <w:tcPr>
            <w:tcW w:w="2552" w:type="dxa"/>
          </w:tcPr>
          <w:p w:rsidR="005A67BA" w:rsidRPr="00CC1C2E" w:rsidRDefault="005A67BA" w:rsidP="00CC1C2E">
            <w:pPr>
              <w:spacing w:after="0" w:line="240" w:lineRule="auto"/>
              <w:rPr>
                <w:rFonts w:ascii="Times New Roman" w:eastAsia="Times New Roman" w:hAnsi="Times New Roman"/>
                <w:sz w:val="20"/>
                <w:szCs w:val="20"/>
                <w:lang w:eastAsia="ar-SA"/>
              </w:rPr>
            </w:pPr>
            <w:r w:rsidRPr="00CC1C2E">
              <w:rPr>
                <w:rFonts w:ascii="Times New Roman" w:hAnsi="Times New Roman"/>
                <w:sz w:val="20"/>
                <w:szCs w:val="20"/>
              </w:rPr>
              <w:t>подготовка ответа заявителю, п</w:t>
            </w:r>
            <w:r w:rsidRPr="00CC1C2E">
              <w:rPr>
                <w:rFonts w:ascii="Times New Roman" w:eastAsia="Times New Roman" w:hAnsi="Times New Roman"/>
                <w:sz w:val="20"/>
                <w:szCs w:val="20"/>
                <w:lang w:eastAsia="ar-SA"/>
              </w:rPr>
              <w:t>одготовка проекта НПА  ОМСУ  о предоставлении  разрешения</w:t>
            </w:r>
          </w:p>
          <w:p w:rsidR="005A67BA" w:rsidRPr="00CC1C2E" w:rsidRDefault="005A67BA" w:rsidP="00CC1C2E">
            <w:pPr>
              <w:spacing w:after="0" w:line="240" w:lineRule="auto"/>
              <w:rPr>
                <w:rFonts w:ascii="Times New Roman" w:hAnsi="Times New Roman"/>
                <w:sz w:val="20"/>
                <w:szCs w:val="20"/>
              </w:rPr>
            </w:pPr>
          </w:p>
        </w:tc>
        <w:tc>
          <w:tcPr>
            <w:tcW w:w="2175"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27 дней</w:t>
            </w:r>
          </w:p>
        </w:tc>
        <w:tc>
          <w:tcPr>
            <w:tcW w:w="2552"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Уполномоченный сотрудник Администрации МО Клопицкое сельское поселение</w:t>
            </w:r>
          </w:p>
        </w:tc>
        <w:tc>
          <w:tcPr>
            <w:tcW w:w="2835"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Технологическое обеспечение: доступ к автоматизированным системам электронного документооборота, межведомственного электронного взаимодействия, наличие ПК, принтера, сканера</w:t>
            </w:r>
          </w:p>
          <w:p w:rsidR="005A67BA" w:rsidRPr="00CC1C2E" w:rsidRDefault="005A67BA" w:rsidP="00CC1C2E">
            <w:pPr>
              <w:spacing w:after="0" w:line="240" w:lineRule="auto"/>
              <w:rPr>
                <w:rFonts w:ascii="Times New Roman" w:hAnsi="Times New Roman"/>
                <w:sz w:val="20"/>
                <w:szCs w:val="20"/>
              </w:rPr>
            </w:pPr>
          </w:p>
        </w:tc>
        <w:tc>
          <w:tcPr>
            <w:tcW w:w="3118"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 xml:space="preserve">Комплект документов, принятый от заявителя </w:t>
            </w:r>
            <w:proofErr w:type="spellStart"/>
            <w:r w:rsidRPr="00CC1C2E">
              <w:rPr>
                <w:rFonts w:ascii="Times New Roman" w:hAnsi="Times New Roman"/>
                <w:sz w:val="20"/>
                <w:szCs w:val="20"/>
              </w:rPr>
              <w:t>подуслуги</w:t>
            </w:r>
            <w:proofErr w:type="spellEnd"/>
          </w:p>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 xml:space="preserve">Документ, являющийся результатом </w:t>
            </w:r>
            <w:proofErr w:type="spellStart"/>
            <w:r w:rsidRPr="00CC1C2E">
              <w:rPr>
                <w:rFonts w:ascii="Times New Roman" w:hAnsi="Times New Roman"/>
                <w:sz w:val="20"/>
                <w:szCs w:val="20"/>
              </w:rPr>
              <w:t>подуслуги</w:t>
            </w:r>
            <w:proofErr w:type="spellEnd"/>
          </w:p>
        </w:tc>
      </w:tr>
      <w:tr w:rsidR="005A67BA" w:rsidRPr="00CC1C2E" w:rsidTr="00BF4311">
        <w:tc>
          <w:tcPr>
            <w:tcW w:w="567"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3</w:t>
            </w:r>
          </w:p>
        </w:tc>
        <w:tc>
          <w:tcPr>
            <w:tcW w:w="2552"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Регистрация и направление (выдача) конечного результата заявителю</w:t>
            </w:r>
          </w:p>
        </w:tc>
        <w:tc>
          <w:tcPr>
            <w:tcW w:w="2552"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регистрация документов,</w:t>
            </w:r>
            <w:r w:rsidRPr="00CC1C2E">
              <w:rPr>
                <w:sz w:val="20"/>
                <w:szCs w:val="20"/>
              </w:rPr>
              <w:t xml:space="preserve"> </w:t>
            </w:r>
            <w:r w:rsidRPr="00CC1C2E">
              <w:rPr>
                <w:rFonts w:ascii="Times New Roman" w:hAnsi="Times New Roman"/>
                <w:sz w:val="20"/>
                <w:szCs w:val="20"/>
              </w:rPr>
              <w:t>выдача (направление) заявителю документов, являющихся результатом предоставления муниципальной услуги</w:t>
            </w:r>
          </w:p>
        </w:tc>
        <w:tc>
          <w:tcPr>
            <w:tcW w:w="2175"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1 день</w:t>
            </w:r>
          </w:p>
        </w:tc>
        <w:tc>
          <w:tcPr>
            <w:tcW w:w="2552"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Уполномоченный сотрудник Администрации МО Клопицкое сельское поселение, сотрудник МФЦ</w:t>
            </w:r>
          </w:p>
        </w:tc>
        <w:tc>
          <w:tcPr>
            <w:tcW w:w="2835"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Технологическое обеспечение: доступ к автоматизированным системам электронного документооборота, межведомственного электронного взаимодействия, наличие ПК, принтера, сканера</w:t>
            </w:r>
          </w:p>
        </w:tc>
        <w:tc>
          <w:tcPr>
            <w:tcW w:w="3118"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 xml:space="preserve">Документ, являющийся результатом </w:t>
            </w:r>
            <w:proofErr w:type="spellStart"/>
            <w:r w:rsidRPr="00CC1C2E">
              <w:rPr>
                <w:rFonts w:ascii="Times New Roman" w:hAnsi="Times New Roman"/>
                <w:sz w:val="20"/>
                <w:szCs w:val="20"/>
              </w:rPr>
              <w:t>подуслуги</w:t>
            </w:r>
            <w:proofErr w:type="spellEnd"/>
          </w:p>
        </w:tc>
      </w:tr>
      <w:tr w:rsidR="005A67BA" w:rsidRPr="00CC1C2E" w:rsidTr="00BF4311">
        <w:tc>
          <w:tcPr>
            <w:tcW w:w="16351" w:type="dxa"/>
            <w:gridSpan w:val="7"/>
          </w:tcPr>
          <w:p w:rsidR="005A67BA" w:rsidRPr="00CC1C2E" w:rsidRDefault="005A67BA" w:rsidP="00CC1C2E">
            <w:pPr>
              <w:spacing w:after="0" w:line="240" w:lineRule="auto"/>
              <w:rPr>
                <w:rFonts w:ascii="Times New Roman" w:hAnsi="Times New Roman"/>
                <w:b/>
                <w:color w:val="000000" w:themeColor="text1"/>
                <w:sz w:val="20"/>
                <w:szCs w:val="20"/>
              </w:rPr>
            </w:pPr>
            <w:r w:rsidRPr="00CC1C2E">
              <w:rPr>
                <w:rFonts w:ascii="Times New Roman" w:hAnsi="Times New Roman"/>
                <w:b/>
                <w:color w:val="000000" w:themeColor="text1"/>
                <w:sz w:val="20"/>
                <w:szCs w:val="20"/>
              </w:rPr>
              <w:t>Переоформление разрешения на право организации розничных рынков;</w:t>
            </w:r>
          </w:p>
        </w:tc>
      </w:tr>
      <w:tr w:rsidR="005A67BA" w:rsidRPr="00CC1C2E" w:rsidTr="00BF4311">
        <w:tc>
          <w:tcPr>
            <w:tcW w:w="567"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1</w:t>
            </w:r>
          </w:p>
        </w:tc>
        <w:tc>
          <w:tcPr>
            <w:tcW w:w="2552"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Прием и регистрация документов</w:t>
            </w:r>
          </w:p>
        </w:tc>
        <w:tc>
          <w:tcPr>
            <w:tcW w:w="2552"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прием и регистрация документов, необходимых для предоставления муниципальной услуги, а также установление ответственного исполнителя.</w:t>
            </w:r>
          </w:p>
        </w:tc>
        <w:tc>
          <w:tcPr>
            <w:tcW w:w="2175"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2 дня</w:t>
            </w:r>
          </w:p>
        </w:tc>
        <w:tc>
          <w:tcPr>
            <w:tcW w:w="2552"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Уполномоченный сотрудник Администрации МО Клопицкое сельское поселение</w:t>
            </w:r>
            <w:r w:rsidRPr="00CC1C2E">
              <w:rPr>
                <w:sz w:val="20"/>
                <w:szCs w:val="20"/>
              </w:rPr>
              <w:t xml:space="preserve">, </w:t>
            </w:r>
            <w:r w:rsidRPr="00CC1C2E">
              <w:rPr>
                <w:rFonts w:ascii="Times New Roman" w:hAnsi="Times New Roman"/>
                <w:sz w:val="20"/>
                <w:szCs w:val="20"/>
              </w:rPr>
              <w:t>сотрудник МФЦ</w:t>
            </w:r>
          </w:p>
        </w:tc>
        <w:tc>
          <w:tcPr>
            <w:tcW w:w="2835"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color w:val="000000"/>
                <w:sz w:val="20"/>
                <w:szCs w:val="20"/>
              </w:rPr>
              <w:t xml:space="preserve">Технологическое обеспечение: доступ к автоматизированным системам электронного документооборота, межведомственного электронного взаимодействия, </w:t>
            </w:r>
            <w:r w:rsidRPr="00CC1C2E">
              <w:rPr>
                <w:rFonts w:ascii="Times New Roman" w:hAnsi="Times New Roman"/>
                <w:color w:val="000000"/>
                <w:sz w:val="20"/>
                <w:szCs w:val="20"/>
              </w:rPr>
              <w:lastRenderedPageBreak/>
              <w:t>наличие ПК, принтера, сканера</w:t>
            </w:r>
          </w:p>
        </w:tc>
        <w:tc>
          <w:tcPr>
            <w:tcW w:w="3118"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lastRenderedPageBreak/>
              <w:t xml:space="preserve">Комплект документов, принятый от заявителя </w:t>
            </w:r>
            <w:proofErr w:type="spellStart"/>
            <w:r w:rsidRPr="00CC1C2E">
              <w:rPr>
                <w:rFonts w:ascii="Times New Roman" w:hAnsi="Times New Roman"/>
                <w:sz w:val="20"/>
                <w:szCs w:val="20"/>
              </w:rPr>
              <w:t>подуслуги</w:t>
            </w:r>
            <w:proofErr w:type="spellEnd"/>
          </w:p>
        </w:tc>
      </w:tr>
      <w:tr w:rsidR="005A67BA" w:rsidRPr="00CC1C2E" w:rsidTr="00BF4311">
        <w:tc>
          <w:tcPr>
            <w:tcW w:w="567"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lastRenderedPageBreak/>
              <w:t>2</w:t>
            </w:r>
          </w:p>
        </w:tc>
        <w:tc>
          <w:tcPr>
            <w:tcW w:w="2552"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Рассмотрение документов</w:t>
            </w:r>
          </w:p>
        </w:tc>
        <w:tc>
          <w:tcPr>
            <w:tcW w:w="2552"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подготовка ответа заявителю, подготовка проекта НПА  ОМСУ  о переоформлении  разрешения</w:t>
            </w:r>
          </w:p>
        </w:tc>
        <w:tc>
          <w:tcPr>
            <w:tcW w:w="2175"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12 дней</w:t>
            </w:r>
          </w:p>
        </w:tc>
        <w:tc>
          <w:tcPr>
            <w:tcW w:w="2552"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Уполномоченный сотрудник Администрации МО Клопицкое сельское поселение</w:t>
            </w:r>
          </w:p>
        </w:tc>
        <w:tc>
          <w:tcPr>
            <w:tcW w:w="2835"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color w:val="000000"/>
                <w:sz w:val="20"/>
                <w:szCs w:val="20"/>
              </w:rPr>
              <w:t>Технологическое обеспечение: доступ к автоматизированным системам электронного документооборота, межведомственного электронного взаимодействия, наличие ПК, принтера, сканера</w:t>
            </w:r>
          </w:p>
        </w:tc>
        <w:tc>
          <w:tcPr>
            <w:tcW w:w="3118"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 xml:space="preserve">Комплект документов, принятый от заявителя </w:t>
            </w:r>
            <w:proofErr w:type="spellStart"/>
            <w:r w:rsidRPr="00CC1C2E">
              <w:rPr>
                <w:rFonts w:ascii="Times New Roman" w:hAnsi="Times New Roman"/>
                <w:sz w:val="20"/>
                <w:szCs w:val="20"/>
              </w:rPr>
              <w:t>подуслуги</w:t>
            </w:r>
            <w:proofErr w:type="spellEnd"/>
          </w:p>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 xml:space="preserve">Документ, являющийся результатом </w:t>
            </w:r>
            <w:proofErr w:type="spellStart"/>
            <w:r w:rsidRPr="00CC1C2E">
              <w:rPr>
                <w:rFonts w:ascii="Times New Roman" w:hAnsi="Times New Roman"/>
                <w:sz w:val="20"/>
                <w:szCs w:val="20"/>
              </w:rPr>
              <w:t>подуслуги</w:t>
            </w:r>
            <w:proofErr w:type="spellEnd"/>
          </w:p>
        </w:tc>
      </w:tr>
      <w:tr w:rsidR="005A67BA" w:rsidRPr="00CC1C2E" w:rsidTr="00BF4311">
        <w:tc>
          <w:tcPr>
            <w:tcW w:w="567"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3</w:t>
            </w:r>
          </w:p>
        </w:tc>
        <w:tc>
          <w:tcPr>
            <w:tcW w:w="2552"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Регистрация и направление (выдача) конечного результата заявителю</w:t>
            </w:r>
          </w:p>
        </w:tc>
        <w:tc>
          <w:tcPr>
            <w:tcW w:w="2552"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регистрация документов,</w:t>
            </w:r>
            <w:r w:rsidRPr="00CC1C2E">
              <w:rPr>
                <w:sz w:val="20"/>
                <w:szCs w:val="20"/>
              </w:rPr>
              <w:t xml:space="preserve"> </w:t>
            </w:r>
            <w:r w:rsidRPr="00CC1C2E">
              <w:rPr>
                <w:rFonts w:ascii="Times New Roman" w:hAnsi="Times New Roman"/>
                <w:sz w:val="20"/>
                <w:szCs w:val="20"/>
              </w:rPr>
              <w:t>выдача (направление) заявителю документов, являющихся результатом предоставления муниципальной услуги</w:t>
            </w:r>
          </w:p>
        </w:tc>
        <w:tc>
          <w:tcPr>
            <w:tcW w:w="2175"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1 день</w:t>
            </w:r>
          </w:p>
        </w:tc>
        <w:tc>
          <w:tcPr>
            <w:tcW w:w="2552"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Уполномоченный сотрудник Администрации МО Клопицкое сельское поселение,</w:t>
            </w:r>
            <w:r w:rsidRPr="00CC1C2E">
              <w:rPr>
                <w:sz w:val="20"/>
                <w:szCs w:val="20"/>
              </w:rPr>
              <w:t xml:space="preserve"> </w:t>
            </w:r>
            <w:r w:rsidRPr="00CC1C2E">
              <w:rPr>
                <w:rFonts w:ascii="Times New Roman" w:hAnsi="Times New Roman"/>
                <w:sz w:val="20"/>
                <w:szCs w:val="20"/>
              </w:rPr>
              <w:t>сотрудник МФЦ</w:t>
            </w:r>
          </w:p>
        </w:tc>
        <w:tc>
          <w:tcPr>
            <w:tcW w:w="2835"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color w:val="000000"/>
                <w:sz w:val="20"/>
                <w:szCs w:val="20"/>
              </w:rPr>
              <w:t>Технологическое обеспечение: доступ к автоматизированным системам электронного документооборота, межведомственного электронного взаимодействия, наличие ПК, принтера, сканера</w:t>
            </w:r>
          </w:p>
        </w:tc>
        <w:tc>
          <w:tcPr>
            <w:tcW w:w="3118"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 xml:space="preserve">Документ, являющийся результатом </w:t>
            </w:r>
            <w:proofErr w:type="spellStart"/>
            <w:r w:rsidRPr="00CC1C2E">
              <w:rPr>
                <w:rFonts w:ascii="Times New Roman" w:hAnsi="Times New Roman"/>
                <w:sz w:val="20"/>
                <w:szCs w:val="20"/>
              </w:rPr>
              <w:t>подуслуги</w:t>
            </w:r>
            <w:proofErr w:type="spellEnd"/>
          </w:p>
        </w:tc>
      </w:tr>
      <w:tr w:rsidR="005A67BA" w:rsidRPr="00CC1C2E" w:rsidTr="00BF4311">
        <w:tc>
          <w:tcPr>
            <w:tcW w:w="567" w:type="dxa"/>
          </w:tcPr>
          <w:p w:rsidR="005A67BA" w:rsidRPr="00CC1C2E" w:rsidRDefault="005A67BA" w:rsidP="00CC1C2E">
            <w:pPr>
              <w:spacing w:after="0" w:line="240" w:lineRule="auto"/>
              <w:rPr>
                <w:rFonts w:ascii="Times New Roman" w:hAnsi="Times New Roman"/>
                <w:sz w:val="20"/>
                <w:szCs w:val="20"/>
              </w:rPr>
            </w:pPr>
          </w:p>
        </w:tc>
        <w:tc>
          <w:tcPr>
            <w:tcW w:w="15784" w:type="dxa"/>
            <w:gridSpan w:val="6"/>
          </w:tcPr>
          <w:p w:rsidR="005A67BA" w:rsidRPr="00CC1C2E" w:rsidRDefault="005A67BA" w:rsidP="00CC1C2E">
            <w:pPr>
              <w:spacing w:after="0" w:line="240" w:lineRule="auto"/>
              <w:rPr>
                <w:rFonts w:ascii="Times New Roman" w:hAnsi="Times New Roman"/>
                <w:b/>
                <w:sz w:val="20"/>
                <w:szCs w:val="20"/>
              </w:rPr>
            </w:pPr>
            <w:r w:rsidRPr="00CC1C2E">
              <w:rPr>
                <w:rFonts w:ascii="Times New Roman" w:hAnsi="Times New Roman"/>
                <w:b/>
                <w:sz w:val="20"/>
                <w:szCs w:val="20"/>
              </w:rPr>
              <w:t>Продление срока действия разрешения на право организации   розничных рынков</w:t>
            </w:r>
          </w:p>
        </w:tc>
      </w:tr>
      <w:tr w:rsidR="005A67BA" w:rsidRPr="00CC1C2E" w:rsidTr="00BF4311">
        <w:tc>
          <w:tcPr>
            <w:tcW w:w="567"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1</w:t>
            </w:r>
          </w:p>
        </w:tc>
        <w:tc>
          <w:tcPr>
            <w:tcW w:w="2552"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Прием и регистрация документов</w:t>
            </w:r>
          </w:p>
        </w:tc>
        <w:tc>
          <w:tcPr>
            <w:tcW w:w="2552"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прием и регистрация документов, необходимых для предоставления муниципальной услуги, а также установление ответственного исполнителя.</w:t>
            </w:r>
          </w:p>
        </w:tc>
        <w:tc>
          <w:tcPr>
            <w:tcW w:w="2175"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2</w:t>
            </w:r>
          </w:p>
        </w:tc>
        <w:tc>
          <w:tcPr>
            <w:tcW w:w="2552"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Уполномоченный сотрудник Администрации МО Клопицкое сельское поселение,</w:t>
            </w:r>
            <w:r w:rsidRPr="00CC1C2E">
              <w:rPr>
                <w:sz w:val="20"/>
                <w:szCs w:val="20"/>
              </w:rPr>
              <w:t xml:space="preserve"> </w:t>
            </w:r>
            <w:r w:rsidRPr="00CC1C2E">
              <w:rPr>
                <w:rFonts w:ascii="Times New Roman" w:hAnsi="Times New Roman"/>
                <w:sz w:val="20"/>
                <w:szCs w:val="20"/>
              </w:rPr>
              <w:t>сотрудник МФЦ</w:t>
            </w:r>
          </w:p>
        </w:tc>
        <w:tc>
          <w:tcPr>
            <w:tcW w:w="2835"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color w:val="000000"/>
                <w:sz w:val="20"/>
                <w:szCs w:val="20"/>
              </w:rPr>
              <w:t>Технологическое обеспечение: доступ к автоматизированным системам электронного документооборота, межведомственного электронного взаимодействия, наличие ПК, принтера, сканера</w:t>
            </w:r>
          </w:p>
        </w:tc>
        <w:tc>
          <w:tcPr>
            <w:tcW w:w="3118"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 xml:space="preserve">Комплект документов, принятый от заявителя </w:t>
            </w:r>
            <w:proofErr w:type="spellStart"/>
            <w:r w:rsidRPr="00CC1C2E">
              <w:rPr>
                <w:rFonts w:ascii="Times New Roman" w:hAnsi="Times New Roman"/>
                <w:sz w:val="20"/>
                <w:szCs w:val="20"/>
              </w:rPr>
              <w:t>подуслуги</w:t>
            </w:r>
            <w:proofErr w:type="spellEnd"/>
          </w:p>
        </w:tc>
      </w:tr>
      <w:tr w:rsidR="005A67BA" w:rsidRPr="00CC1C2E" w:rsidTr="00BF4311">
        <w:tc>
          <w:tcPr>
            <w:tcW w:w="567"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2</w:t>
            </w:r>
          </w:p>
        </w:tc>
        <w:tc>
          <w:tcPr>
            <w:tcW w:w="2552"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Рассмотрение документов</w:t>
            </w:r>
          </w:p>
        </w:tc>
        <w:tc>
          <w:tcPr>
            <w:tcW w:w="2552"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подготовка ответа заявителю, подготовка проекта НПА  ОМСУ  о продлении  разрешения</w:t>
            </w:r>
          </w:p>
        </w:tc>
        <w:tc>
          <w:tcPr>
            <w:tcW w:w="2175"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12</w:t>
            </w:r>
          </w:p>
        </w:tc>
        <w:tc>
          <w:tcPr>
            <w:tcW w:w="2552"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Уполномоченный сотрудник Администрации МО Клопицкое сельское поселение</w:t>
            </w:r>
          </w:p>
        </w:tc>
        <w:tc>
          <w:tcPr>
            <w:tcW w:w="2835"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color w:val="000000"/>
                <w:sz w:val="20"/>
                <w:szCs w:val="20"/>
              </w:rPr>
              <w:t>Технологическое обеспечение: доступ к автоматизированным системам электронного документооборота, межведомственного электронного взаимодействия, наличие ПК, принтера, сканера</w:t>
            </w:r>
          </w:p>
        </w:tc>
        <w:tc>
          <w:tcPr>
            <w:tcW w:w="3118"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 xml:space="preserve">Комплект документов, принятый от заявителя </w:t>
            </w:r>
            <w:proofErr w:type="spellStart"/>
            <w:r w:rsidRPr="00CC1C2E">
              <w:rPr>
                <w:rFonts w:ascii="Times New Roman" w:hAnsi="Times New Roman"/>
                <w:sz w:val="20"/>
                <w:szCs w:val="20"/>
              </w:rPr>
              <w:t>подуслуги</w:t>
            </w:r>
            <w:proofErr w:type="spellEnd"/>
          </w:p>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 xml:space="preserve">Документ, являющийся результатом </w:t>
            </w:r>
            <w:proofErr w:type="spellStart"/>
            <w:r w:rsidRPr="00CC1C2E">
              <w:rPr>
                <w:rFonts w:ascii="Times New Roman" w:hAnsi="Times New Roman"/>
                <w:sz w:val="20"/>
                <w:szCs w:val="20"/>
              </w:rPr>
              <w:t>подуслуги</w:t>
            </w:r>
            <w:proofErr w:type="spellEnd"/>
          </w:p>
        </w:tc>
      </w:tr>
      <w:tr w:rsidR="005A67BA" w:rsidRPr="00CC1C2E" w:rsidTr="00BF4311">
        <w:tc>
          <w:tcPr>
            <w:tcW w:w="567"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3</w:t>
            </w:r>
          </w:p>
        </w:tc>
        <w:tc>
          <w:tcPr>
            <w:tcW w:w="2552"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Регистрация и направление (выдача) конечного результата заявителю</w:t>
            </w:r>
          </w:p>
        </w:tc>
        <w:tc>
          <w:tcPr>
            <w:tcW w:w="2552"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регистрация документов,</w:t>
            </w:r>
            <w:r w:rsidRPr="00CC1C2E">
              <w:rPr>
                <w:sz w:val="20"/>
                <w:szCs w:val="20"/>
              </w:rPr>
              <w:t xml:space="preserve"> </w:t>
            </w:r>
            <w:r w:rsidRPr="00CC1C2E">
              <w:rPr>
                <w:rFonts w:ascii="Times New Roman" w:hAnsi="Times New Roman"/>
                <w:sz w:val="20"/>
                <w:szCs w:val="20"/>
              </w:rPr>
              <w:t>выдача (направление) заявителю документов, являющихся результатом предоставления муниципальной услуги</w:t>
            </w:r>
          </w:p>
        </w:tc>
        <w:tc>
          <w:tcPr>
            <w:tcW w:w="2175"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1</w:t>
            </w:r>
          </w:p>
        </w:tc>
        <w:tc>
          <w:tcPr>
            <w:tcW w:w="2552"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Уполномоченный сотрудник Администрации МО Клопицкое сельское поселение, сотрудник МФЦ</w:t>
            </w:r>
          </w:p>
        </w:tc>
        <w:tc>
          <w:tcPr>
            <w:tcW w:w="2835"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color w:val="000000"/>
                <w:sz w:val="20"/>
                <w:szCs w:val="20"/>
              </w:rPr>
              <w:t xml:space="preserve">Технологическое обеспечение: доступ к автоматизированным системам электронного документооборота, межведомственного электронного взаимодействия, </w:t>
            </w:r>
            <w:r w:rsidRPr="00CC1C2E">
              <w:rPr>
                <w:rFonts w:ascii="Times New Roman" w:hAnsi="Times New Roman"/>
                <w:color w:val="000000"/>
                <w:sz w:val="20"/>
                <w:szCs w:val="20"/>
              </w:rPr>
              <w:lastRenderedPageBreak/>
              <w:t>наличие ПК, принтера, сканера</w:t>
            </w:r>
          </w:p>
        </w:tc>
        <w:tc>
          <w:tcPr>
            <w:tcW w:w="3118"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lastRenderedPageBreak/>
              <w:t xml:space="preserve">Документ, являющийся результатом </w:t>
            </w:r>
            <w:proofErr w:type="spellStart"/>
            <w:r w:rsidRPr="00CC1C2E">
              <w:rPr>
                <w:rFonts w:ascii="Times New Roman" w:hAnsi="Times New Roman"/>
                <w:sz w:val="20"/>
                <w:szCs w:val="20"/>
              </w:rPr>
              <w:t>подуслуги</w:t>
            </w:r>
            <w:proofErr w:type="spellEnd"/>
          </w:p>
        </w:tc>
      </w:tr>
    </w:tbl>
    <w:p w:rsidR="005A67BA" w:rsidRPr="00CC1C2E" w:rsidRDefault="005A67BA" w:rsidP="00CC1C2E">
      <w:pPr>
        <w:spacing w:after="0" w:line="240" w:lineRule="auto"/>
        <w:rPr>
          <w:rFonts w:ascii="Times New Roman" w:hAnsi="Times New Roman"/>
          <w:sz w:val="20"/>
          <w:szCs w:val="20"/>
        </w:rPr>
      </w:pPr>
    </w:p>
    <w:p w:rsidR="005A67BA" w:rsidRPr="00CC1C2E" w:rsidRDefault="005A67BA" w:rsidP="00CC1C2E">
      <w:pPr>
        <w:spacing w:after="0" w:line="240" w:lineRule="auto"/>
        <w:rPr>
          <w:rFonts w:ascii="Times New Roman" w:hAnsi="Times New Roman"/>
          <w:sz w:val="20"/>
          <w:szCs w:val="20"/>
        </w:rPr>
      </w:pPr>
    </w:p>
    <w:p w:rsidR="005A67BA" w:rsidRPr="00CC1C2E" w:rsidRDefault="005A67BA" w:rsidP="00CC1C2E">
      <w:pPr>
        <w:spacing w:after="0" w:line="240" w:lineRule="auto"/>
        <w:rPr>
          <w:rFonts w:ascii="Times New Roman" w:hAnsi="Times New Roman"/>
          <w:sz w:val="20"/>
          <w:szCs w:val="20"/>
        </w:rPr>
      </w:pPr>
    </w:p>
    <w:p w:rsidR="005A67BA" w:rsidRPr="00CC1C2E" w:rsidRDefault="005A67BA" w:rsidP="00CC1C2E">
      <w:pPr>
        <w:spacing w:after="0" w:line="240" w:lineRule="auto"/>
        <w:rPr>
          <w:rFonts w:ascii="Times New Roman" w:hAnsi="Times New Roman"/>
          <w:sz w:val="20"/>
          <w:szCs w:val="20"/>
        </w:rPr>
      </w:pPr>
    </w:p>
    <w:p w:rsidR="005A67BA" w:rsidRPr="00CC1C2E" w:rsidRDefault="005A67BA" w:rsidP="00CC1C2E">
      <w:pPr>
        <w:spacing w:after="0" w:line="240" w:lineRule="auto"/>
        <w:rPr>
          <w:rFonts w:ascii="Times New Roman" w:hAnsi="Times New Roman"/>
          <w:sz w:val="20"/>
          <w:szCs w:val="20"/>
        </w:rPr>
      </w:pPr>
    </w:p>
    <w:p w:rsidR="005A67BA" w:rsidRPr="00CC1C2E" w:rsidRDefault="005A67BA" w:rsidP="00CC1C2E">
      <w:pPr>
        <w:spacing w:after="0" w:line="240" w:lineRule="auto"/>
        <w:rPr>
          <w:rFonts w:ascii="Times New Roman" w:hAnsi="Times New Roman"/>
          <w:sz w:val="20"/>
          <w:szCs w:val="20"/>
        </w:rPr>
      </w:pPr>
    </w:p>
    <w:p w:rsidR="005A67BA" w:rsidRPr="00CC1C2E" w:rsidRDefault="005A67BA" w:rsidP="00CC1C2E">
      <w:pPr>
        <w:spacing w:after="0" w:line="240" w:lineRule="auto"/>
        <w:rPr>
          <w:rFonts w:ascii="Times New Roman" w:hAnsi="Times New Roman"/>
          <w:sz w:val="20"/>
          <w:szCs w:val="20"/>
        </w:rPr>
      </w:pPr>
    </w:p>
    <w:p w:rsidR="005A67BA" w:rsidRPr="00CC1C2E" w:rsidRDefault="005A67BA" w:rsidP="00CC1C2E">
      <w:pPr>
        <w:spacing w:after="0" w:line="240" w:lineRule="auto"/>
        <w:rPr>
          <w:rFonts w:ascii="Times New Roman" w:hAnsi="Times New Roman"/>
          <w:sz w:val="20"/>
          <w:szCs w:val="20"/>
        </w:rPr>
      </w:pPr>
    </w:p>
    <w:p w:rsidR="005A67BA" w:rsidRPr="00CC1C2E" w:rsidRDefault="005A67BA" w:rsidP="00CC1C2E">
      <w:pPr>
        <w:spacing w:after="0" w:line="240" w:lineRule="auto"/>
        <w:rPr>
          <w:rFonts w:ascii="Times New Roman" w:hAnsi="Times New Roman"/>
          <w:sz w:val="20"/>
          <w:szCs w:val="20"/>
        </w:rPr>
      </w:pPr>
    </w:p>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Раздел 8. Особенности предоставления «</w:t>
      </w:r>
      <w:proofErr w:type="spellStart"/>
      <w:r w:rsidRPr="00CC1C2E">
        <w:rPr>
          <w:rFonts w:ascii="Times New Roman" w:hAnsi="Times New Roman"/>
          <w:sz w:val="20"/>
          <w:szCs w:val="20"/>
        </w:rPr>
        <w:t>подуслуги</w:t>
      </w:r>
      <w:proofErr w:type="spellEnd"/>
      <w:r w:rsidRPr="00CC1C2E">
        <w:rPr>
          <w:rFonts w:ascii="Times New Roman" w:hAnsi="Times New Roman"/>
          <w:sz w:val="20"/>
          <w:szCs w:val="20"/>
        </w:rPr>
        <w:t>» в электронной форме</w:t>
      </w:r>
    </w:p>
    <w:tbl>
      <w:tblPr>
        <w:tblStyle w:val="af"/>
        <w:tblW w:w="16019" w:type="dxa"/>
        <w:tblInd w:w="-743" w:type="dxa"/>
        <w:tblLayout w:type="fixed"/>
        <w:tblLook w:val="04A0"/>
      </w:tblPr>
      <w:tblGrid>
        <w:gridCol w:w="2694"/>
        <w:gridCol w:w="1418"/>
        <w:gridCol w:w="2693"/>
        <w:gridCol w:w="2410"/>
        <w:gridCol w:w="2835"/>
        <w:gridCol w:w="3969"/>
      </w:tblGrid>
      <w:tr w:rsidR="005A67BA" w:rsidRPr="00CC1C2E" w:rsidTr="00BF4311">
        <w:trPr>
          <w:trHeight w:val="464"/>
        </w:trPr>
        <w:tc>
          <w:tcPr>
            <w:tcW w:w="2694" w:type="dxa"/>
            <w:vMerge w:val="restart"/>
          </w:tcPr>
          <w:p w:rsidR="005A67BA" w:rsidRPr="00CC1C2E" w:rsidRDefault="005A67BA" w:rsidP="00CC1C2E">
            <w:pPr>
              <w:spacing w:after="0" w:line="240" w:lineRule="auto"/>
              <w:rPr>
                <w:rFonts w:ascii="Times New Roman" w:hAnsi="Times New Roman"/>
                <w:b/>
                <w:sz w:val="20"/>
                <w:szCs w:val="20"/>
              </w:rPr>
            </w:pPr>
            <w:r w:rsidRPr="00CC1C2E">
              <w:rPr>
                <w:rFonts w:ascii="Times New Roman" w:hAnsi="Times New Roman"/>
                <w:b/>
                <w:sz w:val="20"/>
                <w:szCs w:val="20"/>
              </w:rPr>
              <w:t>Способ получения заявителем информации о сроках и порядке предоставления  «</w:t>
            </w:r>
            <w:proofErr w:type="spellStart"/>
            <w:r w:rsidRPr="00CC1C2E">
              <w:rPr>
                <w:rFonts w:ascii="Times New Roman" w:hAnsi="Times New Roman"/>
                <w:b/>
                <w:sz w:val="20"/>
                <w:szCs w:val="20"/>
              </w:rPr>
              <w:t>подуслуги</w:t>
            </w:r>
            <w:proofErr w:type="spellEnd"/>
            <w:r w:rsidRPr="00CC1C2E">
              <w:rPr>
                <w:rFonts w:ascii="Times New Roman" w:hAnsi="Times New Roman"/>
                <w:b/>
                <w:sz w:val="20"/>
                <w:szCs w:val="20"/>
              </w:rPr>
              <w:t>»</w:t>
            </w:r>
          </w:p>
        </w:tc>
        <w:tc>
          <w:tcPr>
            <w:tcW w:w="1418" w:type="dxa"/>
            <w:vMerge w:val="restart"/>
          </w:tcPr>
          <w:p w:rsidR="005A67BA" w:rsidRPr="00CC1C2E" w:rsidRDefault="005A67BA" w:rsidP="00CC1C2E">
            <w:pPr>
              <w:spacing w:after="0" w:line="240" w:lineRule="auto"/>
              <w:rPr>
                <w:rFonts w:ascii="Times New Roman" w:hAnsi="Times New Roman"/>
                <w:b/>
                <w:sz w:val="20"/>
                <w:szCs w:val="20"/>
              </w:rPr>
            </w:pPr>
            <w:r w:rsidRPr="00CC1C2E">
              <w:rPr>
                <w:rFonts w:ascii="Times New Roman" w:hAnsi="Times New Roman"/>
                <w:b/>
                <w:sz w:val="20"/>
                <w:szCs w:val="20"/>
              </w:rPr>
              <w:t>Способ записи на прием в орган</w:t>
            </w:r>
          </w:p>
        </w:tc>
        <w:tc>
          <w:tcPr>
            <w:tcW w:w="2693" w:type="dxa"/>
            <w:vMerge w:val="restart"/>
          </w:tcPr>
          <w:p w:rsidR="005A67BA" w:rsidRPr="00CC1C2E" w:rsidRDefault="005A67BA" w:rsidP="00CC1C2E">
            <w:pPr>
              <w:spacing w:after="0" w:line="240" w:lineRule="auto"/>
              <w:rPr>
                <w:rFonts w:ascii="Times New Roman" w:hAnsi="Times New Roman"/>
                <w:b/>
                <w:sz w:val="20"/>
                <w:szCs w:val="20"/>
              </w:rPr>
            </w:pPr>
            <w:r w:rsidRPr="00CC1C2E">
              <w:rPr>
                <w:rFonts w:ascii="Times New Roman" w:hAnsi="Times New Roman"/>
                <w:b/>
                <w:sz w:val="20"/>
                <w:szCs w:val="20"/>
              </w:rPr>
              <w:t>Способ приема и регистрации органом, предоставляющим услугу, запроса и иных документов, необходимых для предоставления «</w:t>
            </w:r>
            <w:proofErr w:type="spellStart"/>
            <w:r w:rsidRPr="00CC1C2E">
              <w:rPr>
                <w:rFonts w:ascii="Times New Roman" w:hAnsi="Times New Roman"/>
                <w:b/>
                <w:sz w:val="20"/>
                <w:szCs w:val="20"/>
              </w:rPr>
              <w:t>подуслуги</w:t>
            </w:r>
            <w:proofErr w:type="spellEnd"/>
            <w:r w:rsidRPr="00CC1C2E">
              <w:rPr>
                <w:rFonts w:ascii="Times New Roman" w:hAnsi="Times New Roman"/>
                <w:b/>
                <w:sz w:val="20"/>
                <w:szCs w:val="20"/>
              </w:rPr>
              <w:t>»</w:t>
            </w:r>
          </w:p>
        </w:tc>
        <w:tc>
          <w:tcPr>
            <w:tcW w:w="2410" w:type="dxa"/>
            <w:vMerge w:val="restart"/>
          </w:tcPr>
          <w:p w:rsidR="005A67BA" w:rsidRPr="00CC1C2E" w:rsidRDefault="005A67BA" w:rsidP="00CC1C2E">
            <w:pPr>
              <w:spacing w:after="0" w:line="240" w:lineRule="auto"/>
              <w:rPr>
                <w:rFonts w:ascii="Times New Roman" w:hAnsi="Times New Roman"/>
                <w:b/>
                <w:sz w:val="20"/>
                <w:szCs w:val="20"/>
              </w:rPr>
            </w:pPr>
            <w:r w:rsidRPr="00CC1C2E">
              <w:rPr>
                <w:rFonts w:ascii="Times New Roman" w:hAnsi="Times New Roman"/>
                <w:b/>
                <w:sz w:val="20"/>
                <w:szCs w:val="20"/>
              </w:rPr>
              <w:t>Способ оплаты заявителем государственной пошлины или иной платы, взимаемой за предоставление «</w:t>
            </w:r>
            <w:proofErr w:type="spellStart"/>
            <w:r w:rsidRPr="00CC1C2E">
              <w:rPr>
                <w:rFonts w:ascii="Times New Roman" w:hAnsi="Times New Roman"/>
                <w:b/>
                <w:sz w:val="20"/>
                <w:szCs w:val="20"/>
              </w:rPr>
              <w:t>подуслуги</w:t>
            </w:r>
            <w:proofErr w:type="spellEnd"/>
            <w:r w:rsidRPr="00CC1C2E">
              <w:rPr>
                <w:rFonts w:ascii="Times New Roman" w:hAnsi="Times New Roman"/>
                <w:b/>
                <w:sz w:val="20"/>
                <w:szCs w:val="20"/>
              </w:rPr>
              <w:t>»</w:t>
            </w:r>
          </w:p>
        </w:tc>
        <w:tc>
          <w:tcPr>
            <w:tcW w:w="2835" w:type="dxa"/>
            <w:vMerge w:val="restart"/>
          </w:tcPr>
          <w:p w:rsidR="005A67BA" w:rsidRPr="00CC1C2E" w:rsidRDefault="005A67BA" w:rsidP="00CC1C2E">
            <w:pPr>
              <w:spacing w:after="0" w:line="240" w:lineRule="auto"/>
              <w:rPr>
                <w:rFonts w:ascii="Times New Roman" w:hAnsi="Times New Roman"/>
                <w:b/>
                <w:sz w:val="20"/>
                <w:szCs w:val="20"/>
              </w:rPr>
            </w:pPr>
            <w:r w:rsidRPr="00CC1C2E">
              <w:rPr>
                <w:rFonts w:ascii="Times New Roman" w:hAnsi="Times New Roman"/>
                <w:b/>
                <w:sz w:val="20"/>
                <w:szCs w:val="20"/>
              </w:rPr>
              <w:t>Способ получения сведений о ходе выполнения запроса о предоставлении «</w:t>
            </w:r>
            <w:proofErr w:type="spellStart"/>
            <w:r w:rsidRPr="00CC1C2E">
              <w:rPr>
                <w:rFonts w:ascii="Times New Roman" w:hAnsi="Times New Roman"/>
                <w:b/>
                <w:sz w:val="20"/>
                <w:szCs w:val="20"/>
              </w:rPr>
              <w:t>подуслуги</w:t>
            </w:r>
            <w:proofErr w:type="spellEnd"/>
            <w:r w:rsidRPr="00CC1C2E">
              <w:rPr>
                <w:rFonts w:ascii="Times New Roman" w:hAnsi="Times New Roman"/>
                <w:b/>
                <w:sz w:val="20"/>
                <w:szCs w:val="20"/>
              </w:rPr>
              <w:t>»</w:t>
            </w:r>
          </w:p>
        </w:tc>
        <w:tc>
          <w:tcPr>
            <w:tcW w:w="3969" w:type="dxa"/>
            <w:vMerge w:val="restart"/>
          </w:tcPr>
          <w:p w:rsidR="005A67BA" w:rsidRPr="00CC1C2E" w:rsidRDefault="005A67BA" w:rsidP="00CC1C2E">
            <w:pPr>
              <w:spacing w:after="0" w:line="240" w:lineRule="auto"/>
              <w:rPr>
                <w:rFonts w:ascii="Times New Roman" w:hAnsi="Times New Roman"/>
                <w:b/>
                <w:sz w:val="20"/>
                <w:szCs w:val="20"/>
              </w:rPr>
            </w:pPr>
            <w:r w:rsidRPr="00CC1C2E">
              <w:rPr>
                <w:rFonts w:ascii="Times New Roman" w:hAnsi="Times New Roman"/>
                <w:b/>
                <w:sz w:val="20"/>
                <w:szCs w:val="20"/>
              </w:rPr>
              <w:t>Способ подачи жалобы на нарушение порядка предоставления «</w:t>
            </w:r>
            <w:proofErr w:type="spellStart"/>
            <w:r w:rsidRPr="00CC1C2E">
              <w:rPr>
                <w:rFonts w:ascii="Times New Roman" w:hAnsi="Times New Roman"/>
                <w:b/>
                <w:sz w:val="20"/>
                <w:szCs w:val="20"/>
              </w:rPr>
              <w:t>подуслуги</w:t>
            </w:r>
            <w:proofErr w:type="spellEnd"/>
            <w:r w:rsidRPr="00CC1C2E">
              <w:rPr>
                <w:rFonts w:ascii="Times New Roman" w:hAnsi="Times New Roman"/>
                <w:b/>
                <w:sz w:val="20"/>
                <w:szCs w:val="20"/>
              </w:rPr>
              <w:t>» и досудебного (внесудебного) обжалования решений и действий (бездействий) органа в процессе получения «</w:t>
            </w:r>
            <w:proofErr w:type="spellStart"/>
            <w:r w:rsidRPr="00CC1C2E">
              <w:rPr>
                <w:rFonts w:ascii="Times New Roman" w:hAnsi="Times New Roman"/>
                <w:b/>
                <w:sz w:val="20"/>
                <w:szCs w:val="20"/>
              </w:rPr>
              <w:t>подуслуги</w:t>
            </w:r>
            <w:proofErr w:type="spellEnd"/>
            <w:r w:rsidRPr="00CC1C2E">
              <w:rPr>
                <w:rFonts w:ascii="Times New Roman" w:hAnsi="Times New Roman"/>
                <w:b/>
                <w:sz w:val="20"/>
                <w:szCs w:val="20"/>
              </w:rPr>
              <w:t>»</w:t>
            </w:r>
          </w:p>
        </w:tc>
      </w:tr>
      <w:tr w:rsidR="005A67BA" w:rsidRPr="00CC1C2E" w:rsidTr="00BF4311">
        <w:trPr>
          <w:trHeight w:val="464"/>
        </w:trPr>
        <w:tc>
          <w:tcPr>
            <w:tcW w:w="2694" w:type="dxa"/>
            <w:vMerge/>
          </w:tcPr>
          <w:p w:rsidR="005A67BA" w:rsidRPr="00CC1C2E" w:rsidRDefault="005A67BA" w:rsidP="00CC1C2E">
            <w:pPr>
              <w:spacing w:after="0" w:line="240" w:lineRule="auto"/>
              <w:rPr>
                <w:rFonts w:ascii="Times New Roman" w:hAnsi="Times New Roman"/>
                <w:b/>
                <w:sz w:val="20"/>
                <w:szCs w:val="20"/>
              </w:rPr>
            </w:pPr>
          </w:p>
        </w:tc>
        <w:tc>
          <w:tcPr>
            <w:tcW w:w="1418" w:type="dxa"/>
            <w:vMerge/>
          </w:tcPr>
          <w:p w:rsidR="005A67BA" w:rsidRPr="00CC1C2E" w:rsidRDefault="005A67BA" w:rsidP="00CC1C2E">
            <w:pPr>
              <w:spacing w:after="0" w:line="240" w:lineRule="auto"/>
              <w:rPr>
                <w:rFonts w:ascii="Times New Roman" w:hAnsi="Times New Roman"/>
                <w:b/>
                <w:sz w:val="20"/>
                <w:szCs w:val="20"/>
              </w:rPr>
            </w:pPr>
          </w:p>
        </w:tc>
        <w:tc>
          <w:tcPr>
            <w:tcW w:w="2693" w:type="dxa"/>
            <w:vMerge/>
          </w:tcPr>
          <w:p w:rsidR="005A67BA" w:rsidRPr="00CC1C2E" w:rsidRDefault="005A67BA" w:rsidP="00CC1C2E">
            <w:pPr>
              <w:spacing w:after="0" w:line="240" w:lineRule="auto"/>
              <w:rPr>
                <w:rFonts w:ascii="Times New Roman" w:hAnsi="Times New Roman"/>
                <w:b/>
                <w:sz w:val="20"/>
                <w:szCs w:val="20"/>
              </w:rPr>
            </w:pPr>
          </w:p>
        </w:tc>
        <w:tc>
          <w:tcPr>
            <w:tcW w:w="2410" w:type="dxa"/>
            <w:vMerge/>
          </w:tcPr>
          <w:p w:rsidR="005A67BA" w:rsidRPr="00CC1C2E" w:rsidRDefault="005A67BA" w:rsidP="00CC1C2E">
            <w:pPr>
              <w:spacing w:after="0" w:line="240" w:lineRule="auto"/>
              <w:rPr>
                <w:rFonts w:ascii="Times New Roman" w:hAnsi="Times New Roman"/>
                <w:b/>
                <w:sz w:val="20"/>
                <w:szCs w:val="20"/>
              </w:rPr>
            </w:pPr>
          </w:p>
        </w:tc>
        <w:tc>
          <w:tcPr>
            <w:tcW w:w="2835" w:type="dxa"/>
            <w:vMerge/>
          </w:tcPr>
          <w:p w:rsidR="005A67BA" w:rsidRPr="00CC1C2E" w:rsidRDefault="005A67BA" w:rsidP="00CC1C2E">
            <w:pPr>
              <w:spacing w:after="0" w:line="240" w:lineRule="auto"/>
              <w:rPr>
                <w:rFonts w:ascii="Times New Roman" w:hAnsi="Times New Roman"/>
                <w:b/>
                <w:sz w:val="20"/>
                <w:szCs w:val="20"/>
              </w:rPr>
            </w:pPr>
          </w:p>
        </w:tc>
        <w:tc>
          <w:tcPr>
            <w:tcW w:w="3969" w:type="dxa"/>
            <w:vMerge/>
          </w:tcPr>
          <w:p w:rsidR="005A67BA" w:rsidRPr="00CC1C2E" w:rsidRDefault="005A67BA" w:rsidP="00CC1C2E">
            <w:pPr>
              <w:spacing w:after="0" w:line="240" w:lineRule="auto"/>
              <w:rPr>
                <w:rFonts w:ascii="Times New Roman" w:hAnsi="Times New Roman"/>
                <w:b/>
                <w:sz w:val="20"/>
                <w:szCs w:val="20"/>
              </w:rPr>
            </w:pPr>
          </w:p>
        </w:tc>
      </w:tr>
      <w:tr w:rsidR="005A67BA" w:rsidRPr="00CC1C2E" w:rsidTr="00BF4311">
        <w:tc>
          <w:tcPr>
            <w:tcW w:w="2694" w:type="dxa"/>
          </w:tcPr>
          <w:p w:rsidR="005A67BA" w:rsidRPr="00CC1C2E" w:rsidRDefault="005A67BA" w:rsidP="00CC1C2E">
            <w:pPr>
              <w:spacing w:after="0" w:line="240" w:lineRule="auto"/>
              <w:rPr>
                <w:rFonts w:ascii="Times New Roman" w:hAnsi="Times New Roman"/>
                <w:b/>
                <w:sz w:val="20"/>
                <w:szCs w:val="20"/>
              </w:rPr>
            </w:pPr>
            <w:r w:rsidRPr="00CC1C2E">
              <w:rPr>
                <w:rFonts w:ascii="Times New Roman" w:hAnsi="Times New Roman"/>
                <w:b/>
                <w:sz w:val="20"/>
                <w:szCs w:val="20"/>
              </w:rPr>
              <w:t>1</w:t>
            </w:r>
          </w:p>
        </w:tc>
        <w:tc>
          <w:tcPr>
            <w:tcW w:w="1418" w:type="dxa"/>
          </w:tcPr>
          <w:p w:rsidR="005A67BA" w:rsidRPr="00CC1C2E" w:rsidRDefault="005A67BA" w:rsidP="00CC1C2E">
            <w:pPr>
              <w:spacing w:after="0" w:line="240" w:lineRule="auto"/>
              <w:rPr>
                <w:rFonts w:ascii="Times New Roman" w:hAnsi="Times New Roman"/>
                <w:b/>
                <w:sz w:val="20"/>
                <w:szCs w:val="20"/>
              </w:rPr>
            </w:pPr>
            <w:r w:rsidRPr="00CC1C2E">
              <w:rPr>
                <w:rFonts w:ascii="Times New Roman" w:hAnsi="Times New Roman"/>
                <w:b/>
                <w:sz w:val="20"/>
                <w:szCs w:val="20"/>
              </w:rPr>
              <w:t>2</w:t>
            </w:r>
          </w:p>
        </w:tc>
        <w:tc>
          <w:tcPr>
            <w:tcW w:w="2693" w:type="dxa"/>
          </w:tcPr>
          <w:p w:rsidR="005A67BA" w:rsidRPr="00CC1C2E" w:rsidRDefault="005A67BA" w:rsidP="00CC1C2E">
            <w:pPr>
              <w:spacing w:after="0" w:line="240" w:lineRule="auto"/>
              <w:rPr>
                <w:rFonts w:ascii="Times New Roman" w:hAnsi="Times New Roman"/>
                <w:b/>
                <w:sz w:val="20"/>
                <w:szCs w:val="20"/>
              </w:rPr>
            </w:pPr>
            <w:r w:rsidRPr="00CC1C2E">
              <w:rPr>
                <w:rFonts w:ascii="Times New Roman" w:hAnsi="Times New Roman"/>
                <w:b/>
                <w:sz w:val="20"/>
                <w:szCs w:val="20"/>
              </w:rPr>
              <w:t>3</w:t>
            </w:r>
          </w:p>
        </w:tc>
        <w:tc>
          <w:tcPr>
            <w:tcW w:w="2410" w:type="dxa"/>
          </w:tcPr>
          <w:p w:rsidR="005A67BA" w:rsidRPr="00CC1C2E" w:rsidRDefault="005A67BA" w:rsidP="00CC1C2E">
            <w:pPr>
              <w:spacing w:after="0" w:line="240" w:lineRule="auto"/>
              <w:rPr>
                <w:rFonts w:ascii="Times New Roman" w:hAnsi="Times New Roman"/>
                <w:b/>
                <w:sz w:val="20"/>
                <w:szCs w:val="20"/>
              </w:rPr>
            </w:pPr>
            <w:r w:rsidRPr="00CC1C2E">
              <w:rPr>
                <w:rFonts w:ascii="Times New Roman" w:hAnsi="Times New Roman"/>
                <w:b/>
                <w:sz w:val="20"/>
                <w:szCs w:val="20"/>
              </w:rPr>
              <w:t>4</w:t>
            </w:r>
          </w:p>
        </w:tc>
        <w:tc>
          <w:tcPr>
            <w:tcW w:w="2835" w:type="dxa"/>
          </w:tcPr>
          <w:p w:rsidR="005A67BA" w:rsidRPr="00CC1C2E" w:rsidRDefault="005A67BA" w:rsidP="00CC1C2E">
            <w:pPr>
              <w:spacing w:after="0" w:line="240" w:lineRule="auto"/>
              <w:rPr>
                <w:rFonts w:ascii="Times New Roman" w:hAnsi="Times New Roman"/>
                <w:b/>
                <w:sz w:val="20"/>
                <w:szCs w:val="20"/>
              </w:rPr>
            </w:pPr>
            <w:r w:rsidRPr="00CC1C2E">
              <w:rPr>
                <w:rFonts w:ascii="Times New Roman" w:hAnsi="Times New Roman"/>
                <w:b/>
                <w:sz w:val="20"/>
                <w:szCs w:val="20"/>
              </w:rPr>
              <w:t>5</w:t>
            </w:r>
          </w:p>
        </w:tc>
        <w:tc>
          <w:tcPr>
            <w:tcW w:w="3969" w:type="dxa"/>
          </w:tcPr>
          <w:p w:rsidR="005A67BA" w:rsidRPr="00CC1C2E" w:rsidRDefault="005A67BA" w:rsidP="00CC1C2E">
            <w:pPr>
              <w:spacing w:after="0" w:line="240" w:lineRule="auto"/>
              <w:rPr>
                <w:rFonts w:ascii="Times New Roman" w:hAnsi="Times New Roman"/>
                <w:b/>
                <w:sz w:val="20"/>
                <w:szCs w:val="20"/>
              </w:rPr>
            </w:pPr>
            <w:r w:rsidRPr="00CC1C2E">
              <w:rPr>
                <w:rFonts w:ascii="Times New Roman" w:hAnsi="Times New Roman"/>
                <w:b/>
                <w:sz w:val="20"/>
                <w:szCs w:val="20"/>
              </w:rPr>
              <w:t>6</w:t>
            </w:r>
          </w:p>
        </w:tc>
      </w:tr>
      <w:tr w:rsidR="005A67BA" w:rsidRPr="00CC1C2E" w:rsidTr="00BF4311">
        <w:tc>
          <w:tcPr>
            <w:tcW w:w="16019" w:type="dxa"/>
            <w:gridSpan w:val="6"/>
          </w:tcPr>
          <w:p w:rsidR="005A67BA" w:rsidRPr="00CC1C2E" w:rsidRDefault="005A67BA" w:rsidP="00CC1C2E">
            <w:pPr>
              <w:spacing w:after="0" w:line="240" w:lineRule="auto"/>
              <w:rPr>
                <w:rFonts w:ascii="Times New Roman" w:hAnsi="Times New Roman"/>
                <w:b/>
                <w:color w:val="000000" w:themeColor="text1"/>
                <w:sz w:val="20"/>
                <w:szCs w:val="20"/>
              </w:rPr>
            </w:pPr>
            <w:r w:rsidRPr="00CC1C2E">
              <w:rPr>
                <w:rFonts w:ascii="Times New Roman" w:hAnsi="Times New Roman"/>
                <w:b/>
                <w:color w:val="000000" w:themeColor="text1"/>
                <w:sz w:val="20"/>
                <w:szCs w:val="20"/>
              </w:rPr>
              <w:t>Выдача разрешения на право организации розничных рынков</w:t>
            </w:r>
          </w:p>
          <w:p w:rsidR="005A67BA" w:rsidRPr="00CC1C2E" w:rsidRDefault="005A67BA" w:rsidP="00CC1C2E">
            <w:pPr>
              <w:spacing w:after="0" w:line="240" w:lineRule="auto"/>
              <w:rPr>
                <w:rFonts w:ascii="Times New Roman" w:hAnsi="Times New Roman"/>
                <w:b/>
                <w:color w:val="000000" w:themeColor="text1"/>
                <w:sz w:val="20"/>
                <w:szCs w:val="20"/>
              </w:rPr>
            </w:pPr>
            <w:r w:rsidRPr="00CC1C2E">
              <w:rPr>
                <w:rFonts w:ascii="Times New Roman" w:hAnsi="Times New Roman"/>
                <w:b/>
                <w:color w:val="000000" w:themeColor="text1"/>
                <w:sz w:val="20"/>
                <w:szCs w:val="20"/>
              </w:rPr>
              <w:t xml:space="preserve"> Переоформление разрешения на право организации розничных рынков</w:t>
            </w:r>
          </w:p>
          <w:p w:rsidR="005A67BA" w:rsidRPr="00CC1C2E" w:rsidRDefault="005A67BA" w:rsidP="00CC1C2E">
            <w:pPr>
              <w:spacing w:after="0" w:line="240" w:lineRule="auto"/>
              <w:rPr>
                <w:rFonts w:ascii="Times New Roman" w:hAnsi="Times New Roman"/>
                <w:sz w:val="20"/>
                <w:szCs w:val="20"/>
              </w:rPr>
            </w:pPr>
            <w:r w:rsidRPr="00CC1C2E">
              <w:rPr>
                <w:sz w:val="20"/>
                <w:szCs w:val="20"/>
              </w:rPr>
              <w:t xml:space="preserve"> </w:t>
            </w:r>
            <w:r w:rsidRPr="00CC1C2E">
              <w:rPr>
                <w:rFonts w:ascii="Times New Roman" w:hAnsi="Times New Roman"/>
                <w:b/>
                <w:color w:val="000000" w:themeColor="text1"/>
                <w:sz w:val="20"/>
                <w:szCs w:val="20"/>
              </w:rPr>
              <w:t>Продление срока действия разрешения на право организации   розничных рынков</w:t>
            </w:r>
          </w:p>
        </w:tc>
      </w:tr>
      <w:tr w:rsidR="005A67BA" w:rsidRPr="00CC1C2E" w:rsidTr="00BF4311">
        <w:tc>
          <w:tcPr>
            <w:tcW w:w="2694" w:type="dxa"/>
          </w:tcPr>
          <w:p w:rsidR="005A67BA" w:rsidRPr="00CC1C2E" w:rsidRDefault="005A67BA" w:rsidP="00CC1C2E">
            <w:pPr>
              <w:pStyle w:val="ConsPlusNormal"/>
              <w:rPr>
                <w:rFonts w:ascii="Times New Roman" w:hAnsi="Times New Roman" w:cs="Times New Roman"/>
                <w:sz w:val="20"/>
              </w:rPr>
            </w:pPr>
            <w:r w:rsidRPr="00CC1C2E">
              <w:rPr>
                <w:rFonts w:ascii="Times New Roman" w:hAnsi="Times New Roman" w:cs="Times New Roman"/>
                <w:sz w:val="20"/>
              </w:rPr>
              <w:t>- в помещениях Администрации МО Клопицкое сельское поселение (ОМСУ), на информационных стендах;</w:t>
            </w:r>
          </w:p>
          <w:p w:rsidR="005A67BA" w:rsidRPr="00CC1C2E" w:rsidRDefault="005A67BA" w:rsidP="00CC1C2E">
            <w:pPr>
              <w:pStyle w:val="ConsPlusNormal"/>
              <w:rPr>
                <w:rFonts w:ascii="Times New Roman" w:hAnsi="Times New Roman" w:cs="Times New Roman"/>
                <w:sz w:val="20"/>
              </w:rPr>
            </w:pPr>
            <w:r w:rsidRPr="00CC1C2E">
              <w:rPr>
                <w:rFonts w:ascii="Times New Roman" w:hAnsi="Times New Roman" w:cs="Times New Roman"/>
                <w:sz w:val="20"/>
              </w:rPr>
              <w:t>- по телефону специалистами ОМСУ, ответственными за информирование;</w:t>
            </w:r>
          </w:p>
          <w:p w:rsidR="005A67BA" w:rsidRPr="00CC1C2E" w:rsidRDefault="005A67BA" w:rsidP="00CC1C2E">
            <w:pPr>
              <w:pStyle w:val="ConsPlusNormal"/>
              <w:rPr>
                <w:rFonts w:ascii="Times New Roman" w:hAnsi="Times New Roman" w:cs="Times New Roman"/>
                <w:sz w:val="20"/>
              </w:rPr>
            </w:pPr>
            <w:r w:rsidRPr="00CC1C2E">
              <w:rPr>
                <w:rFonts w:ascii="Times New Roman" w:hAnsi="Times New Roman" w:cs="Times New Roman"/>
                <w:sz w:val="20"/>
              </w:rPr>
              <w:t>- на Интернет-сайте ОМСУ;</w:t>
            </w:r>
          </w:p>
          <w:p w:rsidR="005A67BA" w:rsidRPr="00CC1C2E" w:rsidRDefault="005A67BA" w:rsidP="00CC1C2E">
            <w:pPr>
              <w:pStyle w:val="ConsPlusNormal"/>
              <w:rPr>
                <w:rFonts w:ascii="Times New Roman" w:hAnsi="Times New Roman" w:cs="Times New Roman"/>
                <w:sz w:val="20"/>
              </w:rPr>
            </w:pPr>
            <w:r w:rsidRPr="00CC1C2E">
              <w:rPr>
                <w:rFonts w:ascii="Times New Roman" w:hAnsi="Times New Roman" w:cs="Times New Roman"/>
                <w:sz w:val="20"/>
              </w:rPr>
              <w:t>- на Портале государственных и муниципальных услуг: http://www.gu.lenobl.ru/;</w:t>
            </w:r>
          </w:p>
          <w:p w:rsidR="005A67BA" w:rsidRPr="00CC1C2E" w:rsidRDefault="005A67BA" w:rsidP="00CC1C2E">
            <w:pPr>
              <w:pStyle w:val="ConsPlusNormal"/>
              <w:rPr>
                <w:rFonts w:ascii="Times New Roman" w:hAnsi="Times New Roman" w:cs="Times New Roman"/>
                <w:sz w:val="20"/>
              </w:rPr>
            </w:pPr>
            <w:r w:rsidRPr="00CC1C2E">
              <w:rPr>
                <w:rFonts w:ascii="Times New Roman" w:hAnsi="Times New Roman" w:cs="Times New Roman"/>
                <w:sz w:val="20"/>
              </w:rPr>
              <w:t>- по почте:</w:t>
            </w:r>
          </w:p>
          <w:p w:rsidR="005A67BA" w:rsidRPr="00CC1C2E" w:rsidRDefault="005A67BA" w:rsidP="00CC1C2E">
            <w:pPr>
              <w:pStyle w:val="ConsPlusNormal"/>
              <w:rPr>
                <w:rFonts w:ascii="Times New Roman" w:hAnsi="Times New Roman" w:cs="Times New Roman"/>
                <w:sz w:val="20"/>
              </w:rPr>
            </w:pPr>
            <w:r w:rsidRPr="00CC1C2E">
              <w:rPr>
                <w:rFonts w:ascii="Times New Roman" w:hAnsi="Times New Roman" w:cs="Times New Roman"/>
                <w:sz w:val="20"/>
              </w:rPr>
              <w:t>- по электронной почте.</w:t>
            </w:r>
          </w:p>
          <w:p w:rsidR="005A67BA" w:rsidRPr="00CC1C2E" w:rsidRDefault="005A67BA" w:rsidP="00CC1C2E">
            <w:pPr>
              <w:spacing w:after="0" w:line="240" w:lineRule="auto"/>
              <w:rPr>
                <w:rFonts w:ascii="Times New Roman" w:hAnsi="Times New Roman"/>
                <w:sz w:val="20"/>
                <w:szCs w:val="20"/>
              </w:rPr>
            </w:pPr>
          </w:p>
        </w:tc>
        <w:tc>
          <w:tcPr>
            <w:tcW w:w="1418"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Запись отсутствует, прием осуществляется в часы работы Администрации МО Клопицкое сельское поселение</w:t>
            </w:r>
          </w:p>
          <w:p w:rsidR="005A67BA" w:rsidRPr="00CC1C2E" w:rsidRDefault="005A67BA" w:rsidP="00CC1C2E">
            <w:pPr>
              <w:spacing w:after="0" w:line="240" w:lineRule="auto"/>
              <w:rPr>
                <w:rFonts w:ascii="Times New Roman" w:hAnsi="Times New Roman"/>
                <w:sz w:val="20"/>
                <w:szCs w:val="20"/>
              </w:rPr>
            </w:pPr>
          </w:p>
        </w:tc>
        <w:tc>
          <w:tcPr>
            <w:tcW w:w="2693"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 xml:space="preserve">Требуется предоставление документов на бумажном носителе для оказания </w:t>
            </w:r>
            <w:proofErr w:type="spellStart"/>
            <w:r w:rsidRPr="00CC1C2E">
              <w:rPr>
                <w:rFonts w:ascii="Times New Roman" w:hAnsi="Times New Roman"/>
                <w:sz w:val="20"/>
                <w:szCs w:val="20"/>
              </w:rPr>
              <w:t>подуслуги</w:t>
            </w:r>
            <w:proofErr w:type="spellEnd"/>
          </w:p>
        </w:tc>
        <w:tc>
          <w:tcPr>
            <w:tcW w:w="2410"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нет</w:t>
            </w:r>
          </w:p>
        </w:tc>
        <w:tc>
          <w:tcPr>
            <w:tcW w:w="2835"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нет</w:t>
            </w:r>
          </w:p>
          <w:p w:rsidR="005A67BA" w:rsidRPr="00CC1C2E" w:rsidRDefault="005A67BA" w:rsidP="00CC1C2E">
            <w:pPr>
              <w:spacing w:after="0" w:line="240" w:lineRule="auto"/>
              <w:rPr>
                <w:rFonts w:ascii="Times New Roman" w:hAnsi="Times New Roman"/>
                <w:sz w:val="20"/>
                <w:szCs w:val="20"/>
              </w:rPr>
            </w:pPr>
          </w:p>
        </w:tc>
        <w:tc>
          <w:tcPr>
            <w:tcW w:w="3969" w:type="dxa"/>
          </w:tcPr>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 по телефону;</w:t>
            </w:r>
          </w:p>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 почтовой связью;</w:t>
            </w:r>
          </w:p>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 по электронной почте</w:t>
            </w:r>
            <w:proofErr w:type="gramStart"/>
            <w:r w:rsidRPr="00CC1C2E">
              <w:rPr>
                <w:rFonts w:ascii="Times New Roman" w:hAnsi="Times New Roman"/>
                <w:sz w:val="20"/>
                <w:szCs w:val="20"/>
              </w:rPr>
              <w:t xml:space="preserve"> ;</w:t>
            </w:r>
            <w:proofErr w:type="gramEnd"/>
          </w:p>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 при личном обращении;</w:t>
            </w:r>
          </w:p>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 на официальном сайте Администрации ОМСУ;</w:t>
            </w:r>
          </w:p>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 на Портале государственных и муниципальных услуг (функций) Ленинградской области (далее – ПГУ ЛО);</w:t>
            </w:r>
          </w:p>
          <w:p w:rsidR="005A67BA" w:rsidRPr="00CC1C2E" w:rsidRDefault="005A67BA" w:rsidP="00CC1C2E">
            <w:pPr>
              <w:spacing w:after="0" w:line="240" w:lineRule="auto"/>
              <w:rPr>
                <w:rFonts w:ascii="Times New Roman" w:hAnsi="Times New Roman"/>
                <w:sz w:val="20"/>
                <w:szCs w:val="20"/>
              </w:rPr>
            </w:pPr>
            <w:r w:rsidRPr="00CC1C2E">
              <w:rPr>
                <w:rFonts w:ascii="Times New Roman" w:hAnsi="Times New Roman"/>
                <w:sz w:val="20"/>
                <w:szCs w:val="20"/>
              </w:rPr>
              <w:t>- при обращении в  МФЦ.</w:t>
            </w:r>
          </w:p>
        </w:tc>
      </w:tr>
    </w:tbl>
    <w:p w:rsidR="005A67BA" w:rsidRPr="00CC1C2E" w:rsidRDefault="005A67BA" w:rsidP="00CC1C2E">
      <w:pPr>
        <w:spacing w:after="0" w:line="240" w:lineRule="auto"/>
        <w:rPr>
          <w:rFonts w:ascii="Times New Roman" w:hAnsi="Times New Roman"/>
          <w:sz w:val="20"/>
          <w:szCs w:val="20"/>
        </w:rPr>
      </w:pPr>
      <w:bookmarkStart w:id="3" w:name="_GoBack"/>
      <w:bookmarkEnd w:id="3"/>
    </w:p>
    <w:p w:rsidR="005A67BA" w:rsidRPr="00CC1C2E" w:rsidRDefault="005A67BA" w:rsidP="00CC1C2E">
      <w:pPr>
        <w:spacing w:after="0" w:line="240" w:lineRule="auto"/>
        <w:rPr>
          <w:rFonts w:ascii="Times New Roman" w:hAnsi="Times New Roman"/>
          <w:sz w:val="20"/>
          <w:szCs w:val="20"/>
        </w:rPr>
      </w:pPr>
    </w:p>
    <w:p w:rsidR="005A67BA" w:rsidRDefault="005A67BA" w:rsidP="00CC1C2E">
      <w:pPr>
        <w:spacing w:after="0"/>
        <w:rPr>
          <w:rFonts w:ascii="Times New Roman" w:hAnsi="Times New Roman"/>
          <w:sz w:val="24"/>
          <w:szCs w:val="24"/>
        </w:rPr>
      </w:pPr>
    </w:p>
    <w:p w:rsidR="005A67BA" w:rsidRDefault="005A67BA" w:rsidP="005A67BA">
      <w:pPr>
        <w:rPr>
          <w:rFonts w:ascii="Times New Roman" w:hAnsi="Times New Roman"/>
          <w:sz w:val="24"/>
          <w:szCs w:val="24"/>
        </w:rPr>
        <w:sectPr w:rsidR="005A67BA" w:rsidSect="00BF4311">
          <w:pgSz w:w="16838" w:h="11906" w:orient="landscape"/>
          <w:pgMar w:top="851" w:right="1134" w:bottom="227" w:left="1134" w:header="709" w:footer="709" w:gutter="0"/>
          <w:cols w:space="708"/>
          <w:docGrid w:linePitch="360"/>
        </w:sectPr>
      </w:pPr>
    </w:p>
    <w:p w:rsidR="005A67BA" w:rsidRPr="00D277B0" w:rsidRDefault="005A67BA" w:rsidP="005A67BA">
      <w:pPr>
        <w:widowControl w:val="0"/>
        <w:autoSpaceDE w:val="0"/>
        <w:autoSpaceDN w:val="0"/>
        <w:adjustRightInd w:val="0"/>
        <w:spacing w:after="0" w:line="240" w:lineRule="auto"/>
        <w:ind w:firstLine="540"/>
        <w:jc w:val="both"/>
        <w:rPr>
          <w:rFonts w:ascii="Times New Roman" w:eastAsia="Times New Roman" w:hAnsi="Times New Roman"/>
        </w:rPr>
      </w:pPr>
    </w:p>
    <w:p w:rsidR="005A67BA" w:rsidRPr="005A67BA" w:rsidRDefault="005A67BA" w:rsidP="005A67BA">
      <w:pPr>
        <w:widowControl w:val="0"/>
        <w:autoSpaceDE w:val="0"/>
        <w:autoSpaceDN w:val="0"/>
        <w:adjustRightInd w:val="0"/>
        <w:spacing w:after="0" w:line="240" w:lineRule="auto"/>
        <w:jc w:val="right"/>
        <w:rPr>
          <w:rFonts w:ascii="Times New Roman" w:eastAsia="Times New Roman" w:hAnsi="Times New Roman"/>
          <w:sz w:val="20"/>
          <w:szCs w:val="20"/>
        </w:rPr>
      </w:pPr>
      <w:r w:rsidRPr="005A67BA">
        <w:rPr>
          <w:rFonts w:ascii="Times New Roman" w:eastAsia="Times New Roman" w:hAnsi="Times New Roman"/>
          <w:sz w:val="20"/>
          <w:szCs w:val="20"/>
        </w:rPr>
        <w:t>(ФОРМА)</w:t>
      </w:r>
    </w:p>
    <w:p w:rsidR="005A67BA" w:rsidRPr="005A67BA" w:rsidRDefault="005A67BA" w:rsidP="005A67BA">
      <w:pPr>
        <w:widowControl w:val="0"/>
        <w:autoSpaceDE w:val="0"/>
        <w:autoSpaceDN w:val="0"/>
        <w:adjustRightInd w:val="0"/>
        <w:spacing w:after="0" w:line="240" w:lineRule="auto"/>
        <w:jc w:val="center"/>
        <w:rPr>
          <w:rFonts w:ascii="Times New Roman" w:eastAsia="Times New Roman" w:hAnsi="Times New Roman"/>
          <w:sz w:val="20"/>
          <w:szCs w:val="20"/>
        </w:rPr>
      </w:pPr>
      <w:r w:rsidRPr="005A67BA">
        <w:rPr>
          <w:rFonts w:ascii="Times New Roman" w:eastAsia="Times New Roman" w:hAnsi="Times New Roman"/>
          <w:b/>
          <w:bCs/>
          <w:color w:val="26282F"/>
          <w:sz w:val="20"/>
          <w:szCs w:val="20"/>
        </w:rPr>
        <w:t>Разрешение</w:t>
      </w:r>
    </w:p>
    <w:p w:rsidR="005A67BA" w:rsidRPr="005A67BA" w:rsidRDefault="005A67BA" w:rsidP="005A67BA">
      <w:pPr>
        <w:widowControl w:val="0"/>
        <w:autoSpaceDE w:val="0"/>
        <w:autoSpaceDN w:val="0"/>
        <w:adjustRightInd w:val="0"/>
        <w:spacing w:after="0" w:line="240" w:lineRule="auto"/>
        <w:jc w:val="center"/>
        <w:rPr>
          <w:rFonts w:ascii="Times New Roman" w:eastAsia="Times New Roman" w:hAnsi="Times New Roman"/>
          <w:sz w:val="20"/>
          <w:szCs w:val="20"/>
        </w:rPr>
      </w:pPr>
      <w:r w:rsidRPr="005A67BA">
        <w:rPr>
          <w:rFonts w:ascii="Times New Roman" w:eastAsia="Times New Roman" w:hAnsi="Times New Roman"/>
          <w:b/>
          <w:bCs/>
          <w:color w:val="26282F"/>
          <w:sz w:val="20"/>
          <w:szCs w:val="20"/>
        </w:rPr>
        <w:t>на право организации розничного рынка</w:t>
      </w:r>
    </w:p>
    <w:p w:rsidR="005A67BA" w:rsidRPr="005A67BA" w:rsidRDefault="005A67BA" w:rsidP="005A67BA">
      <w:pPr>
        <w:widowControl w:val="0"/>
        <w:autoSpaceDE w:val="0"/>
        <w:autoSpaceDN w:val="0"/>
        <w:adjustRightInd w:val="0"/>
        <w:spacing w:after="0" w:line="240" w:lineRule="auto"/>
        <w:jc w:val="center"/>
        <w:rPr>
          <w:rFonts w:ascii="Times New Roman" w:eastAsia="Times New Roman" w:hAnsi="Times New Roman"/>
          <w:b/>
          <w:bCs/>
          <w:color w:val="26282F"/>
          <w:sz w:val="20"/>
          <w:szCs w:val="20"/>
        </w:rPr>
      </w:pPr>
      <w:r w:rsidRPr="005A67BA">
        <w:rPr>
          <w:rFonts w:ascii="Times New Roman" w:eastAsia="Times New Roman" w:hAnsi="Times New Roman"/>
          <w:b/>
          <w:bCs/>
          <w:color w:val="26282F"/>
          <w:sz w:val="20"/>
          <w:szCs w:val="20"/>
        </w:rPr>
        <w:t xml:space="preserve">на территории Ленинградской области </w:t>
      </w:r>
    </w:p>
    <w:p w:rsidR="005A67BA" w:rsidRPr="005A67BA" w:rsidRDefault="005A67BA" w:rsidP="005A67BA">
      <w:pPr>
        <w:widowControl w:val="0"/>
        <w:autoSpaceDE w:val="0"/>
        <w:autoSpaceDN w:val="0"/>
        <w:adjustRightInd w:val="0"/>
        <w:spacing w:after="0" w:line="240" w:lineRule="auto"/>
        <w:jc w:val="center"/>
        <w:rPr>
          <w:rFonts w:ascii="Times New Roman" w:eastAsia="Times New Roman" w:hAnsi="Times New Roman"/>
          <w:sz w:val="20"/>
          <w:szCs w:val="20"/>
        </w:rPr>
      </w:pPr>
      <w:r w:rsidRPr="005A67BA">
        <w:rPr>
          <w:rFonts w:ascii="Times New Roman" w:eastAsia="Times New Roman" w:hAnsi="Times New Roman"/>
          <w:b/>
          <w:bCs/>
          <w:color w:val="26282F"/>
          <w:sz w:val="20"/>
          <w:szCs w:val="20"/>
        </w:rPr>
        <w:t>(переоформленное разрешение, разрешение с продленным сроком действия)</w:t>
      </w:r>
    </w:p>
    <w:p w:rsidR="005A67BA" w:rsidRPr="005A67BA" w:rsidRDefault="005A67BA" w:rsidP="005A67BA">
      <w:pPr>
        <w:widowControl w:val="0"/>
        <w:autoSpaceDE w:val="0"/>
        <w:autoSpaceDN w:val="0"/>
        <w:adjustRightInd w:val="0"/>
        <w:spacing w:after="0" w:line="240" w:lineRule="auto"/>
        <w:jc w:val="center"/>
        <w:rPr>
          <w:rFonts w:ascii="Times New Roman" w:eastAsia="Times New Roman" w:hAnsi="Times New Roman"/>
          <w:b/>
          <w:bCs/>
          <w:color w:val="26282F"/>
          <w:sz w:val="20"/>
          <w:szCs w:val="20"/>
        </w:rPr>
      </w:pPr>
    </w:p>
    <w:p w:rsidR="005A67BA" w:rsidRPr="005A67BA" w:rsidRDefault="005A67BA" w:rsidP="005A67BA">
      <w:pPr>
        <w:widowControl w:val="0"/>
        <w:autoSpaceDE w:val="0"/>
        <w:autoSpaceDN w:val="0"/>
        <w:adjustRightInd w:val="0"/>
        <w:spacing w:after="0" w:line="240" w:lineRule="auto"/>
        <w:jc w:val="center"/>
        <w:rPr>
          <w:rFonts w:ascii="Times New Roman" w:eastAsia="Times New Roman" w:hAnsi="Times New Roman"/>
          <w:sz w:val="20"/>
          <w:szCs w:val="20"/>
        </w:rPr>
      </w:pPr>
      <w:r w:rsidRPr="005A67BA">
        <w:rPr>
          <w:rFonts w:ascii="Times New Roman" w:eastAsia="Times New Roman" w:hAnsi="Times New Roman"/>
          <w:b/>
          <w:bCs/>
          <w:color w:val="26282F"/>
          <w:sz w:val="20"/>
          <w:szCs w:val="20"/>
        </w:rPr>
        <w:t>N __________________  от    "____" ___________ 20 ___ года</w:t>
      </w:r>
    </w:p>
    <w:p w:rsidR="005A67BA" w:rsidRPr="005A67BA" w:rsidRDefault="005A67BA" w:rsidP="005A67BA">
      <w:pPr>
        <w:widowControl w:val="0"/>
        <w:autoSpaceDE w:val="0"/>
        <w:autoSpaceDN w:val="0"/>
        <w:adjustRightInd w:val="0"/>
        <w:spacing w:after="0" w:line="240" w:lineRule="auto"/>
        <w:rPr>
          <w:rFonts w:ascii="Times New Roman" w:eastAsia="Times New Roman" w:hAnsi="Times New Roman"/>
          <w:sz w:val="20"/>
          <w:szCs w:val="20"/>
        </w:rPr>
      </w:pPr>
      <w:r w:rsidRPr="005A67BA">
        <w:rPr>
          <w:rFonts w:ascii="Times New Roman" w:eastAsia="Times New Roman" w:hAnsi="Times New Roman"/>
          <w:b/>
          <w:bCs/>
          <w:color w:val="26282F"/>
          <w:sz w:val="20"/>
          <w:szCs w:val="20"/>
        </w:rPr>
        <w:t xml:space="preserve">                             (47 - </w:t>
      </w:r>
      <w:hyperlink r:id="rId12" w:history="1">
        <w:r w:rsidRPr="005A67BA">
          <w:rPr>
            <w:rFonts w:ascii="Times New Roman" w:eastAsia="Times New Roman" w:hAnsi="Times New Roman"/>
            <w:b/>
            <w:bCs/>
            <w:sz w:val="20"/>
            <w:szCs w:val="20"/>
          </w:rPr>
          <w:t>ОКАТО</w:t>
        </w:r>
      </w:hyperlink>
      <w:r w:rsidRPr="005A67BA">
        <w:rPr>
          <w:rFonts w:ascii="Times New Roman" w:eastAsia="Times New Roman" w:hAnsi="Times New Roman"/>
          <w:b/>
          <w:bCs/>
          <w:color w:val="26282F"/>
          <w:sz w:val="20"/>
          <w:szCs w:val="20"/>
        </w:rPr>
        <w:t xml:space="preserve"> - N)</w:t>
      </w:r>
    </w:p>
    <w:p w:rsidR="005A67BA" w:rsidRPr="005A67BA" w:rsidRDefault="005A67BA" w:rsidP="005A67BA">
      <w:pPr>
        <w:widowControl w:val="0"/>
        <w:autoSpaceDE w:val="0"/>
        <w:autoSpaceDN w:val="0"/>
        <w:adjustRightInd w:val="0"/>
        <w:spacing w:after="0" w:line="240" w:lineRule="auto"/>
        <w:ind w:firstLine="720"/>
        <w:rPr>
          <w:rFonts w:ascii="Times New Roman" w:eastAsia="Times New Roman" w:hAnsi="Times New Roman"/>
          <w:sz w:val="20"/>
          <w:szCs w:val="20"/>
        </w:rPr>
      </w:pPr>
    </w:p>
    <w:p w:rsidR="005A67BA" w:rsidRPr="005A67BA" w:rsidRDefault="005A67BA" w:rsidP="005A67BA">
      <w:pPr>
        <w:widowControl w:val="0"/>
        <w:autoSpaceDE w:val="0"/>
        <w:autoSpaceDN w:val="0"/>
        <w:adjustRightInd w:val="0"/>
        <w:spacing w:after="0" w:line="240" w:lineRule="auto"/>
        <w:jc w:val="both"/>
        <w:rPr>
          <w:rFonts w:ascii="Times New Roman" w:eastAsia="Times New Roman" w:hAnsi="Times New Roman"/>
          <w:sz w:val="20"/>
          <w:szCs w:val="20"/>
        </w:rPr>
      </w:pPr>
      <w:r w:rsidRPr="005A67BA">
        <w:rPr>
          <w:rFonts w:ascii="Times New Roman" w:eastAsia="Times New Roman" w:hAnsi="Times New Roman"/>
          <w:sz w:val="20"/>
          <w:szCs w:val="20"/>
        </w:rPr>
        <w:t>____________________________________________________________________________________________</w:t>
      </w:r>
    </w:p>
    <w:p w:rsidR="005A67BA" w:rsidRPr="005A67BA" w:rsidRDefault="005A67BA" w:rsidP="005A67BA">
      <w:pPr>
        <w:widowControl w:val="0"/>
        <w:autoSpaceDE w:val="0"/>
        <w:autoSpaceDN w:val="0"/>
        <w:adjustRightInd w:val="0"/>
        <w:spacing w:after="0" w:line="240" w:lineRule="auto"/>
        <w:jc w:val="center"/>
        <w:rPr>
          <w:rFonts w:ascii="Times New Roman" w:eastAsia="Times New Roman" w:hAnsi="Times New Roman"/>
          <w:sz w:val="20"/>
          <w:szCs w:val="20"/>
        </w:rPr>
      </w:pPr>
      <w:r w:rsidRPr="005A67BA">
        <w:rPr>
          <w:rFonts w:ascii="Times New Roman" w:eastAsia="Times New Roman" w:hAnsi="Times New Roman"/>
          <w:sz w:val="20"/>
          <w:szCs w:val="20"/>
        </w:rPr>
        <w:t>(наименование органа местного самоуправления, выдавшего разрешение</w:t>
      </w:r>
      <w:r w:rsidRPr="005A67BA">
        <w:rPr>
          <w:rFonts w:ascii="Times New Roman" w:eastAsia="Times New Roman" w:hAnsi="Times New Roman"/>
          <w:b/>
          <w:bCs/>
          <w:color w:val="26282F"/>
          <w:sz w:val="20"/>
          <w:szCs w:val="20"/>
        </w:rPr>
        <w:t xml:space="preserve"> </w:t>
      </w:r>
      <w:r w:rsidRPr="005A67BA">
        <w:rPr>
          <w:rFonts w:ascii="Times New Roman" w:eastAsia="Times New Roman" w:hAnsi="Times New Roman"/>
          <w:bCs/>
          <w:color w:val="26282F"/>
          <w:sz w:val="20"/>
          <w:szCs w:val="20"/>
        </w:rPr>
        <w:t>переоформленное разрешение, разрешение с продленным сроком действия</w:t>
      </w:r>
      <w:r w:rsidRPr="005A67BA">
        <w:rPr>
          <w:rFonts w:ascii="Times New Roman" w:eastAsia="Times New Roman" w:hAnsi="Times New Roman"/>
          <w:sz w:val="20"/>
          <w:szCs w:val="20"/>
        </w:rPr>
        <w:t>)</w:t>
      </w:r>
    </w:p>
    <w:p w:rsidR="005A67BA" w:rsidRPr="005A67BA" w:rsidRDefault="005A67BA" w:rsidP="005A67BA">
      <w:pPr>
        <w:widowControl w:val="0"/>
        <w:autoSpaceDE w:val="0"/>
        <w:autoSpaceDN w:val="0"/>
        <w:adjustRightInd w:val="0"/>
        <w:spacing w:after="0" w:line="240" w:lineRule="auto"/>
        <w:jc w:val="center"/>
        <w:rPr>
          <w:rFonts w:ascii="Times New Roman" w:eastAsia="Times New Roman" w:hAnsi="Times New Roman"/>
          <w:sz w:val="20"/>
          <w:szCs w:val="20"/>
        </w:rPr>
      </w:pPr>
    </w:p>
    <w:p w:rsidR="005A67BA" w:rsidRPr="005A67BA" w:rsidRDefault="005A67BA" w:rsidP="005A67BA">
      <w:pPr>
        <w:widowControl w:val="0"/>
        <w:autoSpaceDE w:val="0"/>
        <w:autoSpaceDN w:val="0"/>
        <w:adjustRightInd w:val="0"/>
        <w:spacing w:after="0" w:line="240" w:lineRule="auto"/>
        <w:jc w:val="both"/>
        <w:rPr>
          <w:rFonts w:ascii="Times New Roman" w:eastAsia="Times New Roman" w:hAnsi="Times New Roman"/>
          <w:sz w:val="20"/>
          <w:szCs w:val="20"/>
        </w:rPr>
      </w:pPr>
      <w:r w:rsidRPr="005A67BA">
        <w:rPr>
          <w:rFonts w:ascii="Times New Roman" w:eastAsia="Times New Roman" w:hAnsi="Times New Roman"/>
          <w:sz w:val="20"/>
          <w:szCs w:val="20"/>
        </w:rPr>
        <w:t>выдано __________________________________________________________________</w:t>
      </w:r>
    </w:p>
    <w:p w:rsidR="005A67BA" w:rsidRPr="005A67BA" w:rsidRDefault="005A67BA" w:rsidP="005A67BA">
      <w:pPr>
        <w:widowControl w:val="0"/>
        <w:autoSpaceDE w:val="0"/>
        <w:autoSpaceDN w:val="0"/>
        <w:adjustRightInd w:val="0"/>
        <w:spacing w:after="0" w:line="240" w:lineRule="auto"/>
        <w:jc w:val="both"/>
        <w:rPr>
          <w:rFonts w:ascii="Times New Roman" w:eastAsia="Times New Roman" w:hAnsi="Times New Roman"/>
          <w:sz w:val="20"/>
          <w:szCs w:val="20"/>
        </w:rPr>
      </w:pPr>
      <w:r w:rsidRPr="005A67BA">
        <w:rPr>
          <w:rFonts w:ascii="Times New Roman" w:eastAsia="Times New Roman" w:hAnsi="Times New Roman"/>
          <w:sz w:val="20"/>
          <w:szCs w:val="20"/>
        </w:rPr>
        <w:t xml:space="preserve">              (полное и сокращенное наименование юридического лица)</w:t>
      </w:r>
    </w:p>
    <w:p w:rsidR="005A67BA" w:rsidRPr="005A67BA" w:rsidRDefault="005A67BA" w:rsidP="005A67BA">
      <w:pPr>
        <w:widowControl w:val="0"/>
        <w:autoSpaceDE w:val="0"/>
        <w:autoSpaceDN w:val="0"/>
        <w:adjustRightInd w:val="0"/>
        <w:spacing w:after="0" w:line="240" w:lineRule="auto"/>
        <w:rPr>
          <w:rFonts w:ascii="Times New Roman" w:eastAsia="Times New Roman" w:hAnsi="Times New Roman"/>
          <w:sz w:val="20"/>
          <w:szCs w:val="20"/>
        </w:rPr>
      </w:pPr>
      <w:r w:rsidRPr="005A67BA">
        <w:rPr>
          <w:rFonts w:ascii="Times New Roman" w:eastAsia="Times New Roman" w:hAnsi="Times New Roman"/>
          <w:sz w:val="20"/>
          <w:szCs w:val="20"/>
        </w:rPr>
        <w:t>на основании ______________________________________________________________________</w:t>
      </w:r>
    </w:p>
    <w:p w:rsidR="005A67BA" w:rsidRPr="005A67BA" w:rsidRDefault="005A67BA" w:rsidP="005A67BA">
      <w:pPr>
        <w:widowControl w:val="0"/>
        <w:autoSpaceDE w:val="0"/>
        <w:autoSpaceDN w:val="0"/>
        <w:adjustRightInd w:val="0"/>
        <w:spacing w:after="0" w:line="240" w:lineRule="auto"/>
        <w:jc w:val="both"/>
        <w:rPr>
          <w:rFonts w:ascii="Times New Roman" w:eastAsia="Times New Roman" w:hAnsi="Times New Roman"/>
          <w:sz w:val="20"/>
          <w:szCs w:val="20"/>
        </w:rPr>
      </w:pPr>
      <w:r w:rsidRPr="005A67BA">
        <w:rPr>
          <w:rFonts w:ascii="Times New Roman" w:eastAsia="Times New Roman" w:hAnsi="Times New Roman"/>
          <w:sz w:val="20"/>
          <w:szCs w:val="20"/>
        </w:rPr>
        <w:t xml:space="preserve">                    (наименование, дата и номер правового акта)</w:t>
      </w:r>
    </w:p>
    <w:p w:rsidR="005A67BA" w:rsidRPr="005A67BA" w:rsidRDefault="005A67BA" w:rsidP="005A67BA">
      <w:pPr>
        <w:widowControl w:val="0"/>
        <w:autoSpaceDE w:val="0"/>
        <w:autoSpaceDN w:val="0"/>
        <w:adjustRightInd w:val="0"/>
        <w:spacing w:after="0" w:line="240" w:lineRule="auto"/>
        <w:ind w:firstLine="720"/>
        <w:jc w:val="both"/>
        <w:rPr>
          <w:rFonts w:ascii="Times New Roman" w:eastAsia="Times New Roman" w:hAnsi="Times New Roman"/>
          <w:sz w:val="20"/>
          <w:szCs w:val="20"/>
        </w:rPr>
      </w:pPr>
    </w:p>
    <w:p w:rsidR="005A67BA" w:rsidRPr="005A67BA" w:rsidRDefault="005A67BA" w:rsidP="005A67BA">
      <w:pPr>
        <w:widowControl w:val="0"/>
        <w:autoSpaceDE w:val="0"/>
        <w:autoSpaceDN w:val="0"/>
        <w:adjustRightInd w:val="0"/>
        <w:spacing w:after="0" w:line="240" w:lineRule="auto"/>
        <w:jc w:val="both"/>
        <w:rPr>
          <w:rFonts w:ascii="Times New Roman" w:eastAsia="Times New Roman" w:hAnsi="Times New Roman"/>
          <w:sz w:val="20"/>
          <w:szCs w:val="20"/>
        </w:rPr>
      </w:pPr>
      <w:r w:rsidRPr="005A67BA">
        <w:rPr>
          <w:rFonts w:ascii="Times New Roman" w:eastAsia="Times New Roman" w:hAnsi="Times New Roman"/>
          <w:sz w:val="20"/>
          <w:szCs w:val="20"/>
        </w:rPr>
        <w:t>Местонахождение юридического лица                     Месторасположение розничного  рынка</w:t>
      </w:r>
    </w:p>
    <w:p w:rsidR="005A67BA" w:rsidRPr="005A67BA" w:rsidRDefault="005A67BA" w:rsidP="005A67BA">
      <w:pPr>
        <w:widowControl w:val="0"/>
        <w:autoSpaceDE w:val="0"/>
        <w:autoSpaceDN w:val="0"/>
        <w:adjustRightInd w:val="0"/>
        <w:spacing w:after="0" w:line="240" w:lineRule="auto"/>
        <w:jc w:val="both"/>
        <w:rPr>
          <w:rFonts w:ascii="Times New Roman" w:eastAsia="Times New Roman" w:hAnsi="Times New Roman"/>
          <w:sz w:val="20"/>
          <w:szCs w:val="20"/>
        </w:rPr>
      </w:pPr>
      <w:r w:rsidRPr="005A67BA">
        <w:rPr>
          <w:rFonts w:ascii="Times New Roman" w:eastAsia="Times New Roman" w:hAnsi="Times New Roman"/>
          <w:sz w:val="20"/>
          <w:szCs w:val="20"/>
        </w:rPr>
        <w:t>___________________________________             ___________________________________</w:t>
      </w:r>
    </w:p>
    <w:p w:rsidR="005A67BA" w:rsidRPr="005A67BA" w:rsidRDefault="005A67BA" w:rsidP="005A67BA">
      <w:pPr>
        <w:widowControl w:val="0"/>
        <w:autoSpaceDE w:val="0"/>
        <w:autoSpaceDN w:val="0"/>
        <w:adjustRightInd w:val="0"/>
        <w:spacing w:after="0" w:line="240" w:lineRule="auto"/>
        <w:jc w:val="both"/>
        <w:rPr>
          <w:rFonts w:ascii="Times New Roman" w:eastAsia="Times New Roman" w:hAnsi="Times New Roman"/>
          <w:sz w:val="20"/>
          <w:szCs w:val="20"/>
        </w:rPr>
      </w:pPr>
      <w:r w:rsidRPr="005A67BA">
        <w:rPr>
          <w:rFonts w:ascii="Times New Roman" w:eastAsia="Times New Roman" w:hAnsi="Times New Roman"/>
          <w:sz w:val="20"/>
          <w:szCs w:val="20"/>
        </w:rPr>
        <w:t>ИНН _______________________________            ___________________________________</w:t>
      </w:r>
    </w:p>
    <w:p w:rsidR="005A67BA" w:rsidRPr="005A67BA" w:rsidRDefault="005A67BA" w:rsidP="005A67BA">
      <w:pPr>
        <w:widowControl w:val="0"/>
        <w:autoSpaceDE w:val="0"/>
        <w:autoSpaceDN w:val="0"/>
        <w:adjustRightInd w:val="0"/>
        <w:spacing w:after="0" w:line="240" w:lineRule="auto"/>
        <w:jc w:val="both"/>
        <w:rPr>
          <w:rFonts w:ascii="Times New Roman" w:eastAsia="Times New Roman" w:hAnsi="Times New Roman"/>
          <w:sz w:val="20"/>
          <w:szCs w:val="20"/>
        </w:rPr>
      </w:pPr>
      <w:r w:rsidRPr="005A67BA">
        <w:rPr>
          <w:rFonts w:ascii="Times New Roman" w:eastAsia="Times New Roman" w:hAnsi="Times New Roman"/>
          <w:sz w:val="20"/>
          <w:szCs w:val="20"/>
        </w:rPr>
        <w:t xml:space="preserve">Тип розничного рынка _______________    </w:t>
      </w:r>
    </w:p>
    <w:p w:rsidR="005A67BA" w:rsidRPr="005A67BA" w:rsidRDefault="005A67BA" w:rsidP="005A67BA">
      <w:pPr>
        <w:widowControl w:val="0"/>
        <w:autoSpaceDE w:val="0"/>
        <w:autoSpaceDN w:val="0"/>
        <w:adjustRightInd w:val="0"/>
        <w:spacing w:after="0" w:line="240" w:lineRule="auto"/>
        <w:jc w:val="both"/>
        <w:rPr>
          <w:rFonts w:ascii="Times New Roman" w:eastAsia="Times New Roman" w:hAnsi="Times New Roman"/>
          <w:sz w:val="20"/>
          <w:szCs w:val="20"/>
        </w:rPr>
      </w:pPr>
      <w:r w:rsidRPr="005A67BA">
        <w:rPr>
          <w:rFonts w:ascii="Times New Roman" w:eastAsia="Times New Roman" w:hAnsi="Times New Roman"/>
          <w:sz w:val="20"/>
          <w:szCs w:val="20"/>
        </w:rPr>
        <w:t xml:space="preserve">Срок действия разрешения                                                                      Дата принятия решения </w:t>
      </w:r>
    </w:p>
    <w:p w:rsidR="005A67BA" w:rsidRPr="005A67BA" w:rsidRDefault="005A67BA" w:rsidP="005A67BA">
      <w:pPr>
        <w:widowControl w:val="0"/>
        <w:autoSpaceDE w:val="0"/>
        <w:autoSpaceDN w:val="0"/>
        <w:adjustRightInd w:val="0"/>
        <w:spacing w:after="0" w:line="240" w:lineRule="auto"/>
        <w:jc w:val="both"/>
        <w:rPr>
          <w:rFonts w:ascii="Times New Roman" w:eastAsia="Times New Roman" w:hAnsi="Times New Roman"/>
          <w:sz w:val="20"/>
          <w:szCs w:val="20"/>
        </w:rPr>
      </w:pPr>
      <w:r w:rsidRPr="005A67BA">
        <w:rPr>
          <w:rFonts w:ascii="Times New Roman" w:eastAsia="Times New Roman" w:hAnsi="Times New Roman"/>
          <w:sz w:val="20"/>
          <w:szCs w:val="20"/>
        </w:rPr>
        <w:t xml:space="preserve">                                                                                                        о  предоставлении разрешения</w:t>
      </w:r>
    </w:p>
    <w:p w:rsidR="005A67BA" w:rsidRPr="005A67BA" w:rsidRDefault="005A67BA" w:rsidP="005A67BA">
      <w:pPr>
        <w:widowControl w:val="0"/>
        <w:autoSpaceDE w:val="0"/>
        <w:autoSpaceDN w:val="0"/>
        <w:adjustRightInd w:val="0"/>
        <w:spacing w:after="0" w:line="240" w:lineRule="auto"/>
        <w:jc w:val="both"/>
        <w:rPr>
          <w:rFonts w:ascii="Times New Roman" w:eastAsia="Times New Roman" w:hAnsi="Times New Roman"/>
          <w:sz w:val="20"/>
          <w:szCs w:val="20"/>
        </w:rPr>
      </w:pPr>
      <w:r w:rsidRPr="005A67BA">
        <w:rPr>
          <w:rFonts w:ascii="Times New Roman" w:eastAsia="Times New Roman" w:hAnsi="Times New Roman"/>
          <w:sz w:val="20"/>
          <w:szCs w:val="20"/>
        </w:rPr>
        <w:t>с   "___" _________ 20___ года                                                    "___" _________ 20___ года</w:t>
      </w:r>
    </w:p>
    <w:p w:rsidR="005A67BA" w:rsidRPr="005A67BA" w:rsidRDefault="005A67BA" w:rsidP="005A67BA">
      <w:pPr>
        <w:widowControl w:val="0"/>
        <w:autoSpaceDE w:val="0"/>
        <w:autoSpaceDN w:val="0"/>
        <w:adjustRightInd w:val="0"/>
        <w:spacing w:after="0" w:line="240" w:lineRule="auto"/>
        <w:jc w:val="both"/>
        <w:rPr>
          <w:rFonts w:ascii="Times New Roman" w:eastAsia="Times New Roman" w:hAnsi="Times New Roman"/>
          <w:sz w:val="20"/>
          <w:szCs w:val="20"/>
        </w:rPr>
      </w:pPr>
      <w:r w:rsidRPr="005A67BA">
        <w:rPr>
          <w:rFonts w:ascii="Times New Roman" w:eastAsia="Times New Roman" w:hAnsi="Times New Roman"/>
          <w:sz w:val="20"/>
          <w:szCs w:val="20"/>
        </w:rPr>
        <w:t>по "___" _________ 20___ года</w:t>
      </w:r>
    </w:p>
    <w:p w:rsidR="005A67BA" w:rsidRPr="005A67BA" w:rsidRDefault="005A67BA" w:rsidP="005A67BA">
      <w:pPr>
        <w:widowControl w:val="0"/>
        <w:autoSpaceDE w:val="0"/>
        <w:autoSpaceDN w:val="0"/>
        <w:adjustRightInd w:val="0"/>
        <w:spacing w:after="0" w:line="240" w:lineRule="auto"/>
        <w:ind w:firstLine="720"/>
        <w:jc w:val="both"/>
        <w:rPr>
          <w:rFonts w:ascii="Times New Roman" w:eastAsia="Times New Roman" w:hAnsi="Times New Roman"/>
          <w:sz w:val="20"/>
          <w:szCs w:val="20"/>
        </w:rPr>
      </w:pPr>
    </w:p>
    <w:p w:rsidR="005A67BA" w:rsidRPr="005A67BA" w:rsidRDefault="005A67BA" w:rsidP="005A67BA">
      <w:pPr>
        <w:widowControl w:val="0"/>
        <w:autoSpaceDE w:val="0"/>
        <w:autoSpaceDN w:val="0"/>
        <w:adjustRightInd w:val="0"/>
        <w:spacing w:after="0" w:line="240" w:lineRule="auto"/>
        <w:jc w:val="both"/>
        <w:rPr>
          <w:rFonts w:ascii="Times New Roman" w:eastAsia="Times New Roman" w:hAnsi="Times New Roman"/>
          <w:sz w:val="20"/>
          <w:szCs w:val="20"/>
        </w:rPr>
      </w:pPr>
      <w:r w:rsidRPr="005A67BA">
        <w:rPr>
          <w:rFonts w:ascii="Times New Roman" w:eastAsia="Times New Roman" w:hAnsi="Times New Roman"/>
          <w:sz w:val="20"/>
          <w:szCs w:val="20"/>
        </w:rPr>
        <w:t>Глава администрации</w:t>
      </w:r>
    </w:p>
    <w:p w:rsidR="005A67BA" w:rsidRPr="005A67BA" w:rsidRDefault="005A67BA" w:rsidP="005A67BA">
      <w:pPr>
        <w:widowControl w:val="0"/>
        <w:autoSpaceDE w:val="0"/>
        <w:autoSpaceDN w:val="0"/>
        <w:adjustRightInd w:val="0"/>
        <w:spacing w:after="0" w:line="240" w:lineRule="auto"/>
        <w:jc w:val="both"/>
        <w:rPr>
          <w:rFonts w:ascii="Times New Roman" w:eastAsia="Times New Roman" w:hAnsi="Times New Roman"/>
          <w:sz w:val="20"/>
          <w:szCs w:val="20"/>
        </w:rPr>
      </w:pPr>
      <w:r w:rsidRPr="005A67BA">
        <w:rPr>
          <w:rFonts w:ascii="Times New Roman" w:eastAsia="Times New Roman" w:hAnsi="Times New Roman"/>
          <w:sz w:val="20"/>
          <w:szCs w:val="20"/>
        </w:rPr>
        <w:t>Муниципального образования    __________________     ______________________________</w:t>
      </w:r>
    </w:p>
    <w:p w:rsidR="005A67BA" w:rsidRPr="005A67BA" w:rsidRDefault="005A67BA" w:rsidP="005A67BA">
      <w:pPr>
        <w:widowControl w:val="0"/>
        <w:autoSpaceDE w:val="0"/>
        <w:autoSpaceDN w:val="0"/>
        <w:adjustRightInd w:val="0"/>
        <w:spacing w:after="0" w:line="240" w:lineRule="auto"/>
        <w:jc w:val="both"/>
        <w:rPr>
          <w:rFonts w:ascii="Times New Roman" w:eastAsia="Times New Roman" w:hAnsi="Times New Roman"/>
          <w:sz w:val="20"/>
          <w:szCs w:val="20"/>
        </w:rPr>
      </w:pPr>
      <w:r w:rsidRPr="005A67BA">
        <w:rPr>
          <w:rFonts w:ascii="Times New Roman" w:eastAsia="Times New Roman" w:hAnsi="Times New Roman"/>
          <w:sz w:val="20"/>
          <w:szCs w:val="20"/>
        </w:rPr>
        <w:t xml:space="preserve">                                                                   (подпись)                             (фамилия, инициалы)</w:t>
      </w:r>
    </w:p>
    <w:p w:rsidR="005A67BA" w:rsidRPr="005A67BA" w:rsidRDefault="005A67BA" w:rsidP="005A67BA">
      <w:pPr>
        <w:widowControl w:val="0"/>
        <w:autoSpaceDE w:val="0"/>
        <w:autoSpaceDN w:val="0"/>
        <w:adjustRightInd w:val="0"/>
        <w:spacing w:after="0" w:line="240" w:lineRule="auto"/>
        <w:jc w:val="both"/>
        <w:rPr>
          <w:rFonts w:ascii="Times New Roman" w:eastAsia="Times New Roman" w:hAnsi="Times New Roman"/>
          <w:sz w:val="20"/>
          <w:szCs w:val="20"/>
        </w:rPr>
      </w:pPr>
      <w:r w:rsidRPr="005A67BA">
        <w:rPr>
          <w:rFonts w:ascii="Times New Roman" w:eastAsia="Times New Roman" w:hAnsi="Times New Roman"/>
          <w:sz w:val="20"/>
          <w:szCs w:val="20"/>
        </w:rPr>
        <w:t>Место печати</w:t>
      </w:r>
    </w:p>
    <w:p w:rsidR="005A67BA" w:rsidRPr="005A67BA" w:rsidRDefault="005A67BA" w:rsidP="005A67BA">
      <w:pPr>
        <w:widowControl w:val="0"/>
        <w:autoSpaceDE w:val="0"/>
        <w:autoSpaceDN w:val="0"/>
        <w:adjustRightInd w:val="0"/>
        <w:spacing w:after="0" w:line="240" w:lineRule="auto"/>
        <w:jc w:val="both"/>
        <w:rPr>
          <w:rFonts w:ascii="Times New Roman" w:eastAsia="Times New Roman" w:hAnsi="Times New Roman"/>
          <w:sz w:val="20"/>
          <w:szCs w:val="20"/>
        </w:rPr>
      </w:pPr>
    </w:p>
    <w:p w:rsidR="005A67BA" w:rsidRPr="005A67BA" w:rsidRDefault="005A67BA" w:rsidP="005A67BA">
      <w:pPr>
        <w:widowControl w:val="0"/>
        <w:autoSpaceDE w:val="0"/>
        <w:autoSpaceDN w:val="0"/>
        <w:adjustRightInd w:val="0"/>
        <w:spacing w:after="0" w:line="240" w:lineRule="auto"/>
        <w:jc w:val="both"/>
        <w:rPr>
          <w:rFonts w:ascii="Times New Roman" w:eastAsia="Times New Roman" w:hAnsi="Times New Roman"/>
          <w:sz w:val="20"/>
          <w:szCs w:val="20"/>
        </w:rPr>
      </w:pPr>
    </w:p>
    <w:p w:rsidR="005A67BA" w:rsidRPr="005A67BA" w:rsidRDefault="005A67BA" w:rsidP="005A67BA">
      <w:pPr>
        <w:widowControl w:val="0"/>
        <w:autoSpaceDE w:val="0"/>
        <w:autoSpaceDN w:val="0"/>
        <w:adjustRightInd w:val="0"/>
        <w:spacing w:after="0" w:line="240" w:lineRule="auto"/>
        <w:jc w:val="both"/>
        <w:rPr>
          <w:rFonts w:ascii="Courier New" w:eastAsia="Times New Roman" w:hAnsi="Courier New" w:cs="Courier New"/>
          <w:sz w:val="20"/>
          <w:szCs w:val="20"/>
        </w:rPr>
      </w:pPr>
    </w:p>
    <w:p w:rsidR="005A67BA" w:rsidRPr="005A67BA" w:rsidRDefault="005A67BA" w:rsidP="005A67BA">
      <w:pPr>
        <w:spacing w:after="0" w:line="240" w:lineRule="auto"/>
        <w:rPr>
          <w:rFonts w:ascii="Times New Roman" w:eastAsia="Times New Roman" w:hAnsi="Times New Roman"/>
          <w:sz w:val="20"/>
          <w:szCs w:val="20"/>
        </w:rPr>
      </w:pPr>
      <w:bookmarkStart w:id="4" w:name="Par823"/>
      <w:bookmarkEnd w:id="4"/>
      <w:r w:rsidRPr="005A67BA">
        <w:rPr>
          <w:rFonts w:ascii="Times New Roman" w:eastAsia="Times New Roman" w:hAnsi="Times New Roman"/>
          <w:sz w:val="20"/>
          <w:szCs w:val="20"/>
        </w:rPr>
        <w:br w:type="page"/>
      </w:r>
    </w:p>
    <w:p w:rsidR="005A67BA" w:rsidRPr="005A67BA" w:rsidRDefault="005A67BA" w:rsidP="005A67BA">
      <w:pPr>
        <w:widowControl w:val="0"/>
        <w:autoSpaceDE w:val="0"/>
        <w:autoSpaceDN w:val="0"/>
        <w:adjustRightInd w:val="0"/>
        <w:spacing w:after="0" w:line="240" w:lineRule="auto"/>
        <w:ind w:firstLine="540"/>
        <w:jc w:val="both"/>
        <w:rPr>
          <w:rFonts w:ascii="Times New Roman" w:eastAsia="Times New Roman" w:hAnsi="Times New Roman"/>
          <w:sz w:val="20"/>
          <w:szCs w:val="20"/>
        </w:rPr>
      </w:pPr>
    </w:p>
    <w:p w:rsidR="005A67BA" w:rsidRPr="005A67BA" w:rsidRDefault="005A67BA" w:rsidP="005A67BA">
      <w:pPr>
        <w:widowControl w:val="0"/>
        <w:autoSpaceDE w:val="0"/>
        <w:autoSpaceDN w:val="0"/>
        <w:adjustRightInd w:val="0"/>
        <w:spacing w:after="0" w:line="240" w:lineRule="auto"/>
        <w:jc w:val="right"/>
        <w:rPr>
          <w:rFonts w:ascii="Times New Roman" w:eastAsia="Times New Roman" w:hAnsi="Times New Roman"/>
          <w:sz w:val="20"/>
          <w:szCs w:val="20"/>
        </w:rPr>
      </w:pPr>
      <w:bookmarkStart w:id="5" w:name="Par826"/>
      <w:bookmarkEnd w:id="5"/>
      <w:r w:rsidRPr="005A67BA">
        <w:rPr>
          <w:rFonts w:ascii="Times New Roman" w:eastAsia="Times New Roman" w:hAnsi="Times New Roman"/>
          <w:sz w:val="20"/>
          <w:szCs w:val="20"/>
        </w:rPr>
        <w:t>(ФОРМА)</w:t>
      </w:r>
    </w:p>
    <w:p w:rsidR="005A67BA" w:rsidRPr="005A67BA" w:rsidRDefault="005A67BA" w:rsidP="005A67BA">
      <w:pPr>
        <w:widowControl w:val="0"/>
        <w:autoSpaceDE w:val="0"/>
        <w:autoSpaceDN w:val="0"/>
        <w:adjustRightInd w:val="0"/>
        <w:spacing w:after="0" w:line="240" w:lineRule="auto"/>
        <w:rPr>
          <w:rFonts w:ascii="Times New Roman" w:eastAsia="Times New Roman" w:hAnsi="Times New Roman"/>
          <w:sz w:val="20"/>
          <w:szCs w:val="20"/>
        </w:rPr>
      </w:pPr>
    </w:p>
    <w:p w:rsidR="005A67BA" w:rsidRPr="005A67BA" w:rsidRDefault="005A67BA" w:rsidP="00BF4311">
      <w:pPr>
        <w:widowControl w:val="0"/>
        <w:autoSpaceDE w:val="0"/>
        <w:autoSpaceDN w:val="0"/>
        <w:adjustRightInd w:val="0"/>
        <w:spacing w:after="0" w:line="240" w:lineRule="auto"/>
        <w:jc w:val="right"/>
        <w:rPr>
          <w:rFonts w:ascii="Times New Roman" w:eastAsia="Times New Roman" w:hAnsi="Times New Roman"/>
          <w:sz w:val="20"/>
          <w:szCs w:val="20"/>
        </w:rPr>
      </w:pPr>
      <w:r w:rsidRPr="005A67BA">
        <w:rPr>
          <w:rFonts w:ascii="Times New Roman" w:eastAsia="Times New Roman" w:hAnsi="Times New Roman"/>
          <w:sz w:val="20"/>
          <w:szCs w:val="20"/>
        </w:rPr>
        <w:t>Администрация муниципального образования ______________________________________</w:t>
      </w:r>
    </w:p>
    <w:p w:rsidR="005A67BA" w:rsidRPr="005A67BA" w:rsidRDefault="005A67BA" w:rsidP="00BF4311">
      <w:pPr>
        <w:widowControl w:val="0"/>
        <w:autoSpaceDE w:val="0"/>
        <w:autoSpaceDN w:val="0"/>
        <w:adjustRightInd w:val="0"/>
        <w:spacing w:after="0" w:line="240" w:lineRule="auto"/>
        <w:jc w:val="right"/>
        <w:rPr>
          <w:rFonts w:ascii="Times New Roman" w:eastAsia="Times New Roman" w:hAnsi="Times New Roman"/>
          <w:sz w:val="20"/>
          <w:szCs w:val="20"/>
        </w:rPr>
      </w:pPr>
      <w:r w:rsidRPr="005A67BA">
        <w:rPr>
          <w:rFonts w:ascii="Times New Roman" w:eastAsia="Times New Roman" w:hAnsi="Times New Roman"/>
          <w:sz w:val="20"/>
          <w:szCs w:val="20"/>
        </w:rPr>
        <w:t>_____________________________________________________________________________</w:t>
      </w:r>
    </w:p>
    <w:p w:rsidR="005A67BA" w:rsidRPr="005A67BA" w:rsidRDefault="005A67BA" w:rsidP="00BF4311">
      <w:pPr>
        <w:widowControl w:val="0"/>
        <w:autoSpaceDE w:val="0"/>
        <w:autoSpaceDN w:val="0"/>
        <w:adjustRightInd w:val="0"/>
        <w:spacing w:after="0" w:line="240" w:lineRule="auto"/>
        <w:jc w:val="right"/>
        <w:rPr>
          <w:rFonts w:ascii="Times New Roman" w:eastAsia="Times New Roman" w:hAnsi="Times New Roman"/>
          <w:sz w:val="20"/>
          <w:szCs w:val="20"/>
        </w:rPr>
      </w:pPr>
      <w:r w:rsidRPr="005A67BA">
        <w:rPr>
          <w:rFonts w:ascii="Times New Roman" w:eastAsia="Times New Roman" w:hAnsi="Times New Roman"/>
          <w:sz w:val="20"/>
          <w:szCs w:val="20"/>
        </w:rPr>
        <w:t>Адрес администрации муниципального образования: ________________________________</w:t>
      </w:r>
    </w:p>
    <w:p w:rsidR="005A67BA" w:rsidRPr="005A67BA" w:rsidRDefault="005A67BA" w:rsidP="00BF4311">
      <w:pPr>
        <w:widowControl w:val="0"/>
        <w:autoSpaceDE w:val="0"/>
        <w:autoSpaceDN w:val="0"/>
        <w:adjustRightInd w:val="0"/>
        <w:spacing w:after="0" w:line="240" w:lineRule="auto"/>
        <w:jc w:val="right"/>
        <w:rPr>
          <w:rFonts w:ascii="Times New Roman" w:eastAsia="Times New Roman" w:hAnsi="Times New Roman"/>
          <w:sz w:val="20"/>
          <w:szCs w:val="20"/>
        </w:rPr>
      </w:pPr>
      <w:r w:rsidRPr="005A67BA">
        <w:rPr>
          <w:rFonts w:ascii="Times New Roman" w:eastAsia="Times New Roman" w:hAnsi="Times New Roman"/>
          <w:sz w:val="20"/>
          <w:szCs w:val="20"/>
        </w:rPr>
        <w:t>_____________________________________________________________________________</w:t>
      </w:r>
    </w:p>
    <w:p w:rsidR="005A67BA" w:rsidRPr="005A67BA" w:rsidRDefault="005A67BA" w:rsidP="00BF4311">
      <w:pPr>
        <w:widowControl w:val="0"/>
        <w:autoSpaceDE w:val="0"/>
        <w:autoSpaceDN w:val="0"/>
        <w:adjustRightInd w:val="0"/>
        <w:spacing w:after="0" w:line="240" w:lineRule="auto"/>
        <w:jc w:val="right"/>
        <w:rPr>
          <w:rFonts w:ascii="Times New Roman" w:eastAsia="Times New Roman" w:hAnsi="Times New Roman"/>
          <w:sz w:val="20"/>
          <w:szCs w:val="20"/>
        </w:rPr>
      </w:pPr>
      <w:r w:rsidRPr="005A67BA">
        <w:rPr>
          <w:rFonts w:ascii="Times New Roman" w:eastAsia="Times New Roman" w:hAnsi="Times New Roman"/>
          <w:sz w:val="20"/>
          <w:szCs w:val="20"/>
        </w:rPr>
        <w:t>ИНН _________________ КПП __________________ Время работы ____________________</w:t>
      </w:r>
    </w:p>
    <w:p w:rsidR="005A67BA" w:rsidRPr="005A67BA" w:rsidRDefault="005A67BA" w:rsidP="005A67BA">
      <w:pPr>
        <w:widowControl w:val="0"/>
        <w:autoSpaceDE w:val="0"/>
        <w:autoSpaceDN w:val="0"/>
        <w:adjustRightInd w:val="0"/>
        <w:spacing w:after="0" w:line="240" w:lineRule="auto"/>
        <w:jc w:val="center"/>
        <w:rPr>
          <w:rFonts w:ascii="Times New Roman" w:eastAsia="Times New Roman" w:hAnsi="Times New Roman"/>
          <w:b/>
          <w:bCs/>
          <w:color w:val="26282F"/>
          <w:sz w:val="20"/>
          <w:szCs w:val="20"/>
        </w:rPr>
      </w:pPr>
    </w:p>
    <w:p w:rsidR="005A67BA" w:rsidRPr="005A67BA" w:rsidRDefault="005A67BA" w:rsidP="005A67BA">
      <w:pPr>
        <w:widowControl w:val="0"/>
        <w:autoSpaceDE w:val="0"/>
        <w:autoSpaceDN w:val="0"/>
        <w:adjustRightInd w:val="0"/>
        <w:spacing w:after="0" w:line="240" w:lineRule="auto"/>
        <w:jc w:val="center"/>
        <w:rPr>
          <w:rFonts w:ascii="Times New Roman" w:eastAsia="Times New Roman" w:hAnsi="Times New Roman"/>
          <w:b/>
          <w:bCs/>
          <w:color w:val="26282F"/>
          <w:sz w:val="20"/>
          <w:szCs w:val="20"/>
        </w:rPr>
      </w:pPr>
    </w:p>
    <w:p w:rsidR="005A67BA" w:rsidRPr="005A67BA" w:rsidRDefault="005A67BA" w:rsidP="005A67BA">
      <w:pPr>
        <w:widowControl w:val="0"/>
        <w:autoSpaceDE w:val="0"/>
        <w:autoSpaceDN w:val="0"/>
        <w:adjustRightInd w:val="0"/>
        <w:spacing w:after="0" w:line="240" w:lineRule="auto"/>
        <w:jc w:val="center"/>
        <w:rPr>
          <w:rFonts w:ascii="Times New Roman" w:eastAsia="Times New Roman" w:hAnsi="Times New Roman"/>
          <w:sz w:val="20"/>
          <w:szCs w:val="20"/>
        </w:rPr>
      </w:pPr>
      <w:r w:rsidRPr="005A67BA">
        <w:rPr>
          <w:rFonts w:ascii="Times New Roman" w:eastAsia="Times New Roman" w:hAnsi="Times New Roman"/>
          <w:b/>
          <w:bCs/>
          <w:color w:val="26282F"/>
          <w:sz w:val="20"/>
          <w:szCs w:val="20"/>
        </w:rPr>
        <w:t>Уведомление</w:t>
      </w:r>
    </w:p>
    <w:p w:rsidR="005A67BA" w:rsidRPr="005A67BA" w:rsidRDefault="005A67BA" w:rsidP="005A67BA">
      <w:pPr>
        <w:widowControl w:val="0"/>
        <w:autoSpaceDE w:val="0"/>
        <w:autoSpaceDN w:val="0"/>
        <w:adjustRightInd w:val="0"/>
        <w:spacing w:after="0" w:line="240" w:lineRule="auto"/>
        <w:jc w:val="center"/>
        <w:rPr>
          <w:rFonts w:ascii="Times New Roman" w:eastAsia="Times New Roman" w:hAnsi="Times New Roman"/>
          <w:sz w:val="20"/>
          <w:szCs w:val="20"/>
        </w:rPr>
      </w:pPr>
      <w:r w:rsidRPr="005A67BA">
        <w:rPr>
          <w:rFonts w:ascii="Times New Roman" w:eastAsia="Times New Roman" w:hAnsi="Times New Roman"/>
          <w:b/>
          <w:bCs/>
          <w:color w:val="26282F"/>
          <w:sz w:val="20"/>
          <w:szCs w:val="20"/>
        </w:rPr>
        <w:t>о выдаче (отказе в выдаче) разрешения на право организации</w:t>
      </w:r>
    </w:p>
    <w:p w:rsidR="005A67BA" w:rsidRPr="005A67BA" w:rsidRDefault="005A67BA" w:rsidP="005A67BA">
      <w:pPr>
        <w:widowControl w:val="0"/>
        <w:autoSpaceDE w:val="0"/>
        <w:autoSpaceDN w:val="0"/>
        <w:adjustRightInd w:val="0"/>
        <w:spacing w:after="0" w:line="240" w:lineRule="auto"/>
        <w:jc w:val="center"/>
        <w:rPr>
          <w:rFonts w:ascii="Times New Roman" w:eastAsia="Times New Roman" w:hAnsi="Times New Roman"/>
          <w:b/>
          <w:bCs/>
          <w:color w:val="26282F"/>
          <w:sz w:val="20"/>
          <w:szCs w:val="20"/>
        </w:rPr>
      </w:pPr>
      <w:r w:rsidRPr="005A67BA">
        <w:rPr>
          <w:rFonts w:ascii="Times New Roman" w:eastAsia="Times New Roman" w:hAnsi="Times New Roman"/>
          <w:b/>
          <w:bCs/>
          <w:color w:val="26282F"/>
          <w:sz w:val="20"/>
          <w:szCs w:val="20"/>
        </w:rPr>
        <w:t>розничного рынка на территории Ленинградской области</w:t>
      </w:r>
    </w:p>
    <w:p w:rsidR="005A67BA" w:rsidRPr="005A67BA" w:rsidRDefault="005A67BA" w:rsidP="005A67BA">
      <w:pPr>
        <w:widowControl w:val="0"/>
        <w:autoSpaceDE w:val="0"/>
        <w:autoSpaceDN w:val="0"/>
        <w:adjustRightInd w:val="0"/>
        <w:spacing w:after="0" w:line="240" w:lineRule="auto"/>
        <w:jc w:val="center"/>
        <w:rPr>
          <w:rFonts w:ascii="Times New Roman" w:eastAsia="Times New Roman" w:hAnsi="Times New Roman"/>
          <w:sz w:val="20"/>
          <w:szCs w:val="20"/>
        </w:rPr>
      </w:pPr>
      <w:r w:rsidRPr="005A67BA">
        <w:rPr>
          <w:rFonts w:ascii="Times New Roman" w:eastAsia="Times New Roman" w:hAnsi="Times New Roman"/>
          <w:b/>
          <w:bCs/>
          <w:color w:val="26282F"/>
          <w:sz w:val="20"/>
          <w:szCs w:val="20"/>
        </w:rPr>
        <w:t>(переоформленного  разрешения, разрешения с продленным сроком действия)</w:t>
      </w:r>
    </w:p>
    <w:p w:rsidR="005A67BA" w:rsidRPr="005A67BA" w:rsidRDefault="005A67BA" w:rsidP="005A67BA">
      <w:pPr>
        <w:widowControl w:val="0"/>
        <w:autoSpaceDE w:val="0"/>
        <w:autoSpaceDN w:val="0"/>
        <w:adjustRightInd w:val="0"/>
        <w:spacing w:after="0" w:line="240" w:lineRule="auto"/>
        <w:jc w:val="center"/>
        <w:rPr>
          <w:rFonts w:ascii="Times New Roman" w:eastAsia="Times New Roman" w:hAnsi="Times New Roman"/>
          <w:sz w:val="20"/>
          <w:szCs w:val="20"/>
        </w:rPr>
      </w:pPr>
      <w:r w:rsidRPr="005A67BA">
        <w:rPr>
          <w:rFonts w:ascii="Times New Roman" w:eastAsia="Times New Roman" w:hAnsi="Times New Roman"/>
          <w:b/>
          <w:bCs/>
          <w:color w:val="26282F"/>
          <w:sz w:val="20"/>
          <w:szCs w:val="20"/>
        </w:rPr>
        <w:t>N ________________ от "___" ____________ 20____ года</w:t>
      </w:r>
    </w:p>
    <w:p w:rsidR="005A67BA" w:rsidRPr="005A67BA" w:rsidRDefault="005A67BA" w:rsidP="005A67BA">
      <w:pPr>
        <w:widowControl w:val="0"/>
        <w:autoSpaceDE w:val="0"/>
        <w:autoSpaceDN w:val="0"/>
        <w:adjustRightInd w:val="0"/>
        <w:spacing w:after="0" w:line="240" w:lineRule="auto"/>
        <w:rPr>
          <w:rFonts w:ascii="Times New Roman" w:eastAsia="Times New Roman" w:hAnsi="Times New Roman"/>
          <w:sz w:val="20"/>
          <w:szCs w:val="20"/>
        </w:rPr>
      </w:pPr>
      <w:r w:rsidRPr="005A67BA">
        <w:rPr>
          <w:rFonts w:ascii="Times New Roman" w:eastAsia="Times New Roman" w:hAnsi="Times New Roman"/>
          <w:b/>
          <w:bCs/>
          <w:color w:val="26282F"/>
          <w:sz w:val="20"/>
          <w:szCs w:val="20"/>
        </w:rPr>
        <w:t xml:space="preserve">                                 (47-</w:t>
      </w:r>
      <w:hyperlink r:id="rId13" w:history="1">
        <w:r w:rsidRPr="005A67BA">
          <w:rPr>
            <w:rFonts w:ascii="Times New Roman" w:eastAsia="Times New Roman" w:hAnsi="Times New Roman"/>
            <w:b/>
            <w:bCs/>
            <w:sz w:val="20"/>
            <w:szCs w:val="20"/>
          </w:rPr>
          <w:t>ОКАТО</w:t>
        </w:r>
      </w:hyperlink>
      <w:r w:rsidRPr="005A67BA">
        <w:rPr>
          <w:rFonts w:ascii="Times New Roman" w:eastAsia="Times New Roman" w:hAnsi="Times New Roman"/>
          <w:b/>
          <w:bCs/>
          <w:color w:val="26282F"/>
          <w:sz w:val="20"/>
          <w:szCs w:val="20"/>
        </w:rPr>
        <w:t>-N)</w:t>
      </w:r>
    </w:p>
    <w:p w:rsidR="005A67BA" w:rsidRPr="005A67BA" w:rsidRDefault="005A67BA" w:rsidP="005A67BA">
      <w:pPr>
        <w:widowControl w:val="0"/>
        <w:autoSpaceDE w:val="0"/>
        <w:autoSpaceDN w:val="0"/>
        <w:adjustRightInd w:val="0"/>
        <w:spacing w:after="0" w:line="240" w:lineRule="auto"/>
        <w:jc w:val="both"/>
        <w:rPr>
          <w:rFonts w:ascii="Times New Roman" w:eastAsia="Times New Roman" w:hAnsi="Times New Roman"/>
          <w:sz w:val="20"/>
          <w:szCs w:val="20"/>
        </w:rPr>
      </w:pPr>
      <w:r w:rsidRPr="005A67BA">
        <w:rPr>
          <w:rFonts w:ascii="Times New Roman" w:eastAsia="Times New Roman" w:hAnsi="Times New Roman"/>
          <w:sz w:val="20"/>
          <w:szCs w:val="20"/>
        </w:rPr>
        <w:t>Наименование юридического лица _______________________ ИНН ___________________</w:t>
      </w:r>
    </w:p>
    <w:p w:rsidR="005A67BA" w:rsidRPr="005A67BA" w:rsidRDefault="005A67BA" w:rsidP="005A67BA">
      <w:pPr>
        <w:widowControl w:val="0"/>
        <w:autoSpaceDE w:val="0"/>
        <w:autoSpaceDN w:val="0"/>
        <w:adjustRightInd w:val="0"/>
        <w:spacing w:after="0" w:line="240" w:lineRule="auto"/>
        <w:jc w:val="both"/>
        <w:rPr>
          <w:rFonts w:ascii="Times New Roman" w:eastAsia="Times New Roman" w:hAnsi="Times New Roman"/>
          <w:sz w:val="20"/>
          <w:szCs w:val="20"/>
        </w:rPr>
      </w:pPr>
      <w:r w:rsidRPr="005A67BA">
        <w:rPr>
          <w:rFonts w:ascii="Times New Roman" w:eastAsia="Times New Roman" w:hAnsi="Times New Roman"/>
          <w:sz w:val="20"/>
          <w:szCs w:val="20"/>
        </w:rPr>
        <w:t>Адрес юридического лица: ______________________________________________________</w:t>
      </w:r>
    </w:p>
    <w:p w:rsidR="005A67BA" w:rsidRPr="005A67BA" w:rsidRDefault="005A67BA" w:rsidP="005A67BA">
      <w:pPr>
        <w:widowControl w:val="0"/>
        <w:autoSpaceDE w:val="0"/>
        <w:autoSpaceDN w:val="0"/>
        <w:adjustRightInd w:val="0"/>
        <w:spacing w:after="0" w:line="240" w:lineRule="auto"/>
        <w:jc w:val="both"/>
        <w:rPr>
          <w:rFonts w:ascii="Times New Roman" w:eastAsia="Times New Roman" w:hAnsi="Times New Roman"/>
          <w:sz w:val="20"/>
          <w:szCs w:val="20"/>
        </w:rPr>
      </w:pPr>
      <w:r w:rsidRPr="005A67BA">
        <w:rPr>
          <w:rFonts w:ascii="Times New Roman" w:eastAsia="Times New Roman" w:hAnsi="Times New Roman"/>
          <w:sz w:val="20"/>
          <w:szCs w:val="20"/>
        </w:rPr>
        <w:t>На основании _________________________________________________________________</w:t>
      </w:r>
    </w:p>
    <w:p w:rsidR="005A67BA" w:rsidRPr="005A67BA" w:rsidRDefault="005A67BA" w:rsidP="005A67BA">
      <w:pPr>
        <w:widowControl w:val="0"/>
        <w:autoSpaceDE w:val="0"/>
        <w:autoSpaceDN w:val="0"/>
        <w:adjustRightInd w:val="0"/>
        <w:spacing w:after="0" w:line="240" w:lineRule="auto"/>
        <w:jc w:val="both"/>
        <w:rPr>
          <w:rFonts w:ascii="Times New Roman" w:eastAsia="Times New Roman" w:hAnsi="Times New Roman"/>
          <w:sz w:val="20"/>
          <w:szCs w:val="20"/>
        </w:rPr>
      </w:pPr>
      <w:r w:rsidRPr="005A67BA">
        <w:rPr>
          <w:rFonts w:ascii="Times New Roman" w:eastAsia="Times New Roman" w:hAnsi="Times New Roman"/>
          <w:sz w:val="20"/>
          <w:szCs w:val="20"/>
        </w:rPr>
        <w:t xml:space="preserve">                    (наименование, дата и номер правового акта)</w:t>
      </w:r>
    </w:p>
    <w:p w:rsidR="005A67BA" w:rsidRPr="005A67BA" w:rsidRDefault="005A67BA" w:rsidP="005A67BA">
      <w:pPr>
        <w:widowControl w:val="0"/>
        <w:autoSpaceDE w:val="0"/>
        <w:autoSpaceDN w:val="0"/>
        <w:adjustRightInd w:val="0"/>
        <w:spacing w:after="0" w:line="240" w:lineRule="auto"/>
        <w:jc w:val="both"/>
        <w:rPr>
          <w:rFonts w:ascii="Times New Roman" w:eastAsia="Times New Roman" w:hAnsi="Times New Roman"/>
          <w:sz w:val="20"/>
          <w:szCs w:val="20"/>
        </w:rPr>
      </w:pPr>
    </w:p>
    <w:p w:rsidR="005A67BA" w:rsidRPr="005A67BA" w:rsidRDefault="005A67BA" w:rsidP="005A67BA">
      <w:pPr>
        <w:widowControl w:val="0"/>
        <w:autoSpaceDE w:val="0"/>
        <w:autoSpaceDN w:val="0"/>
        <w:adjustRightInd w:val="0"/>
        <w:spacing w:after="0" w:line="240" w:lineRule="auto"/>
        <w:jc w:val="both"/>
        <w:rPr>
          <w:rFonts w:ascii="Times New Roman" w:eastAsia="Times New Roman" w:hAnsi="Times New Roman"/>
          <w:sz w:val="20"/>
          <w:szCs w:val="20"/>
        </w:rPr>
      </w:pPr>
      <w:r w:rsidRPr="005A67BA">
        <w:rPr>
          <w:rFonts w:ascii="Times New Roman" w:eastAsia="Times New Roman" w:hAnsi="Times New Roman"/>
          <w:sz w:val="20"/>
          <w:szCs w:val="20"/>
        </w:rPr>
        <w:t xml:space="preserve">Вам выдано (отказано в выдаче) разрешение на организацию розничного рынка </w:t>
      </w:r>
      <w:r w:rsidRPr="005A67BA">
        <w:rPr>
          <w:rFonts w:ascii="Times New Roman" w:eastAsia="Times New Roman" w:hAnsi="Times New Roman"/>
          <w:bCs/>
          <w:color w:val="26282F"/>
          <w:sz w:val="20"/>
          <w:szCs w:val="20"/>
        </w:rPr>
        <w:t xml:space="preserve">(переоформленное разрешение, разрешение с продленным сроком действия) </w:t>
      </w:r>
      <w:r w:rsidRPr="005A67BA">
        <w:rPr>
          <w:rFonts w:ascii="Times New Roman" w:eastAsia="Times New Roman" w:hAnsi="Times New Roman"/>
          <w:sz w:val="20"/>
          <w:szCs w:val="20"/>
        </w:rPr>
        <w:t>на территории Ленинградской области (ненужное зачеркнуть)</w:t>
      </w:r>
    </w:p>
    <w:p w:rsidR="005A67BA" w:rsidRPr="005A67BA" w:rsidRDefault="005A67BA" w:rsidP="005A67BA">
      <w:pPr>
        <w:widowControl w:val="0"/>
        <w:autoSpaceDE w:val="0"/>
        <w:autoSpaceDN w:val="0"/>
        <w:adjustRightInd w:val="0"/>
        <w:spacing w:after="0" w:line="240" w:lineRule="auto"/>
        <w:jc w:val="both"/>
        <w:rPr>
          <w:rFonts w:ascii="Times New Roman" w:eastAsia="Times New Roman" w:hAnsi="Times New Roman"/>
          <w:sz w:val="20"/>
          <w:szCs w:val="20"/>
        </w:rPr>
      </w:pPr>
      <w:r w:rsidRPr="005A67BA">
        <w:rPr>
          <w:rFonts w:ascii="Times New Roman" w:eastAsia="Times New Roman" w:hAnsi="Times New Roman"/>
          <w:sz w:val="20"/>
          <w:szCs w:val="20"/>
        </w:rPr>
        <w:t>_____________________________________________________________________________</w:t>
      </w:r>
    </w:p>
    <w:p w:rsidR="005A67BA" w:rsidRPr="005A67BA" w:rsidRDefault="005A67BA" w:rsidP="005A67BA">
      <w:pPr>
        <w:widowControl w:val="0"/>
        <w:autoSpaceDE w:val="0"/>
        <w:autoSpaceDN w:val="0"/>
        <w:adjustRightInd w:val="0"/>
        <w:spacing w:after="0" w:line="240" w:lineRule="auto"/>
        <w:jc w:val="center"/>
        <w:rPr>
          <w:rFonts w:ascii="Times New Roman" w:eastAsia="Times New Roman" w:hAnsi="Times New Roman"/>
          <w:sz w:val="20"/>
          <w:szCs w:val="20"/>
        </w:rPr>
      </w:pPr>
      <w:r w:rsidRPr="005A67BA">
        <w:rPr>
          <w:rFonts w:ascii="Times New Roman" w:eastAsia="Times New Roman" w:hAnsi="Times New Roman"/>
          <w:sz w:val="20"/>
          <w:szCs w:val="20"/>
        </w:rPr>
        <w:t>(номер и дата разрешения или причина отказа в выдаче разрешения)</w:t>
      </w:r>
    </w:p>
    <w:p w:rsidR="005A67BA" w:rsidRPr="005A67BA" w:rsidRDefault="005A67BA" w:rsidP="005A67BA">
      <w:pPr>
        <w:widowControl w:val="0"/>
        <w:autoSpaceDE w:val="0"/>
        <w:autoSpaceDN w:val="0"/>
        <w:adjustRightInd w:val="0"/>
        <w:spacing w:after="0" w:line="240" w:lineRule="auto"/>
        <w:jc w:val="both"/>
        <w:rPr>
          <w:rFonts w:ascii="Times New Roman" w:eastAsia="Times New Roman" w:hAnsi="Times New Roman"/>
          <w:sz w:val="20"/>
          <w:szCs w:val="20"/>
        </w:rPr>
      </w:pPr>
      <w:r w:rsidRPr="005A67BA">
        <w:rPr>
          <w:rFonts w:ascii="Times New Roman" w:eastAsia="Times New Roman" w:hAnsi="Times New Roman"/>
          <w:sz w:val="20"/>
          <w:szCs w:val="20"/>
        </w:rPr>
        <w:t>______________________________________________________________________________</w:t>
      </w:r>
    </w:p>
    <w:p w:rsidR="005A67BA" w:rsidRPr="005A67BA" w:rsidRDefault="005A67BA" w:rsidP="005A67BA">
      <w:pPr>
        <w:widowControl w:val="0"/>
        <w:autoSpaceDE w:val="0"/>
        <w:autoSpaceDN w:val="0"/>
        <w:adjustRightInd w:val="0"/>
        <w:spacing w:after="0" w:line="240" w:lineRule="auto"/>
        <w:jc w:val="center"/>
        <w:rPr>
          <w:rFonts w:ascii="Times New Roman" w:eastAsia="Times New Roman" w:hAnsi="Times New Roman"/>
          <w:b/>
          <w:sz w:val="20"/>
          <w:szCs w:val="20"/>
        </w:rPr>
      </w:pPr>
      <w:r w:rsidRPr="005A67BA">
        <w:rPr>
          <w:rFonts w:ascii="Times New Roman" w:eastAsia="Times New Roman" w:hAnsi="Times New Roman"/>
          <w:b/>
          <w:sz w:val="20"/>
          <w:szCs w:val="20"/>
        </w:rPr>
        <w:t>(линия отреза)</w:t>
      </w:r>
    </w:p>
    <w:p w:rsidR="005A67BA" w:rsidRPr="005A67BA" w:rsidRDefault="005A67BA" w:rsidP="005A67BA">
      <w:pPr>
        <w:widowControl w:val="0"/>
        <w:autoSpaceDE w:val="0"/>
        <w:autoSpaceDN w:val="0"/>
        <w:adjustRightInd w:val="0"/>
        <w:spacing w:after="0" w:line="240" w:lineRule="auto"/>
        <w:ind w:firstLine="720"/>
        <w:jc w:val="both"/>
        <w:rPr>
          <w:rFonts w:ascii="Times New Roman" w:eastAsia="Times New Roman" w:hAnsi="Times New Roman"/>
          <w:sz w:val="20"/>
          <w:szCs w:val="20"/>
        </w:rPr>
      </w:pPr>
    </w:p>
    <w:p w:rsidR="005A67BA" w:rsidRDefault="005A67BA" w:rsidP="005A67BA">
      <w:pPr>
        <w:widowControl w:val="0"/>
        <w:autoSpaceDE w:val="0"/>
        <w:autoSpaceDN w:val="0"/>
        <w:adjustRightInd w:val="0"/>
        <w:spacing w:after="0" w:line="240" w:lineRule="auto"/>
        <w:jc w:val="center"/>
        <w:rPr>
          <w:rFonts w:ascii="Times New Roman" w:eastAsia="Times New Roman" w:hAnsi="Times New Roman"/>
          <w:b/>
          <w:bCs/>
          <w:color w:val="26282F"/>
          <w:sz w:val="26"/>
          <w:szCs w:val="26"/>
        </w:rPr>
      </w:pPr>
    </w:p>
    <w:p w:rsidR="005A67BA" w:rsidRDefault="005A67BA" w:rsidP="005A67BA">
      <w:pPr>
        <w:widowControl w:val="0"/>
        <w:autoSpaceDE w:val="0"/>
        <w:autoSpaceDN w:val="0"/>
        <w:adjustRightInd w:val="0"/>
        <w:spacing w:after="0" w:line="240" w:lineRule="auto"/>
        <w:jc w:val="center"/>
        <w:rPr>
          <w:rFonts w:ascii="Times New Roman" w:eastAsia="Times New Roman" w:hAnsi="Times New Roman"/>
          <w:b/>
          <w:bCs/>
          <w:color w:val="26282F"/>
          <w:sz w:val="26"/>
          <w:szCs w:val="26"/>
        </w:rPr>
      </w:pPr>
    </w:p>
    <w:p w:rsidR="005A67BA" w:rsidRDefault="005A67BA" w:rsidP="005A67BA">
      <w:pPr>
        <w:widowControl w:val="0"/>
        <w:autoSpaceDE w:val="0"/>
        <w:autoSpaceDN w:val="0"/>
        <w:adjustRightInd w:val="0"/>
        <w:spacing w:after="0" w:line="240" w:lineRule="auto"/>
        <w:jc w:val="center"/>
        <w:rPr>
          <w:rFonts w:ascii="Times New Roman" w:eastAsia="Times New Roman" w:hAnsi="Times New Roman"/>
          <w:b/>
          <w:bCs/>
          <w:color w:val="26282F"/>
          <w:sz w:val="26"/>
          <w:szCs w:val="26"/>
        </w:rPr>
      </w:pPr>
    </w:p>
    <w:p w:rsidR="005A67BA" w:rsidRDefault="005A67BA" w:rsidP="005A67BA">
      <w:pPr>
        <w:widowControl w:val="0"/>
        <w:autoSpaceDE w:val="0"/>
        <w:autoSpaceDN w:val="0"/>
        <w:adjustRightInd w:val="0"/>
        <w:spacing w:after="0" w:line="240" w:lineRule="auto"/>
        <w:jc w:val="center"/>
        <w:rPr>
          <w:rFonts w:ascii="Times New Roman" w:eastAsia="Times New Roman" w:hAnsi="Times New Roman"/>
          <w:b/>
          <w:bCs/>
          <w:color w:val="26282F"/>
          <w:sz w:val="26"/>
          <w:szCs w:val="26"/>
        </w:rPr>
      </w:pPr>
    </w:p>
    <w:p w:rsidR="005A67BA" w:rsidRDefault="005A67BA" w:rsidP="005A67BA">
      <w:pPr>
        <w:widowControl w:val="0"/>
        <w:autoSpaceDE w:val="0"/>
        <w:autoSpaceDN w:val="0"/>
        <w:adjustRightInd w:val="0"/>
        <w:spacing w:after="0" w:line="240" w:lineRule="auto"/>
        <w:jc w:val="center"/>
        <w:rPr>
          <w:rFonts w:ascii="Times New Roman" w:eastAsia="Times New Roman" w:hAnsi="Times New Roman"/>
          <w:b/>
          <w:bCs/>
          <w:color w:val="26282F"/>
          <w:sz w:val="26"/>
          <w:szCs w:val="26"/>
        </w:rPr>
      </w:pPr>
    </w:p>
    <w:p w:rsidR="005A67BA" w:rsidRDefault="005A67BA" w:rsidP="005A67BA">
      <w:pPr>
        <w:widowControl w:val="0"/>
        <w:autoSpaceDE w:val="0"/>
        <w:autoSpaceDN w:val="0"/>
        <w:adjustRightInd w:val="0"/>
        <w:spacing w:after="0" w:line="240" w:lineRule="auto"/>
        <w:jc w:val="center"/>
        <w:rPr>
          <w:rFonts w:ascii="Times New Roman" w:eastAsia="Times New Roman" w:hAnsi="Times New Roman"/>
          <w:b/>
          <w:bCs/>
          <w:color w:val="26282F"/>
          <w:sz w:val="26"/>
          <w:szCs w:val="26"/>
        </w:rPr>
      </w:pPr>
    </w:p>
    <w:p w:rsidR="005A67BA" w:rsidRDefault="005A67BA" w:rsidP="005A67BA">
      <w:pPr>
        <w:widowControl w:val="0"/>
        <w:autoSpaceDE w:val="0"/>
        <w:autoSpaceDN w:val="0"/>
        <w:adjustRightInd w:val="0"/>
        <w:spacing w:after="0" w:line="240" w:lineRule="auto"/>
        <w:jc w:val="center"/>
        <w:rPr>
          <w:rFonts w:ascii="Times New Roman" w:eastAsia="Times New Roman" w:hAnsi="Times New Roman"/>
          <w:b/>
          <w:bCs/>
          <w:color w:val="26282F"/>
          <w:sz w:val="26"/>
          <w:szCs w:val="26"/>
        </w:rPr>
      </w:pPr>
    </w:p>
    <w:p w:rsidR="005A67BA" w:rsidRDefault="005A67BA" w:rsidP="005A67BA">
      <w:pPr>
        <w:widowControl w:val="0"/>
        <w:autoSpaceDE w:val="0"/>
        <w:autoSpaceDN w:val="0"/>
        <w:adjustRightInd w:val="0"/>
        <w:spacing w:after="0" w:line="240" w:lineRule="auto"/>
        <w:jc w:val="center"/>
        <w:rPr>
          <w:rFonts w:ascii="Times New Roman" w:eastAsia="Times New Roman" w:hAnsi="Times New Roman"/>
          <w:b/>
          <w:bCs/>
          <w:color w:val="26282F"/>
          <w:sz w:val="26"/>
          <w:szCs w:val="26"/>
        </w:rPr>
      </w:pPr>
    </w:p>
    <w:p w:rsidR="005A67BA" w:rsidRDefault="005A67BA" w:rsidP="005A67BA">
      <w:pPr>
        <w:widowControl w:val="0"/>
        <w:autoSpaceDE w:val="0"/>
        <w:autoSpaceDN w:val="0"/>
        <w:adjustRightInd w:val="0"/>
        <w:spacing w:after="0" w:line="240" w:lineRule="auto"/>
        <w:jc w:val="center"/>
        <w:rPr>
          <w:rFonts w:ascii="Times New Roman" w:eastAsia="Times New Roman" w:hAnsi="Times New Roman"/>
          <w:b/>
          <w:bCs/>
          <w:color w:val="26282F"/>
          <w:sz w:val="26"/>
          <w:szCs w:val="26"/>
        </w:rPr>
      </w:pPr>
    </w:p>
    <w:p w:rsidR="005A67BA" w:rsidRDefault="005A67BA" w:rsidP="005A67BA">
      <w:pPr>
        <w:widowControl w:val="0"/>
        <w:autoSpaceDE w:val="0"/>
        <w:autoSpaceDN w:val="0"/>
        <w:adjustRightInd w:val="0"/>
        <w:spacing w:after="0" w:line="240" w:lineRule="auto"/>
        <w:jc w:val="center"/>
        <w:rPr>
          <w:rFonts w:ascii="Times New Roman" w:eastAsia="Times New Roman" w:hAnsi="Times New Roman"/>
          <w:b/>
          <w:bCs/>
          <w:color w:val="26282F"/>
          <w:sz w:val="26"/>
          <w:szCs w:val="26"/>
        </w:rPr>
      </w:pPr>
    </w:p>
    <w:p w:rsidR="005A67BA" w:rsidRDefault="005A67BA" w:rsidP="005A67BA">
      <w:pPr>
        <w:widowControl w:val="0"/>
        <w:autoSpaceDE w:val="0"/>
        <w:autoSpaceDN w:val="0"/>
        <w:adjustRightInd w:val="0"/>
        <w:spacing w:after="0" w:line="240" w:lineRule="auto"/>
        <w:jc w:val="center"/>
        <w:rPr>
          <w:rFonts w:ascii="Times New Roman" w:eastAsia="Times New Roman" w:hAnsi="Times New Roman"/>
          <w:b/>
          <w:bCs/>
          <w:color w:val="26282F"/>
          <w:sz w:val="26"/>
          <w:szCs w:val="26"/>
        </w:rPr>
      </w:pPr>
    </w:p>
    <w:p w:rsidR="005A67BA" w:rsidRDefault="005A67BA" w:rsidP="005A67BA">
      <w:pPr>
        <w:widowControl w:val="0"/>
        <w:autoSpaceDE w:val="0"/>
        <w:autoSpaceDN w:val="0"/>
        <w:adjustRightInd w:val="0"/>
        <w:spacing w:after="0" w:line="240" w:lineRule="auto"/>
        <w:jc w:val="center"/>
        <w:rPr>
          <w:rFonts w:ascii="Times New Roman" w:eastAsia="Times New Roman" w:hAnsi="Times New Roman"/>
          <w:b/>
          <w:bCs/>
          <w:color w:val="26282F"/>
          <w:sz w:val="26"/>
          <w:szCs w:val="26"/>
        </w:rPr>
      </w:pPr>
    </w:p>
    <w:p w:rsidR="005A67BA" w:rsidRDefault="005A67BA" w:rsidP="005A67BA">
      <w:pPr>
        <w:widowControl w:val="0"/>
        <w:autoSpaceDE w:val="0"/>
        <w:autoSpaceDN w:val="0"/>
        <w:adjustRightInd w:val="0"/>
        <w:spacing w:after="0" w:line="240" w:lineRule="auto"/>
        <w:jc w:val="center"/>
        <w:rPr>
          <w:rFonts w:ascii="Times New Roman" w:eastAsia="Times New Roman" w:hAnsi="Times New Roman"/>
          <w:b/>
          <w:bCs/>
          <w:color w:val="26282F"/>
          <w:sz w:val="26"/>
          <w:szCs w:val="26"/>
        </w:rPr>
      </w:pPr>
    </w:p>
    <w:p w:rsidR="005A67BA" w:rsidRPr="005A67BA" w:rsidRDefault="005A67BA" w:rsidP="005A67BA">
      <w:pPr>
        <w:widowControl w:val="0"/>
        <w:autoSpaceDE w:val="0"/>
        <w:autoSpaceDN w:val="0"/>
        <w:adjustRightInd w:val="0"/>
        <w:spacing w:after="0" w:line="240" w:lineRule="auto"/>
        <w:jc w:val="center"/>
        <w:rPr>
          <w:rFonts w:ascii="Times New Roman" w:eastAsia="Times New Roman" w:hAnsi="Times New Roman"/>
          <w:sz w:val="20"/>
          <w:szCs w:val="20"/>
        </w:rPr>
      </w:pPr>
      <w:r w:rsidRPr="005A67BA">
        <w:rPr>
          <w:rFonts w:ascii="Times New Roman" w:eastAsia="Times New Roman" w:hAnsi="Times New Roman"/>
          <w:b/>
          <w:bCs/>
          <w:color w:val="26282F"/>
          <w:sz w:val="20"/>
          <w:szCs w:val="20"/>
        </w:rPr>
        <w:lastRenderedPageBreak/>
        <w:t>Уведомление</w:t>
      </w:r>
    </w:p>
    <w:p w:rsidR="005A67BA" w:rsidRPr="005A67BA" w:rsidRDefault="005A67BA" w:rsidP="005A67BA">
      <w:pPr>
        <w:widowControl w:val="0"/>
        <w:autoSpaceDE w:val="0"/>
        <w:autoSpaceDN w:val="0"/>
        <w:adjustRightInd w:val="0"/>
        <w:spacing w:after="0" w:line="240" w:lineRule="auto"/>
        <w:jc w:val="center"/>
        <w:rPr>
          <w:rFonts w:ascii="Times New Roman" w:eastAsia="Times New Roman" w:hAnsi="Times New Roman"/>
          <w:sz w:val="20"/>
          <w:szCs w:val="20"/>
        </w:rPr>
      </w:pPr>
      <w:r w:rsidRPr="005A67BA">
        <w:rPr>
          <w:rFonts w:ascii="Times New Roman" w:eastAsia="Times New Roman" w:hAnsi="Times New Roman"/>
          <w:b/>
          <w:bCs/>
          <w:color w:val="26282F"/>
          <w:sz w:val="20"/>
          <w:szCs w:val="20"/>
        </w:rPr>
        <w:t>о выдаче (отказе в выдаче) разрешения на право организации</w:t>
      </w:r>
    </w:p>
    <w:p w:rsidR="005A67BA" w:rsidRPr="005A67BA" w:rsidRDefault="005A67BA" w:rsidP="005A67BA">
      <w:pPr>
        <w:widowControl w:val="0"/>
        <w:autoSpaceDE w:val="0"/>
        <w:autoSpaceDN w:val="0"/>
        <w:adjustRightInd w:val="0"/>
        <w:spacing w:after="0" w:line="240" w:lineRule="auto"/>
        <w:jc w:val="center"/>
        <w:rPr>
          <w:rFonts w:ascii="Times New Roman" w:eastAsia="Times New Roman" w:hAnsi="Times New Roman"/>
          <w:b/>
          <w:bCs/>
          <w:color w:val="26282F"/>
          <w:sz w:val="20"/>
          <w:szCs w:val="20"/>
        </w:rPr>
      </w:pPr>
      <w:r w:rsidRPr="005A67BA">
        <w:rPr>
          <w:rFonts w:ascii="Times New Roman" w:eastAsia="Times New Roman" w:hAnsi="Times New Roman"/>
          <w:b/>
          <w:bCs/>
          <w:color w:val="26282F"/>
          <w:sz w:val="20"/>
          <w:szCs w:val="20"/>
        </w:rPr>
        <w:t>розничного рынка на территории Ленинградской области</w:t>
      </w:r>
    </w:p>
    <w:p w:rsidR="005A67BA" w:rsidRPr="005A67BA" w:rsidRDefault="005A67BA" w:rsidP="005A67BA">
      <w:pPr>
        <w:widowControl w:val="0"/>
        <w:autoSpaceDE w:val="0"/>
        <w:autoSpaceDN w:val="0"/>
        <w:adjustRightInd w:val="0"/>
        <w:spacing w:after="0" w:line="240" w:lineRule="auto"/>
        <w:jc w:val="center"/>
        <w:rPr>
          <w:rFonts w:ascii="Times New Roman" w:eastAsia="Times New Roman" w:hAnsi="Times New Roman"/>
          <w:sz w:val="20"/>
          <w:szCs w:val="20"/>
        </w:rPr>
      </w:pPr>
      <w:r w:rsidRPr="005A67BA">
        <w:rPr>
          <w:rFonts w:ascii="Times New Roman" w:eastAsia="Times New Roman" w:hAnsi="Times New Roman"/>
          <w:b/>
          <w:bCs/>
          <w:color w:val="26282F"/>
          <w:sz w:val="20"/>
          <w:szCs w:val="20"/>
        </w:rPr>
        <w:t>(переоформленного разрешения, разрешения с продленным сроком действия)</w:t>
      </w:r>
    </w:p>
    <w:p w:rsidR="005A67BA" w:rsidRPr="005A67BA" w:rsidRDefault="005A67BA" w:rsidP="005A67BA">
      <w:pPr>
        <w:widowControl w:val="0"/>
        <w:autoSpaceDE w:val="0"/>
        <w:autoSpaceDN w:val="0"/>
        <w:adjustRightInd w:val="0"/>
        <w:spacing w:after="0" w:line="240" w:lineRule="auto"/>
        <w:jc w:val="center"/>
        <w:rPr>
          <w:rFonts w:ascii="Times New Roman" w:eastAsia="Times New Roman" w:hAnsi="Times New Roman"/>
          <w:sz w:val="20"/>
          <w:szCs w:val="20"/>
        </w:rPr>
      </w:pPr>
    </w:p>
    <w:p w:rsidR="005A67BA" w:rsidRPr="005A67BA" w:rsidRDefault="005A67BA" w:rsidP="005A67BA">
      <w:pPr>
        <w:widowControl w:val="0"/>
        <w:autoSpaceDE w:val="0"/>
        <w:autoSpaceDN w:val="0"/>
        <w:adjustRightInd w:val="0"/>
        <w:spacing w:after="0" w:line="240" w:lineRule="auto"/>
        <w:jc w:val="center"/>
        <w:rPr>
          <w:rFonts w:ascii="Times New Roman" w:eastAsia="Times New Roman" w:hAnsi="Times New Roman"/>
          <w:sz w:val="20"/>
          <w:szCs w:val="20"/>
        </w:rPr>
      </w:pPr>
      <w:r w:rsidRPr="005A67BA">
        <w:rPr>
          <w:rFonts w:ascii="Times New Roman" w:eastAsia="Times New Roman" w:hAnsi="Times New Roman"/>
          <w:b/>
          <w:bCs/>
          <w:color w:val="26282F"/>
          <w:sz w:val="20"/>
          <w:szCs w:val="20"/>
        </w:rPr>
        <w:t>N ________________ от "____" ______________ 20____ года</w:t>
      </w:r>
    </w:p>
    <w:p w:rsidR="005A67BA" w:rsidRPr="005A67BA" w:rsidRDefault="005A67BA" w:rsidP="005A67BA">
      <w:pPr>
        <w:widowControl w:val="0"/>
        <w:autoSpaceDE w:val="0"/>
        <w:autoSpaceDN w:val="0"/>
        <w:adjustRightInd w:val="0"/>
        <w:spacing w:after="0" w:line="240" w:lineRule="auto"/>
        <w:jc w:val="center"/>
        <w:rPr>
          <w:rFonts w:ascii="Times New Roman" w:eastAsia="Times New Roman" w:hAnsi="Times New Roman"/>
          <w:sz w:val="20"/>
          <w:szCs w:val="20"/>
        </w:rPr>
      </w:pPr>
      <w:r w:rsidRPr="005A67BA">
        <w:rPr>
          <w:rFonts w:ascii="Times New Roman" w:eastAsia="Times New Roman" w:hAnsi="Times New Roman"/>
          <w:b/>
          <w:bCs/>
          <w:color w:val="26282F"/>
          <w:sz w:val="20"/>
          <w:szCs w:val="20"/>
        </w:rPr>
        <w:t>(47-</w:t>
      </w:r>
      <w:hyperlink r:id="rId14" w:history="1">
        <w:r w:rsidRPr="005A67BA">
          <w:rPr>
            <w:rFonts w:ascii="Times New Roman" w:eastAsia="Times New Roman" w:hAnsi="Times New Roman"/>
            <w:b/>
            <w:bCs/>
            <w:sz w:val="20"/>
            <w:szCs w:val="20"/>
          </w:rPr>
          <w:t>ОКАТО</w:t>
        </w:r>
      </w:hyperlink>
      <w:r w:rsidRPr="005A67BA">
        <w:rPr>
          <w:rFonts w:ascii="Times New Roman" w:eastAsia="Times New Roman" w:hAnsi="Times New Roman"/>
          <w:b/>
          <w:bCs/>
          <w:color w:val="26282F"/>
          <w:sz w:val="20"/>
          <w:szCs w:val="20"/>
        </w:rPr>
        <w:t>-N)</w:t>
      </w:r>
    </w:p>
    <w:p w:rsidR="005A67BA" w:rsidRPr="005A67BA" w:rsidRDefault="005A67BA" w:rsidP="005A67B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p w:rsidR="005A67BA" w:rsidRPr="005A67BA" w:rsidRDefault="005A67BA" w:rsidP="005A67BA">
      <w:pPr>
        <w:widowControl w:val="0"/>
        <w:autoSpaceDE w:val="0"/>
        <w:autoSpaceDN w:val="0"/>
        <w:adjustRightInd w:val="0"/>
        <w:spacing w:after="0" w:line="240" w:lineRule="auto"/>
        <w:jc w:val="center"/>
        <w:rPr>
          <w:rFonts w:ascii="Times New Roman" w:eastAsia="Times New Roman" w:hAnsi="Times New Roman"/>
          <w:sz w:val="20"/>
          <w:szCs w:val="20"/>
        </w:rPr>
      </w:pPr>
      <w:r w:rsidRPr="005A67BA">
        <w:rPr>
          <w:rFonts w:ascii="Times New Roman" w:eastAsia="Times New Roman" w:hAnsi="Times New Roman"/>
          <w:sz w:val="20"/>
          <w:szCs w:val="20"/>
        </w:rPr>
        <w:t>Наименование юридического лица ________________________ ИНН __________________</w:t>
      </w:r>
    </w:p>
    <w:p w:rsidR="005A67BA" w:rsidRPr="005A67BA" w:rsidRDefault="005A67BA" w:rsidP="005A67BA">
      <w:pPr>
        <w:widowControl w:val="0"/>
        <w:autoSpaceDE w:val="0"/>
        <w:autoSpaceDN w:val="0"/>
        <w:adjustRightInd w:val="0"/>
        <w:spacing w:after="0" w:line="240" w:lineRule="auto"/>
        <w:jc w:val="center"/>
        <w:rPr>
          <w:rFonts w:ascii="Times New Roman" w:eastAsia="Times New Roman" w:hAnsi="Times New Roman"/>
          <w:sz w:val="20"/>
          <w:szCs w:val="20"/>
        </w:rPr>
      </w:pPr>
      <w:r w:rsidRPr="005A67BA">
        <w:rPr>
          <w:rFonts w:ascii="Times New Roman" w:eastAsia="Times New Roman" w:hAnsi="Times New Roman"/>
          <w:sz w:val="20"/>
          <w:szCs w:val="20"/>
        </w:rPr>
        <w:t>Адрес юридического лица: ______________________________________________________</w:t>
      </w:r>
    </w:p>
    <w:p w:rsidR="005A67BA" w:rsidRPr="005A67BA" w:rsidRDefault="005A67BA" w:rsidP="005A67BA">
      <w:pPr>
        <w:widowControl w:val="0"/>
        <w:autoSpaceDE w:val="0"/>
        <w:autoSpaceDN w:val="0"/>
        <w:adjustRightInd w:val="0"/>
        <w:spacing w:after="0" w:line="240" w:lineRule="auto"/>
        <w:jc w:val="center"/>
        <w:rPr>
          <w:rFonts w:ascii="Times New Roman" w:eastAsia="Times New Roman" w:hAnsi="Times New Roman"/>
          <w:sz w:val="20"/>
          <w:szCs w:val="20"/>
        </w:rPr>
      </w:pPr>
      <w:r w:rsidRPr="005A67BA">
        <w:rPr>
          <w:rFonts w:ascii="Times New Roman" w:eastAsia="Times New Roman" w:hAnsi="Times New Roman"/>
          <w:sz w:val="20"/>
          <w:szCs w:val="20"/>
        </w:rPr>
        <w:t xml:space="preserve">Разрешение  на  право   организации   розничного   рынка   </w:t>
      </w:r>
      <w:r w:rsidRPr="005A67BA">
        <w:rPr>
          <w:rFonts w:ascii="Times New Roman" w:eastAsia="Times New Roman" w:hAnsi="Times New Roman"/>
          <w:bCs/>
          <w:color w:val="26282F"/>
          <w:sz w:val="20"/>
          <w:szCs w:val="20"/>
        </w:rPr>
        <w:t xml:space="preserve">(переоформленное разрешение, разрешение с продленным сроком действия) </w:t>
      </w:r>
      <w:r w:rsidRPr="005A67BA">
        <w:rPr>
          <w:rFonts w:ascii="Times New Roman" w:eastAsia="Times New Roman" w:hAnsi="Times New Roman"/>
          <w:sz w:val="20"/>
          <w:szCs w:val="20"/>
        </w:rPr>
        <w:t xml:space="preserve">на  территории Ленинградской области          N _________ </w:t>
      </w:r>
      <w:proofErr w:type="gramStart"/>
      <w:r w:rsidRPr="005A67BA">
        <w:rPr>
          <w:rFonts w:ascii="Times New Roman" w:eastAsia="Times New Roman" w:hAnsi="Times New Roman"/>
          <w:sz w:val="20"/>
          <w:szCs w:val="20"/>
        </w:rPr>
        <w:t>от</w:t>
      </w:r>
      <w:proofErr w:type="gramEnd"/>
      <w:r w:rsidRPr="005A67BA">
        <w:rPr>
          <w:rFonts w:ascii="Times New Roman" w:eastAsia="Times New Roman" w:hAnsi="Times New Roman"/>
          <w:sz w:val="20"/>
          <w:szCs w:val="20"/>
        </w:rPr>
        <w:t xml:space="preserve"> _____________, выданное на основании</w:t>
      </w:r>
    </w:p>
    <w:p w:rsidR="005A67BA" w:rsidRPr="005A67BA" w:rsidRDefault="005A67BA" w:rsidP="005A67BA">
      <w:pPr>
        <w:widowControl w:val="0"/>
        <w:autoSpaceDE w:val="0"/>
        <w:autoSpaceDN w:val="0"/>
        <w:adjustRightInd w:val="0"/>
        <w:spacing w:after="0" w:line="240" w:lineRule="auto"/>
        <w:jc w:val="center"/>
        <w:rPr>
          <w:rFonts w:ascii="Times New Roman" w:eastAsia="Times New Roman" w:hAnsi="Times New Roman"/>
          <w:sz w:val="20"/>
          <w:szCs w:val="20"/>
        </w:rPr>
      </w:pPr>
      <w:r w:rsidRPr="005A67BA">
        <w:rPr>
          <w:rFonts w:ascii="Times New Roman" w:eastAsia="Times New Roman" w:hAnsi="Times New Roman"/>
          <w:sz w:val="20"/>
          <w:szCs w:val="20"/>
        </w:rPr>
        <w:t>_____________________________________________________________________________</w:t>
      </w:r>
    </w:p>
    <w:p w:rsidR="005A67BA" w:rsidRPr="005A67BA" w:rsidRDefault="005A67BA" w:rsidP="005A67BA">
      <w:pPr>
        <w:widowControl w:val="0"/>
        <w:autoSpaceDE w:val="0"/>
        <w:autoSpaceDN w:val="0"/>
        <w:adjustRightInd w:val="0"/>
        <w:spacing w:after="0" w:line="240" w:lineRule="auto"/>
        <w:jc w:val="center"/>
        <w:rPr>
          <w:rFonts w:ascii="Times New Roman" w:eastAsia="Times New Roman" w:hAnsi="Times New Roman"/>
          <w:sz w:val="20"/>
          <w:szCs w:val="20"/>
        </w:rPr>
      </w:pPr>
      <w:r w:rsidRPr="005A67BA">
        <w:rPr>
          <w:rFonts w:ascii="Times New Roman" w:eastAsia="Times New Roman" w:hAnsi="Times New Roman"/>
          <w:sz w:val="20"/>
          <w:szCs w:val="20"/>
        </w:rPr>
        <w:t>(наименование, дата и номер правового акта)</w:t>
      </w:r>
    </w:p>
    <w:p w:rsidR="005A67BA" w:rsidRPr="005A67BA" w:rsidRDefault="005A67BA" w:rsidP="005A67B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p w:rsidR="005A67BA" w:rsidRPr="005A67BA" w:rsidRDefault="005A67BA" w:rsidP="005A67BA">
      <w:pPr>
        <w:widowControl w:val="0"/>
        <w:autoSpaceDE w:val="0"/>
        <w:autoSpaceDN w:val="0"/>
        <w:adjustRightInd w:val="0"/>
        <w:spacing w:after="0" w:line="240" w:lineRule="auto"/>
        <w:jc w:val="center"/>
        <w:rPr>
          <w:rFonts w:ascii="Times New Roman" w:eastAsia="Times New Roman" w:hAnsi="Times New Roman"/>
          <w:sz w:val="20"/>
          <w:szCs w:val="20"/>
        </w:rPr>
      </w:pPr>
      <w:r w:rsidRPr="005A67BA">
        <w:rPr>
          <w:rFonts w:ascii="Times New Roman" w:eastAsia="Times New Roman" w:hAnsi="Times New Roman"/>
          <w:sz w:val="20"/>
          <w:szCs w:val="20"/>
        </w:rPr>
        <w:t>Получил "____" _____________ 20____ года</w:t>
      </w:r>
    </w:p>
    <w:p w:rsidR="005A67BA" w:rsidRPr="005A67BA" w:rsidRDefault="005A67BA" w:rsidP="005A67BA">
      <w:pPr>
        <w:widowControl w:val="0"/>
        <w:autoSpaceDE w:val="0"/>
        <w:autoSpaceDN w:val="0"/>
        <w:adjustRightInd w:val="0"/>
        <w:spacing w:after="0" w:line="240" w:lineRule="auto"/>
        <w:jc w:val="center"/>
        <w:rPr>
          <w:rFonts w:ascii="Times New Roman" w:eastAsia="Times New Roman" w:hAnsi="Times New Roman"/>
          <w:sz w:val="20"/>
          <w:szCs w:val="20"/>
        </w:rPr>
      </w:pPr>
      <w:r w:rsidRPr="005A67BA">
        <w:rPr>
          <w:rFonts w:ascii="Times New Roman" w:eastAsia="Times New Roman" w:hAnsi="Times New Roman"/>
          <w:sz w:val="20"/>
          <w:szCs w:val="20"/>
        </w:rPr>
        <w:t>________________________________________</w:t>
      </w:r>
    </w:p>
    <w:p w:rsidR="005A67BA" w:rsidRPr="005A67BA" w:rsidRDefault="005A67BA" w:rsidP="005A67BA">
      <w:pPr>
        <w:widowControl w:val="0"/>
        <w:autoSpaceDE w:val="0"/>
        <w:autoSpaceDN w:val="0"/>
        <w:adjustRightInd w:val="0"/>
        <w:spacing w:after="0" w:line="240" w:lineRule="auto"/>
        <w:jc w:val="center"/>
        <w:rPr>
          <w:rFonts w:ascii="Times New Roman" w:eastAsia="Times New Roman" w:hAnsi="Times New Roman"/>
          <w:sz w:val="20"/>
          <w:szCs w:val="20"/>
        </w:rPr>
      </w:pPr>
      <w:r w:rsidRPr="005A67BA">
        <w:rPr>
          <w:rFonts w:ascii="Times New Roman" w:eastAsia="Times New Roman" w:hAnsi="Times New Roman"/>
          <w:sz w:val="20"/>
          <w:szCs w:val="20"/>
        </w:rPr>
        <w:t>(подпись руководителя)</w:t>
      </w:r>
    </w:p>
    <w:p w:rsidR="00DD6666" w:rsidRPr="0037514F" w:rsidRDefault="00DD6666" w:rsidP="005A67BA">
      <w:pPr>
        <w:spacing w:after="0" w:line="240" w:lineRule="auto"/>
        <w:rPr>
          <w:rFonts w:ascii="Times New Roman" w:eastAsia="Times New Roman" w:hAnsi="Times New Roman"/>
          <w:b/>
          <w:bCs/>
          <w:sz w:val="20"/>
          <w:szCs w:val="20"/>
        </w:rPr>
      </w:pPr>
    </w:p>
    <w:sectPr w:rsidR="00DD6666" w:rsidRPr="0037514F" w:rsidSect="0037514F">
      <w:pgSz w:w="16838" w:h="11906" w:orient="landscape"/>
      <w:pgMar w:top="851" w:right="851" w:bottom="567" w:left="79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4DE4" w:rsidRDefault="00C84DE4" w:rsidP="0021279F">
      <w:pPr>
        <w:spacing w:after="0" w:line="240" w:lineRule="auto"/>
      </w:pPr>
      <w:r>
        <w:separator/>
      </w:r>
    </w:p>
  </w:endnote>
  <w:endnote w:type="continuationSeparator" w:id="0">
    <w:p w:rsidR="00C84DE4" w:rsidRDefault="00C84DE4" w:rsidP="002127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Narrow">
    <w:panose1 w:val="020B0506020202030204"/>
    <w:charset w:val="CC"/>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4DE4" w:rsidRDefault="00C84DE4" w:rsidP="0021279F">
      <w:pPr>
        <w:spacing w:after="0" w:line="240" w:lineRule="auto"/>
      </w:pPr>
      <w:r>
        <w:separator/>
      </w:r>
    </w:p>
  </w:footnote>
  <w:footnote w:type="continuationSeparator" w:id="0">
    <w:p w:rsidR="00C84DE4" w:rsidRDefault="00C84DE4" w:rsidP="002127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B4718"/>
    <w:multiLevelType w:val="multilevel"/>
    <w:tmpl w:val="2872F3D8"/>
    <w:lvl w:ilvl="0">
      <w:start w:val="1"/>
      <w:numFmt w:val="decimal"/>
      <w:suff w:val="space"/>
      <w:lvlText w:val="%1"/>
      <w:lvlJc w:val="left"/>
      <w:pPr>
        <w:ind w:left="1" w:hanging="1"/>
      </w:pPr>
      <w:rPr>
        <w:rFonts w:hint="default"/>
      </w:rPr>
    </w:lvl>
    <w:lvl w:ilvl="1">
      <w:start w:val="1"/>
      <w:numFmt w:val="decimal"/>
      <w:lvlText w:val="%1.%2"/>
      <w:lvlJc w:val="left"/>
      <w:pPr>
        <w:tabs>
          <w:tab w:val="num" w:pos="851"/>
        </w:tabs>
        <w:ind w:left="851" w:firstLine="0"/>
      </w:pPr>
      <w:rPr>
        <w:rFonts w:ascii="Times New Roman" w:hAnsi="Times New Roman" w:hint="default"/>
      </w:rPr>
    </w:lvl>
    <w:lvl w:ilvl="2">
      <w:start w:val="1"/>
      <w:numFmt w:val="decimal"/>
      <w:lvlText w:val="%1.%2.%3 "/>
      <w:lvlJc w:val="left"/>
      <w:pPr>
        <w:tabs>
          <w:tab w:val="num" w:pos="1"/>
        </w:tabs>
        <w:ind w:left="851" w:firstLine="0"/>
      </w:pPr>
      <w:rPr>
        <w:rFonts w:ascii="Times New Roman" w:hAnsi="Times New Roman" w:hint="default"/>
      </w:rPr>
    </w:lvl>
    <w:lvl w:ilvl="3">
      <w:start w:val="1"/>
      <w:numFmt w:val="decimal"/>
      <w:lvlText w:val="%1.%2.%3.%4 "/>
      <w:lvlJc w:val="left"/>
      <w:pPr>
        <w:tabs>
          <w:tab w:val="num" w:pos="0"/>
        </w:tabs>
        <w:ind w:left="0" w:firstLine="851"/>
      </w:pPr>
      <w:rPr>
        <w:rFonts w:ascii="Times New Roman" w:hAnsi="Times New Roman" w:hint="default"/>
      </w:rPr>
    </w:lvl>
    <w:lvl w:ilvl="4">
      <w:start w:val="1"/>
      <w:numFmt w:val="decimal"/>
      <w:lvlText w:val="%1.%2.%3.%4.%5 "/>
      <w:lvlJc w:val="left"/>
      <w:pPr>
        <w:tabs>
          <w:tab w:val="num" w:pos="589"/>
        </w:tabs>
        <w:ind w:left="1" w:firstLine="850"/>
      </w:pPr>
      <w:rPr>
        <w:rFonts w:ascii="Times New Roman" w:hAnsi="Times New Roman" w:hint="default"/>
      </w:rPr>
    </w:lvl>
    <w:lvl w:ilvl="5">
      <w:start w:val="1"/>
      <w:numFmt w:val="decimal"/>
      <w:lvlText w:val="%1.%2.%3.%4.%5.%6 "/>
      <w:lvlJc w:val="left"/>
      <w:pPr>
        <w:tabs>
          <w:tab w:val="num" w:pos="949"/>
        </w:tabs>
        <w:ind w:left="1" w:hanging="1"/>
      </w:pPr>
      <w:rPr>
        <w:rFonts w:ascii="Times New Roman" w:hAnsi="Times New Roman" w:hint="default"/>
      </w:rPr>
    </w:lvl>
    <w:lvl w:ilvl="6">
      <w:start w:val="1"/>
      <w:numFmt w:val="decimal"/>
      <w:lvlText w:val="%1.%2.%3.%4.%5.%6.%7"/>
      <w:lvlJc w:val="left"/>
      <w:pPr>
        <w:tabs>
          <w:tab w:val="num" w:pos="2160"/>
        </w:tabs>
        <w:ind w:left="852" w:hanging="852"/>
      </w:pPr>
      <w:rPr>
        <w:rFonts w:ascii="Arial Narrow" w:hAnsi="Arial Narrow" w:hint="default"/>
      </w:rPr>
    </w:lvl>
    <w:lvl w:ilvl="7">
      <w:start w:val="1"/>
      <w:numFmt w:val="decimal"/>
      <w:lvlText w:val="%1.%2.%3.%4.%5.%6.%7.%8"/>
      <w:lvlJc w:val="left"/>
      <w:pPr>
        <w:tabs>
          <w:tab w:val="num" w:pos="1309"/>
        </w:tabs>
        <w:ind w:left="1" w:hanging="852"/>
      </w:pPr>
      <w:rPr>
        <w:rFonts w:ascii="Arial Narrow" w:hAnsi="Arial Narrow" w:hint="default"/>
      </w:rPr>
    </w:lvl>
    <w:lvl w:ilvl="8">
      <w:start w:val="1"/>
      <w:numFmt w:val="decimal"/>
      <w:lvlText w:val="%1.%2.%3.%4.%5.%6.%7.%8.%9"/>
      <w:lvlJc w:val="left"/>
      <w:pPr>
        <w:tabs>
          <w:tab w:val="num" w:pos="1669"/>
        </w:tabs>
        <w:ind w:left="1" w:hanging="852"/>
      </w:pPr>
      <w:rPr>
        <w:rFonts w:ascii="Arial Narrow" w:hAnsi="Arial Narrow" w:hint="default"/>
      </w:rPr>
    </w:lvl>
  </w:abstractNum>
  <w:abstractNum w:abstractNumId="1">
    <w:nsid w:val="0BDC31D4"/>
    <w:multiLevelType w:val="hybridMultilevel"/>
    <w:tmpl w:val="0A98E08C"/>
    <w:lvl w:ilvl="0" w:tplc="202A571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
    <w:nsid w:val="1404240E"/>
    <w:multiLevelType w:val="hybridMultilevel"/>
    <w:tmpl w:val="E646A53E"/>
    <w:lvl w:ilvl="0" w:tplc="E67EFAB6">
      <w:start w:val="1"/>
      <w:numFmt w:val="decimal"/>
      <w:lvlText w:val="Рисунок %1."/>
      <w:lvlJc w:val="left"/>
      <w:pPr>
        <w:tabs>
          <w:tab w:val="num" w:pos="720"/>
        </w:tabs>
        <w:ind w:left="720" w:hanging="360"/>
      </w:pPr>
      <w:rPr>
        <w:rFonts w:ascii="Times New Roman" w:hAnsi="Times New Roman" w:hint="default"/>
        <w:b/>
        <w:i w:val="0"/>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7FE2552"/>
    <w:multiLevelType w:val="hybridMultilevel"/>
    <w:tmpl w:val="D7987674"/>
    <w:lvl w:ilvl="0" w:tplc="413C0BF0">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611C51"/>
    <w:multiLevelType w:val="hybridMultilevel"/>
    <w:tmpl w:val="23BAEA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932ADF"/>
    <w:multiLevelType w:val="hybridMultilevel"/>
    <w:tmpl w:val="32204B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295757"/>
    <w:multiLevelType w:val="hybridMultilevel"/>
    <w:tmpl w:val="F96EA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5E73E9E"/>
    <w:multiLevelType w:val="hybridMultilevel"/>
    <w:tmpl w:val="250CC06C"/>
    <w:lvl w:ilvl="0" w:tplc="97320400">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B934D86"/>
    <w:multiLevelType w:val="hybridMultilevel"/>
    <w:tmpl w:val="A23EB4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2"/>
  </w:num>
  <w:num w:numId="10">
    <w:abstractNumId w:val="8"/>
  </w:num>
  <w:num w:numId="11">
    <w:abstractNumId w:val="5"/>
  </w:num>
  <w:num w:numId="12">
    <w:abstractNumId w:val="7"/>
  </w:num>
  <w:num w:numId="13">
    <w:abstractNumId w:val="4"/>
  </w:num>
  <w:num w:numId="14">
    <w:abstractNumId w:val="3"/>
  </w:num>
  <w:num w:numId="15">
    <w:abstractNumId w:val="1"/>
  </w:num>
  <w:num w:numId="16">
    <w:abstractNumId w:val="6"/>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42C18"/>
    <w:rsid w:val="00003380"/>
    <w:rsid w:val="00042C18"/>
    <w:rsid w:val="0004397B"/>
    <w:rsid w:val="00057DA3"/>
    <w:rsid w:val="00061868"/>
    <w:rsid w:val="000723F0"/>
    <w:rsid w:val="00077857"/>
    <w:rsid w:val="0008298B"/>
    <w:rsid w:val="0008735D"/>
    <w:rsid w:val="000A281B"/>
    <w:rsid w:val="000C1871"/>
    <w:rsid w:val="000D0753"/>
    <w:rsid w:val="000E368E"/>
    <w:rsid w:val="000E60B0"/>
    <w:rsid w:val="000F135B"/>
    <w:rsid w:val="000F145A"/>
    <w:rsid w:val="000F1F64"/>
    <w:rsid w:val="000F29E9"/>
    <w:rsid w:val="000F45E8"/>
    <w:rsid w:val="000F4BD5"/>
    <w:rsid w:val="00102549"/>
    <w:rsid w:val="001049A6"/>
    <w:rsid w:val="0011175D"/>
    <w:rsid w:val="00116127"/>
    <w:rsid w:val="00123D6B"/>
    <w:rsid w:val="00141B8D"/>
    <w:rsid w:val="00141DC9"/>
    <w:rsid w:val="00172F60"/>
    <w:rsid w:val="001742E7"/>
    <w:rsid w:val="00181465"/>
    <w:rsid w:val="00185166"/>
    <w:rsid w:val="00190BC0"/>
    <w:rsid w:val="00193BA6"/>
    <w:rsid w:val="001B11AC"/>
    <w:rsid w:val="001D23A2"/>
    <w:rsid w:val="001D49E6"/>
    <w:rsid w:val="001D50C1"/>
    <w:rsid w:val="001D67FA"/>
    <w:rsid w:val="001E6383"/>
    <w:rsid w:val="001F5033"/>
    <w:rsid w:val="0021279F"/>
    <w:rsid w:val="00217772"/>
    <w:rsid w:val="00234984"/>
    <w:rsid w:val="00251B24"/>
    <w:rsid w:val="00254AA3"/>
    <w:rsid w:val="00265DCC"/>
    <w:rsid w:val="00294536"/>
    <w:rsid w:val="002948CF"/>
    <w:rsid w:val="002B2BB8"/>
    <w:rsid w:val="002B76B7"/>
    <w:rsid w:val="002C6B3F"/>
    <w:rsid w:val="002D280D"/>
    <w:rsid w:val="00302B39"/>
    <w:rsid w:val="00311C2D"/>
    <w:rsid w:val="00312126"/>
    <w:rsid w:val="00317405"/>
    <w:rsid w:val="00330181"/>
    <w:rsid w:val="0033024B"/>
    <w:rsid w:val="00334365"/>
    <w:rsid w:val="00340A91"/>
    <w:rsid w:val="003551A3"/>
    <w:rsid w:val="0036271B"/>
    <w:rsid w:val="00366E31"/>
    <w:rsid w:val="0037514F"/>
    <w:rsid w:val="00382047"/>
    <w:rsid w:val="003832C1"/>
    <w:rsid w:val="00384937"/>
    <w:rsid w:val="0039098C"/>
    <w:rsid w:val="003A6263"/>
    <w:rsid w:val="003B4078"/>
    <w:rsid w:val="003D30D6"/>
    <w:rsid w:val="003E0091"/>
    <w:rsid w:val="003E3AEA"/>
    <w:rsid w:val="003F1F88"/>
    <w:rsid w:val="003F54B1"/>
    <w:rsid w:val="00401BA4"/>
    <w:rsid w:val="004216F0"/>
    <w:rsid w:val="00422371"/>
    <w:rsid w:val="00442ABC"/>
    <w:rsid w:val="004550CF"/>
    <w:rsid w:val="00462206"/>
    <w:rsid w:val="004677DF"/>
    <w:rsid w:val="004762D1"/>
    <w:rsid w:val="00485B5C"/>
    <w:rsid w:val="00493C8A"/>
    <w:rsid w:val="004971B4"/>
    <w:rsid w:val="004A3FA6"/>
    <w:rsid w:val="004B4529"/>
    <w:rsid w:val="004B5D32"/>
    <w:rsid w:val="004C0F93"/>
    <w:rsid w:val="004C3D3F"/>
    <w:rsid w:val="004E25B3"/>
    <w:rsid w:val="00500962"/>
    <w:rsid w:val="00501A0C"/>
    <w:rsid w:val="005040B8"/>
    <w:rsid w:val="00540FD7"/>
    <w:rsid w:val="005537D4"/>
    <w:rsid w:val="005640B9"/>
    <w:rsid w:val="005850EC"/>
    <w:rsid w:val="00591A80"/>
    <w:rsid w:val="00591E7F"/>
    <w:rsid w:val="0059259C"/>
    <w:rsid w:val="00592601"/>
    <w:rsid w:val="005A4C73"/>
    <w:rsid w:val="005A4FD1"/>
    <w:rsid w:val="005A67BA"/>
    <w:rsid w:val="005B13AB"/>
    <w:rsid w:val="005C4C8E"/>
    <w:rsid w:val="005C58D1"/>
    <w:rsid w:val="005C716F"/>
    <w:rsid w:val="005E553E"/>
    <w:rsid w:val="005F757A"/>
    <w:rsid w:val="0060195B"/>
    <w:rsid w:val="00602065"/>
    <w:rsid w:val="0061265C"/>
    <w:rsid w:val="00626819"/>
    <w:rsid w:val="006403C6"/>
    <w:rsid w:val="00642AE6"/>
    <w:rsid w:val="00644B0A"/>
    <w:rsid w:val="0064717D"/>
    <w:rsid w:val="006535F1"/>
    <w:rsid w:val="006535FE"/>
    <w:rsid w:val="0066429D"/>
    <w:rsid w:val="006667F2"/>
    <w:rsid w:val="00671E3E"/>
    <w:rsid w:val="006736A6"/>
    <w:rsid w:val="00674927"/>
    <w:rsid w:val="00680B62"/>
    <w:rsid w:val="00690D19"/>
    <w:rsid w:val="006A1F86"/>
    <w:rsid w:val="006A7D52"/>
    <w:rsid w:val="006B1A98"/>
    <w:rsid w:val="006B7288"/>
    <w:rsid w:val="006C113E"/>
    <w:rsid w:val="006C1A3D"/>
    <w:rsid w:val="006C3391"/>
    <w:rsid w:val="006D431B"/>
    <w:rsid w:val="006E1619"/>
    <w:rsid w:val="006E3888"/>
    <w:rsid w:val="006E4E5F"/>
    <w:rsid w:val="00702719"/>
    <w:rsid w:val="00711317"/>
    <w:rsid w:val="00714D92"/>
    <w:rsid w:val="00716EEA"/>
    <w:rsid w:val="007214D7"/>
    <w:rsid w:val="00722AF2"/>
    <w:rsid w:val="0073541C"/>
    <w:rsid w:val="00741B18"/>
    <w:rsid w:val="0074508C"/>
    <w:rsid w:val="007454DF"/>
    <w:rsid w:val="00755CEB"/>
    <w:rsid w:val="007578BC"/>
    <w:rsid w:val="0076245E"/>
    <w:rsid w:val="00770937"/>
    <w:rsid w:val="00784366"/>
    <w:rsid w:val="007905F9"/>
    <w:rsid w:val="00795377"/>
    <w:rsid w:val="007B52CA"/>
    <w:rsid w:val="007C0D0F"/>
    <w:rsid w:val="007C3641"/>
    <w:rsid w:val="007D0EB4"/>
    <w:rsid w:val="007D77FA"/>
    <w:rsid w:val="007E24B5"/>
    <w:rsid w:val="0083163A"/>
    <w:rsid w:val="00847D7C"/>
    <w:rsid w:val="00850E10"/>
    <w:rsid w:val="00881EDF"/>
    <w:rsid w:val="00882A2A"/>
    <w:rsid w:val="008A0AE7"/>
    <w:rsid w:val="008B371E"/>
    <w:rsid w:val="008D2DE9"/>
    <w:rsid w:val="008F2CC3"/>
    <w:rsid w:val="008F44C9"/>
    <w:rsid w:val="00906E57"/>
    <w:rsid w:val="00914284"/>
    <w:rsid w:val="00920F53"/>
    <w:rsid w:val="009224E6"/>
    <w:rsid w:val="009302BD"/>
    <w:rsid w:val="009342B0"/>
    <w:rsid w:val="009434FF"/>
    <w:rsid w:val="00950C31"/>
    <w:rsid w:val="00972B29"/>
    <w:rsid w:val="009804CF"/>
    <w:rsid w:val="00983966"/>
    <w:rsid w:val="00997532"/>
    <w:rsid w:val="009A6546"/>
    <w:rsid w:val="009C01E8"/>
    <w:rsid w:val="009C1B8E"/>
    <w:rsid w:val="009C6584"/>
    <w:rsid w:val="009D0ED1"/>
    <w:rsid w:val="009D7E23"/>
    <w:rsid w:val="009E4C65"/>
    <w:rsid w:val="00A11E08"/>
    <w:rsid w:val="00A17254"/>
    <w:rsid w:val="00A301FA"/>
    <w:rsid w:val="00A31882"/>
    <w:rsid w:val="00A52100"/>
    <w:rsid w:val="00A65340"/>
    <w:rsid w:val="00A72F2D"/>
    <w:rsid w:val="00A75BC4"/>
    <w:rsid w:val="00A818A6"/>
    <w:rsid w:val="00A914C4"/>
    <w:rsid w:val="00AA3525"/>
    <w:rsid w:val="00AD5D23"/>
    <w:rsid w:val="00AF21E8"/>
    <w:rsid w:val="00AF48C2"/>
    <w:rsid w:val="00AF7E6B"/>
    <w:rsid w:val="00B21A96"/>
    <w:rsid w:val="00B403E4"/>
    <w:rsid w:val="00B53B80"/>
    <w:rsid w:val="00B6794D"/>
    <w:rsid w:val="00B72814"/>
    <w:rsid w:val="00B97470"/>
    <w:rsid w:val="00BB19D1"/>
    <w:rsid w:val="00BB5126"/>
    <w:rsid w:val="00BB6C71"/>
    <w:rsid w:val="00BB7B83"/>
    <w:rsid w:val="00BD1F21"/>
    <w:rsid w:val="00BE209F"/>
    <w:rsid w:val="00BF3C82"/>
    <w:rsid w:val="00BF4311"/>
    <w:rsid w:val="00C1258B"/>
    <w:rsid w:val="00C33A62"/>
    <w:rsid w:val="00C70460"/>
    <w:rsid w:val="00C709C0"/>
    <w:rsid w:val="00C84DE4"/>
    <w:rsid w:val="00C906C0"/>
    <w:rsid w:val="00C93E92"/>
    <w:rsid w:val="00CA7652"/>
    <w:rsid w:val="00CA78D2"/>
    <w:rsid w:val="00CC1C2E"/>
    <w:rsid w:val="00CC69B7"/>
    <w:rsid w:val="00CD3766"/>
    <w:rsid w:val="00CF3D71"/>
    <w:rsid w:val="00D257CB"/>
    <w:rsid w:val="00D563BA"/>
    <w:rsid w:val="00D70CB6"/>
    <w:rsid w:val="00D841F4"/>
    <w:rsid w:val="00D84FCC"/>
    <w:rsid w:val="00D87DDC"/>
    <w:rsid w:val="00D9196A"/>
    <w:rsid w:val="00DA1146"/>
    <w:rsid w:val="00DC3974"/>
    <w:rsid w:val="00DC493C"/>
    <w:rsid w:val="00DC70D2"/>
    <w:rsid w:val="00DD5EE6"/>
    <w:rsid w:val="00DD6666"/>
    <w:rsid w:val="00DD6ED8"/>
    <w:rsid w:val="00DE2070"/>
    <w:rsid w:val="00DE29AB"/>
    <w:rsid w:val="00DE7967"/>
    <w:rsid w:val="00E02BEC"/>
    <w:rsid w:val="00E12FD2"/>
    <w:rsid w:val="00E3574A"/>
    <w:rsid w:val="00E56D4F"/>
    <w:rsid w:val="00E57A40"/>
    <w:rsid w:val="00EB1D75"/>
    <w:rsid w:val="00EB68D9"/>
    <w:rsid w:val="00EC56AF"/>
    <w:rsid w:val="00ED5D11"/>
    <w:rsid w:val="00F04954"/>
    <w:rsid w:val="00F151FE"/>
    <w:rsid w:val="00F234D8"/>
    <w:rsid w:val="00F239BD"/>
    <w:rsid w:val="00F4447E"/>
    <w:rsid w:val="00F45291"/>
    <w:rsid w:val="00F554F8"/>
    <w:rsid w:val="00F561C6"/>
    <w:rsid w:val="00F670EC"/>
    <w:rsid w:val="00F676A3"/>
    <w:rsid w:val="00F72B62"/>
    <w:rsid w:val="00F809B6"/>
    <w:rsid w:val="00F82BB3"/>
    <w:rsid w:val="00F83006"/>
    <w:rsid w:val="00FA1834"/>
    <w:rsid w:val="00FA7DD4"/>
    <w:rsid w:val="00FB6AAB"/>
    <w:rsid w:val="00FC25FD"/>
    <w:rsid w:val="00FD1AF6"/>
    <w:rsid w:val="00FE73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E57A40"/>
    <w:pPr>
      <w:spacing w:after="200" w:line="276" w:lineRule="auto"/>
    </w:pPr>
    <w:rPr>
      <w:sz w:val="22"/>
      <w:szCs w:val="22"/>
    </w:rPr>
  </w:style>
  <w:style w:type="paragraph" w:styleId="1">
    <w:name w:val="heading 1"/>
    <w:basedOn w:val="a"/>
    <w:next w:val="a"/>
    <w:link w:val="10"/>
    <w:uiPriority w:val="99"/>
    <w:qFormat/>
    <w:rsid w:val="00E57A40"/>
    <w:pPr>
      <w:keepNext/>
      <w:spacing w:after="120" w:line="240" w:lineRule="auto"/>
      <w:jc w:val="center"/>
      <w:outlineLvl w:val="0"/>
    </w:pPr>
    <w:rPr>
      <w:b/>
      <w:bCs/>
      <w:kern w:val="32"/>
      <w:sz w:val="28"/>
      <w:szCs w:val="32"/>
    </w:rPr>
  </w:style>
  <w:style w:type="paragraph" w:styleId="2">
    <w:name w:val="heading 2"/>
    <w:basedOn w:val="a"/>
    <w:next w:val="a"/>
    <w:link w:val="20"/>
    <w:qFormat/>
    <w:rsid w:val="00E57A40"/>
    <w:pPr>
      <w:keepNext/>
      <w:spacing w:after="120" w:line="240" w:lineRule="auto"/>
      <w:jc w:val="center"/>
      <w:outlineLvl w:val="1"/>
    </w:pPr>
    <w:rPr>
      <w:rFonts w:eastAsia="Arial Unicode MS"/>
      <w:b/>
      <w:sz w:val="28"/>
      <w:szCs w:val="28"/>
    </w:rPr>
  </w:style>
  <w:style w:type="paragraph" w:styleId="3">
    <w:name w:val="heading 3"/>
    <w:aliases w:val="Подраздел"/>
    <w:basedOn w:val="a"/>
    <w:next w:val="a"/>
    <w:link w:val="31"/>
    <w:qFormat/>
    <w:rsid w:val="00E57A40"/>
    <w:pPr>
      <w:keepNext/>
      <w:spacing w:after="0" w:line="240" w:lineRule="auto"/>
      <w:jc w:val="center"/>
      <w:outlineLvl w:val="2"/>
    </w:pPr>
    <w:rPr>
      <w:rFonts w:ascii="Times New Roman" w:eastAsia="Times New Roman" w:hAnsi="Times New Roman"/>
      <w:b/>
      <w:bCs/>
      <w:color w:val="FF0000"/>
      <w:sz w:val="28"/>
      <w:szCs w:val="24"/>
    </w:rPr>
  </w:style>
  <w:style w:type="paragraph" w:styleId="4">
    <w:name w:val="heading 4"/>
    <w:basedOn w:val="a"/>
    <w:next w:val="a"/>
    <w:link w:val="40"/>
    <w:qFormat/>
    <w:rsid w:val="00E57A40"/>
    <w:pPr>
      <w:keepNext/>
      <w:spacing w:after="0" w:line="240" w:lineRule="auto"/>
      <w:jc w:val="center"/>
      <w:outlineLvl w:val="3"/>
    </w:pPr>
    <w:rPr>
      <w:rFonts w:ascii="Times New Roman" w:eastAsia="Times New Roman" w:hAnsi="Times New Roman"/>
      <w:b/>
      <w:bCs/>
      <w:sz w:val="28"/>
      <w:szCs w:val="24"/>
    </w:rPr>
  </w:style>
  <w:style w:type="paragraph" w:styleId="5">
    <w:name w:val="heading 5"/>
    <w:aliases w:val="Знак"/>
    <w:basedOn w:val="a"/>
    <w:next w:val="a"/>
    <w:link w:val="50"/>
    <w:qFormat/>
    <w:rsid w:val="00E57A40"/>
    <w:pPr>
      <w:keepNext/>
      <w:spacing w:after="0" w:line="240" w:lineRule="auto"/>
      <w:outlineLvl w:val="4"/>
    </w:pPr>
    <w:rPr>
      <w:rFonts w:ascii="Times New Roman" w:eastAsia="Times New Roman" w:hAnsi="Times New Roman"/>
      <w:b/>
      <w:color w:val="000000"/>
      <w:sz w:val="24"/>
      <w:szCs w:val="24"/>
    </w:rPr>
  </w:style>
  <w:style w:type="paragraph" w:styleId="6">
    <w:name w:val="heading 6"/>
    <w:basedOn w:val="a"/>
    <w:next w:val="a"/>
    <w:link w:val="60"/>
    <w:qFormat/>
    <w:rsid w:val="00E57A40"/>
    <w:pPr>
      <w:keepNext/>
      <w:spacing w:after="0" w:line="240" w:lineRule="auto"/>
      <w:outlineLvl w:val="5"/>
    </w:pPr>
    <w:rPr>
      <w:rFonts w:ascii="Times New Roman" w:eastAsia="Times New Roman" w:hAnsi="Times New Roman"/>
      <w:b/>
      <w:bCs/>
      <w:sz w:val="24"/>
      <w:szCs w:val="24"/>
    </w:rPr>
  </w:style>
  <w:style w:type="paragraph" w:styleId="7">
    <w:name w:val="heading 7"/>
    <w:basedOn w:val="a"/>
    <w:next w:val="a"/>
    <w:link w:val="70"/>
    <w:qFormat/>
    <w:rsid w:val="00E57A40"/>
    <w:pPr>
      <w:keepNext/>
      <w:spacing w:after="0" w:line="240" w:lineRule="auto"/>
      <w:jc w:val="center"/>
      <w:outlineLvl w:val="6"/>
    </w:pPr>
    <w:rPr>
      <w:rFonts w:ascii="Times New Roman" w:eastAsia="Times New Roman" w:hAnsi="Times New Roman"/>
      <w:b/>
      <w:bCs/>
      <w:sz w:val="24"/>
      <w:szCs w:val="24"/>
    </w:rPr>
  </w:style>
  <w:style w:type="paragraph" w:styleId="8">
    <w:name w:val="heading 8"/>
    <w:basedOn w:val="a"/>
    <w:next w:val="a"/>
    <w:link w:val="80"/>
    <w:qFormat/>
    <w:rsid w:val="00E57A40"/>
    <w:pPr>
      <w:spacing w:before="240" w:after="60"/>
      <w:outlineLvl w:val="7"/>
    </w:pPr>
    <w:rPr>
      <w:rFonts w:eastAsia="Times New Roman"/>
      <w:i/>
      <w:iCs/>
      <w:sz w:val="24"/>
      <w:szCs w:val="24"/>
    </w:rPr>
  </w:style>
  <w:style w:type="paragraph" w:styleId="9">
    <w:name w:val="heading 9"/>
    <w:basedOn w:val="a"/>
    <w:next w:val="a"/>
    <w:link w:val="90"/>
    <w:qFormat/>
    <w:rsid w:val="00E57A40"/>
    <w:pPr>
      <w:keepNext/>
      <w:spacing w:after="0" w:line="240" w:lineRule="auto"/>
      <w:jc w:val="center"/>
      <w:outlineLvl w:val="8"/>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умерация стандарт"/>
    <w:basedOn w:val="a"/>
    <w:next w:val="a"/>
    <w:autoRedefine/>
    <w:rsid w:val="00716EEA"/>
    <w:pPr>
      <w:tabs>
        <w:tab w:val="num" w:pos="2030"/>
      </w:tabs>
      <w:ind w:left="2030" w:hanging="360"/>
    </w:pPr>
    <w:rPr>
      <w:rFonts w:eastAsia="Times New Roman"/>
    </w:rPr>
  </w:style>
  <w:style w:type="character" w:customStyle="1" w:styleId="10">
    <w:name w:val="Заголовок 1 Знак"/>
    <w:link w:val="1"/>
    <w:uiPriority w:val="99"/>
    <w:rsid w:val="00E57A40"/>
    <w:rPr>
      <w:b/>
      <w:bCs/>
      <w:kern w:val="32"/>
      <w:sz w:val="28"/>
      <w:szCs w:val="32"/>
    </w:rPr>
  </w:style>
  <w:style w:type="character" w:customStyle="1" w:styleId="20">
    <w:name w:val="Заголовок 2 Знак"/>
    <w:link w:val="2"/>
    <w:rsid w:val="00E57A40"/>
    <w:rPr>
      <w:rFonts w:eastAsia="Arial Unicode MS"/>
      <w:b/>
      <w:sz w:val="28"/>
      <w:szCs w:val="28"/>
      <w:lang w:eastAsia="ru-RU"/>
    </w:rPr>
  </w:style>
  <w:style w:type="character" w:customStyle="1" w:styleId="30">
    <w:name w:val="Заголовок 3 Знак"/>
    <w:rsid w:val="00E57A40"/>
    <w:rPr>
      <w:b/>
      <w:bCs/>
      <w:color w:val="FF0000"/>
      <w:sz w:val="28"/>
      <w:szCs w:val="24"/>
      <w:lang w:bidi="ar-SA"/>
    </w:rPr>
  </w:style>
  <w:style w:type="character" w:customStyle="1" w:styleId="31">
    <w:name w:val="Заголовок 3 Знак1"/>
    <w:aliases w:val="Подраздел Знак"/>
    <w:basedOn w:val="a0"/>
    <w:link w:val="3"/>
    <w:locked/>
    <w:rsid w:val="00716EEA"/>
    <w:rPr>
      <w:rFonts w:ascii="Times New Roman" w:eastAsia="Times New Roman" w:hAnsi="Times New Roman"/>
      <w:b/>
      <w:bCs/>
      <w:color w:val="FF0000"/>
      <w:sz w:val="28"/>
      <w:szCs w:val="24"/>
    </w:rPr>
  </w:style>
  <w:style w:type="character" w:customStyle="1" w:styleId="40">
    <w:name w:val="Заголовок 4 Знак"/>
    <w:link w:val="4"/>
    <w:rsid w:val="00E57A40"/>
    <w:rPr>
      <w:rFonts w:ascii="Times New Roman" w:eastAsia="Times New Roman" w:hAnsi="Times New Roman"/>
      <w:b/>
      <w:bCs/>
      <w:sz w:val="28"/>
      <w:szCs w:val="24"/>
    </w:rPr>
  </w:style>
  <w:style w:type="character" w:customStyle="1" w:styleId="50">
    <w:name w:val="Заголовок 5 Знак"/>
    <w:aliases w:val="Знак Знак"/>
    <w:link w:val="5"/>
    <w:rsid w:val="00E57A40"/>
    <w:rPr>
      <w:rFonts w:ascii="Times New Roman" w:eastAsia="Times New Roman" w:hAnsi="Times New Roman"/>
      <w:b/>
      <w:color w:val="000000"/>
      <w:sz w:val="24"/>
      <w:szCs w:val="24"/>
    </w:rPr>
  </w:style>
  <w:style w:type="character" w:customStyle="1" w:styleId="60">
    <w:name w:val="Заголовок 6 Знак"/>
    <w:link w:val="6"/>
    <w:rsid w:val="00E57A40"/>
    <w:rPr>
      <w:rFonts w:ascii="Times New Roman" w:eastAsia="Times New Roman" w:hAnsi="Times New Roman"/>
      <w:b/>
      <w:bCs/>
      <w:sz w:val="24"/>
      <w:szCs w:val="24"/>
    </w:rPr>
  </w:style>
  <w:style w:type="character" w:customStyle="1" w:styleId="70">
    <w:name w:val="Заголовок 7 Знак"/>
    <w:link w:val="7"/>
    <w:rsid w:val="00E57A40"/>
    <w:rPr>
      <w:rFonts w:ascii="Times New Roman" w:eastAsia="Times New Roman" w:hAnsi="Times New Roman"/>
      <w:b/>
      <w:bCs/>
      <w:sz w:val="24"/>
      <w:szCs w:val="24"/>
    </w:rPr>
  </w:style>
  <w:style w:type="character" w:customStyle="1" w:styleId="80">
    <w:name w:val="Заголовок 8 Знак"/>
    <w:link w:val="8"/>
    <w:rsid w:val="00E57A40"/>
    <w:rPr>
      <w:rFonts w:eastAsia="Times New Roman"/>
      <w:i/>
      <w:iCs/>
      <w:sz w:val="24"/>
      <w:szCs w:val="24"/>
    </w:rPr>
  </w:style>
  <w:style w:type="character" w:customStyle="1" w:styleId="90">
    <w:name w:val="Заголовок 9 Знак"/>
    <w:link w:val="9"/>
    <w:rsid w:val="00E57A40"/>
    <w:rPr>
      <w:rFonts w:ascii="Times New Roman" w:eastAsia="Times New Roman" w:hAnsi="Times New Roman"/>
      <w:sz w:val="24"/>
      <w:szCs w:val="24"/>
    </w:rPr>
  </w:style>
  <w:style w:type="paragraph" w:styleId="a4">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
    <w:next w:val="a"/>
    <w:link w:val="a5"/>
    <w:qFormat/>
    <w:rsid w:val="00E57A40"/>
    <w:pPr>
      <w:spacing w:after="0" w:line="240" w:lineRule="auto"/>
    </w:pPr>
    <w:rPr>
      <w:rFonts w:ascii="Times New Roman" w:eastAsia="Times New Roman" w:hAnsi="Times New Roman"/>
      <w:b/>
      <w:bCs/>
      <w:color w:val="0000FF"/>
      <w:sz w:val="20"/>
      <w:szCs w:val="20"/>
    </w:rPr>
  </w:style>
  <w:style w:type="character" w:customStyle="1" w:styleId="a5">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basedOn w:val="a0"/>
    <w:link w:val="a4"/>
    <w:locked/>
    <w:rsid w:val="00716EEA"/>
    <w:rPr>
      <w:rFonts w:ascii="Times New Roman" w:eastAsia="Times New Roman" w:hAnsi="Times New Roman"/>
      <w:b/>
      <w:bCs/>
      <w:color w:val="0000FF"/>
      <w:lang w:eastAsia="ru-RU"/>
    </w:rPr>
  </w:style>
  <w:style w:type="paragraph" w:styleId="a6">
    <w:name w:val="Title"/>
    <w:basedOn w:val="a"/>
    <w:link w:val="a7"/>
    <w:qFormat/>
    <w:rsid w:val="00E57A40"/>
    <w:pPr>
      <w:suppressAutoHyphens/>
      <w:spacing w:after="0" w:line="240" w:lineRule="auto"/>
      <w:jc w:val="center"/>
    </w:pPr>
    <w:rPr>
      <w:rFonts w:ascii="Times New Roman" w:hAnsi="Times New Roman" w:cs="Arial"/>
      <w:b/>
      <w:sz w:val="28"/>
      <w:szCs w:val="24"/>
    </w:rPr>
  </w:style>
  <w:style w:type="character" w:customStyle="1" w:styleId="a7">
    <w:name w:val="Название Знак"/>
    <w:link w:val="a6"/>
    <w:rsid w:val="00E57A40"/>
    <w:rPr>
      <w:rFonts w:ascii="Times New Roman" w:hAnsi="Times New Roman" w:cs="Arial"/>
      <w:b/>
      <w:sz w:val="28"/>
      <w:szCs w:val="24"/>
    </w:rPr>
  </w:style>
  <w:style w:type="paragraph" w:styleId="a8">
    <w:name w:val="Subtitle"/>
    <w:basedOn w:val="a"/>
    <w:next w:val="a"/>
    <w:link w:val="a9"/>
    <w:qFormat/>
    <w:rsid w:val="00E57A40"/>
    <w:pPr>
      <w:spacing w:after="60" w:line="240" w:lineRule="auto"/>
      <w:jc w:val="center"/>
      <w:outlineLvl w:val="1"/>
    </w:pPr>
    <w:rPr>
      <w:rFonts w:ascii="Cambria" w:eastAsia="Times New Roman" w:hAnsi="Cambria"/>
      <w:b/>
      <w:color w:val="0000FF"/>
      <w:sz w:val="24"/>
      <w:szCs w:val="24"/>
    </w:rPr>
  </w:style>
  <w:style w:type="character" w:customStyle="1" w:styleId="a9">
    <w:name w:val="Подзаголовок Знак"/>
    <w:link w:val="a8"/>
    <w:rsid w:val="00E57A40"/>
    <w:rPr>
      <w:rFonts w:ascii="Cambria" w:eastAsia="Times New Roman" w:hAnsi="Cambria"/>
      <w:b/>
      <w:color w:val="0000FF"/>
      <w:sz w:val="24"/>
      <w:szCs w:val="24"/>
    </w:rPr>
  </w:style>
  <w:style w:type="character" w:styleId="aa">
    <w:name w:val="Strong"/>
    <w:qFormat/>
    <w:rsid w:val="00E57A40"/>
    <w:rPr>
      <w:b/>
      <w:bCs/>
    </w:rPr>
  </w:style>
  <w:style w:type="character" w:styleId="ab">
    <w:name w:val="Emphasis"/>
    <w:qFormat/>
    <w:rsid w:val="00E57A40"/>
    <w:rPr>
      <w:rFonts w:cs="Times New Roman"/>
      <w:i/>
      <w:iCs/>
    </w:rPr>
  </w:style>
  <w:style w:type="paragraph" w:styleId="ac">
    <w:name w:val="List Paragraph"/>
    <w:basedOn w:val="a"/>
    <w:uiPriority w:val="34"/>
    <w:qFormat/>
    <w:rsid w:val="00716EEA"/>
    <w:pPr>
      <w:ind w:left="708"/>
    </w:pPr>
  </w:style>
  <w:style w:type="paragraph" w:styleId="ad">
    <w:name w:val="TOC Heading"/>
    <w:basedOn w:val="1"/>
    <w:next w:val="a"/>
    <w:qFormat/>
    <w:rsid w:val="00E57A40"/>
    <w:pPr>
      <w:keepLines/>
      <w:spacing w:before="480" w:after="0" w:line="276" w:lineRule="auto"/>
      <w:outlineLvl w:val="9"/>
    </w:pPr>
    <w:rPr>
      <w:rFonts w:ascii="Times New Roman" w:hAnsi="Times New Roman" w:cstheme="majorBidi"/>
      <w:color w:val="365F91"/>
      <w:kern w:val="0"/>
      <w:szCs w:val="28"/>
      <w:lang w:eastAsia="en-US"/>
    </w:rPr>
  </w:style>
  <w:style w:type="paragraph" w:customStyle="1" w:styleId="ae">
    <w:name w:val="Заголовок наш"/>
    <w:basedOn w:val="a"/>
    <w:next w:val="a"/>
    <w:qFormat/>
    <w:rsid w:val="00E57A40"/>
    <w:pPr>
      <w:spacing w:after="240" w:line="240" w:lineRule="auto"/>
      <w:jc w:val="center"/>
    </w:pPr>
    <w:rPr>
      <w:rFonts w:ascii="Times New Roman" w:eastAsia="Times New Roman" w:hAnsi="Times New Roman"/>
      <w:b/>
      <w:smallCaps/>
      <w:sz w:val="32"/>
      <w:szCs w:val="32"/>
    </w:rPr>
  </w:style>
  <w:style w:type="paragraph" w:customStyle="1" w:styleId="21">
    <w:name w:val="Заголовок наш 2 уровень"/>
    <w:basedOn w:val="ae"/>
    <w:qFormat/>
    <w:rsid w:val="00E57A40"/>
    <w:pPr>
      <w:spacing w:after="200"/>
    </w:pPr>
    <w:rPr>
      <w:sz w:val="28"/>
    </w:rPr>
  </w:style>
  <w:style w:type="table" w:styleId="af">
    <w:name w:val="Table Grid"/>
    <w:basedOn w:val="a1"/>
    <w:uiPriority w:val="59"/>
    <w:rsid w:val="00B21A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Web)"/>
    <w:basedOn w:val="a"/>
    <w:uiPriority w:val="99"/>
    <w:unhideWhenUsed/>
    <w:rsid w:val="006E3888"/>
    <w:pPr>
      <w:spacing w:before="100" w:beforeAutospacing="1" w:after="100" w:afterAutospacing="1" w:line="240" w:lineRule="auto"/>
    </w:pPr>
    <w:rPr>
      <w:rFonts w:ascii="Times New Roman" w:eastAsia="Times New Roman" w:hAnsi="Times New Roman"/>
      <w:sz w:val="24"/>
      <w:szCs w:val="24"/>
    </w:rPr>
  </w:style>
  <w:style w:type="paragraph" w:styleId="af1">
    <w:name w:val="Balloon Text"/>
    <w:basedOn w:val="a"/>
    <w:link w:val="af2"/>
    <w:uiPriority w:val="99"/>
    <w:semiHidden/>
    <w:unhideWhenUsed/>
    <w:rsid w:val="00DD5EE6"/>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DD5EE6"/>
    <w:rPr>
      <w:rFonts w:ascii="Tahoma" w:hAnsi="Tahoma" w:cs="Tahoma"/>
      <w:sz w:val="16"/>
      <w:szCs w:val="16"/>
    </w:rPr>
  </w:style>
  <w:style w:type="paragraph" w:customStyle="1" w:styleId="ConsPlusNormal">
    <w:name w:val="ConsPlusNormal"/>
    <w:rsid w:val="00C33A62"/>
    <w:pPr>
      <w:widowControl w:val="0"/>
      <w:autoSpaceDE w:val="0"/>
      <w:autoSpaceDN w:val="0"/>
    </w:pPr>
    <w:rPr>
      <w:rFonts w:eastAsia="Times New Roman" w:cs="Calibri"/>
      <w:sz w:val="22"/>
    </w:rPr>
  </w:style>
  <w:style w:type="paragraph" w:customStyle="1" w:styleId="ConsPlusNonformat">
    <w:name w:val="ConsPlusNonformat"/>
    <w:uiPriority w:val="99"/>
    <w:rsid w:val="00DD6666"/>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4677DF"/>
    <w:pPr>
      <w:widowControl w:val="0"/>
      <w:autoSpaceDE w:val="0"/>
      <w:autoSpaceDN w:val="0"/>
      <w:adjustRightInd w:val="0"/>
    </w:pPr>
    <w:rPr>
      <w:rFonts w:ascii="Times New Roman" w:eastAsia="Times New Roman" w:hAnsi="Times New Roman"/>
      <w:b/>
      <w:bCs/>
      <w:sz w:val="24"/>
      <w:szCs w:val="24"/>
    </w:rPr>
  </w:style>
  <w:style w:type="character" w:styleId="af3">
    <w:name w:val="Hyperlink"/>
    <w:basedOn w:val="a0"/>
    <w:uiPriority w:val="99"/>
    <w:unhideWhenUsed/>
    <w:rsid w:val="00741B18"/>
    <w:rPr>
      <w:color w:val="0000FF"/>
      <w:u w:val="single"/>
    </w:rPr>
  </w:style>
  <w:style w:type="paragraph" w:styleId="af4">
    <w:name w:val="footnote text"/>
    <w:basedOn w:val="a"/>
    <w:link w:val="af5"/>
    <w:semiHidden/>
    <w:rsid w:val="0021279F"/>
    <w:pPr>
      <w:spacing w:after="0" w:line="240" w:lineRule="auto"/>
    </w:pPr>
    <w:rPr>
      <w:rFonts w:ascii="Times New Roman" w:eastAsia="Times New Roman" w:hAnsi="Times New Roman"/>
      <w:sz w:val="20"/>
      <w:szCs w:val="20"/>
    </w:rPr>
  </w:style>
  <w:style w:type="character" w:customStyle="1" w:styleId="af5">
    <w:name w:val="Текст сноски Знак"/>
    <w:basedOn w:val="a0"/>
    <w:link w:val="af4"/>
    <w:semiHidden/>
    <w:rsid w:val="0021279F"/>
    <w:rPr>
      <w:rFonts w:ascii="Times New Roman" w:eastAsia="Times New Roman" w:hAnsi="Times New Roman"/>
    </w:rPr>
  </w:style>
  <w:style w:type="paragraph" w:customStyle="1" w:styleId="unformattexttopleveltext">
    <w:name w:val="unformattext topleveltext"/>
    <w:basedOn w:val="a"/>
    <w:rsid w:val="0021279F"/>
    <w:pPr>
      <w:spacing w:before="100" w:beforeAutospacing="1" w:after="100" w:afterAutospacing="1" w:line="240" w:lineRule="auto"/>
    </w:pPr>
    <w:rPr>
      <w:rFonts w:ascii="Times New Roman" w:eastAsia="Times New Roman" w:hAnsi="Times New Roman"/>
      <w:sz w:val="24"/>
      <w:szCs w:val="24"/>
    </w:rPr>
  </w:style>
  <w:style w:type="paragraph" w:styleId="32">
    <w:name w:val="Body Text 3"/>
    <w:basedOn w:val="a"/>
    <w:link w:val="33"/>
    <w:rsid w:val="0021279F"/>
    <w:pPr>
      <w:spacing w:after="120" w:line="240" w:lineRule="auto"/>
    </w:pPr>
    <w:rPr>
      <w:rFonts w:ascii="Times New Roman" w:eastAsia="Times New Roman" w:hAnsi="Times New Roman"/>
      <w:sz w:val="16"/>
      <w:szCs w:val="16"/>
    </w:rPr>
  </w:style>
  <w:style w:type="character" w:customStyle="1" w:styleId="33">
    <w:name w:val="Основной текст 3 Знак"/>
    <w:basedOn w:val="a0"/>
    <w:link w:val="32"/>
    <w:rsid w:val="0021279F"/>
    <w:rPr>
      <w:rFonts w:ascii="Times New Roman" w:eastAsia="Times New Roman" w:hAnsi="Times New Roman"/>
      <w:sz w:val="16"/>
      <w:szCs w:val="16"/>
    </w:rPr>
  </w:style>
  <w:style w:type="character" w:styleId="af6">
    <w:name w:val="footnote reference"/>
    <w:semiHidden/>
    <w:rsid w:val="0021279F"/>
    <w:rPr>
      <w:vertAlign w:val="superscript"/>
    </w:rPr>
  </w:style>
  <w:style w:type="character" w:customStyle="1" w:styleId="Bodytext">
    <w:name w:val="Body text_"/>
    <w:link w:val="Bodytext1"/>
    <w:rsid w:val="006667F2"/>
    <w:rPr>
      <w:sz w:val="26"/>
      <w:szCs w:val="26"/>
      <w:shd w:val="clear" w:color="auto" w:fill="FFFFFF"/>
    </w:rPr>
  </w:style>
  <w:style w:type="paragraph" w:customStyle="1" w:styleId="Bodytext1">
    <w:name w:val="Body text1"/>
    <w:basedOn w:val="a"/>
    <w:link w:val="Bodytext"/>
    <w:rsid w:val="006667F2"/>
    <w:pPr>
      <w:shd w:val="clear" w:color="auto" w:fill="FFFFFF"/>
      <w:spacing w:after="0" w:line="322" w:lineRule="exact"/>
      <w:ind w:firstLine="540"/>
      <w:jc w:val="both"/>
    </w:pPr>
    <w:rPr>
      <w:sz w:val="26"/>
      <w:szCs w:val="26"/>
    </w:rPr>
  </w:style>
  <w:style w:type="character" w:customStyle="1" w:styleId="11">
    <w:name w:val="Основной текст1"/>
    <w:rsid w:val="006667F2"/>
    <w:rPr>
      <w:rFonts w:ascii="Times New Roman" w:hAnsi="Times New Roman" w:cs="Times New Roman"/>
      <w:spacing w:val="0"/>
      <w:sz w:val="26"/>
      <w:szCs w:val="26"/>
      <w:lang w:bidi="ar-SA"/>
    </w:rPr>
  </w:style>
  <w:style w:type="paragraph" w:styleId="af7">
    <w:name w:val="Body Text"/>
    <w:basedOn w:val="a"/>
    <w:link w:val="af8"/>
    <w:uiPriority w:val="99"/>
    <w:semiHidden/>
    <w:unhideWhenUsed/>
    <w:rsid w:val="007C3641"/>
    <w:pPr>
      <w:spacing w:after="120"/>
    </w:pPr>
  </w:style>
  <w:style w:type="character" w:customStyle="1" w:styleId="af8">
    <w:name w:val="Основной текст Знак"/>
    <w:basedOn w:val="a0"/>
    <w:link w:val="af7"/>
    <w:uiPriority w:val="99"/>
    <w:semiHidden/>
    <w:rsid w:val="007C3641"/>
    <w:rPr>
      <w:sz w:val="22"/>
      <w:szCs w:val="22"/>
    </w:rPr>
  </w:style>
  <w:style w:type="paragraph" w:styleId="af9">
    <w:name w:val="No Spacing"/>
    <w:uiPriority w:val="1"/>
    <w:qFormat/>
    <w:rsid w:val="007C3641"/>
    <w:rPr>
      <w:rFonts w:eastAsia="Times New Roman"/>
      <w:sz w:val="22"/>
      <w:szCs w:val="22"/>
    </w:rPr>
  </w:style>
  <w:style w:type="character" w:customStyle="1" w:styleId="FontStyle11">
    <w:name w:val="Font Style11"/>
    <w:uiPriority w:val="99"/>
    <w:rsid w:val="007C3641"/>
    <w:rPr>
      <w:rFonts w:ascii="Times New Roman" w:hAnsi="Times New Roman" w:cs="Times New Roman" w:hint="default"/>
      <w:sz w:val="26"/>
      <w:szCs w:val="26"/>
    </w:rPr>
  </w:style>
  <w:style w:type="paragraph" w:styleId="afa">
    <w:name w:val="header"/>
    <w:basedOn w:val="a"/>
    <w:link w:val="afb"/>
    <w:uiPriority w:val="99"/>
    <w:unhideWhenUsed/>
    <w:rsid w:val="0037514F"/>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fb">
    <w:name w:val="Верхний колонтитул Знак"/>
    <w:basedOn w:val="a0"/>
    <w:link w:val="afa"/>
    <w:uiPriority w:val="99"/>
    <w:rsid w:val="0037514F"/>
    <w:rPr>
      <w:rFonts w:asciiTheme="minorHAnsi" w:eastAsiaTheme="minorHAnsi" w:hAnsiTheme="minorHAnsi" w:cstheme="minorBidi"/>
      <w:sz w:val="22"/>
      <w:szCs w:val="22"/>
      <w:lang w:eastAsia="en-US"/>
    </w:rPr>
  </w:style>
  <w:style w:type="paragraph" w:styleId="afc">
    <w:name w:val="footer"/>
    <w:basedOn w:val="a"/>
    <w:link w:val="afd"/>
    <w:uiPriority w:val="99"/>
    <w:unhideWhenUsed/>
    <w:rsid w:val="0037514F"/>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fd">
    <w:name w:val="Нижний колонтитул Знак"/>
    <w:basedOn w:val="a0"/>
    <w:link w:val="afc"/>
    <w:uiPriority w:val="99"/>
    <w:rsid w:val="0037514F"/>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E57A40"/>
    <w:pPr>
      <w:spacing w:after="200" w:line="276" w:lineRule="auto"/>
    </w:pPr>
    <w:rPr>
      <w:sz w:val="22"/>
      <w:szCs w:val="22"/>
    </w:rPr>
  </w:style>
  <w:style w:type="paragraph" w:styleId="1">
    <w:name w:val="heading 1"/>
    <w:basedOn w:val="a"/>
    <w:next w:val="a"/>
    <w:link w:val="10"/>
    <w:uiPriority w:val="99"/>
    <w:qFormat/>
    <w:rsid w:val="00E57A40"/>
    <w:pPr>
      <w:keepNext/>
      <w:spacing w:after="120" w:line="240" w:lineRule="auto"/>
      <w:jc w:val="center"/>
      <w:outlineLvl w:val="0"/>
    </w:pPr>
    <w:rPr>
      <w:b/>
      <w:bCs/>
      <w:kern w:val="32"/>
      <w:sz w:val="28"/>
      <w:szCs w:val="32"/>
      <w:lang w:val="x-none" w:eastAsia="x-none"/>
    </w:rPr>
  </w:style>
  <w:style w:type="paragraph" w:styleId="2">
    <w:name w:val="heading 2"/>
    <w:basedOn w:val="a"/>
    <w:next w:val="a"/>
    <w:link w:val="20"/>
    <w:qFormat/>
    <w:rsid w:val="00E57A40"/>
    <w:pPr>
      <w:keepNext/>
      <w:spacing w:after="120" w:line="240" w:lineRule="auto"/>
      <w:jc w:val="center"/>
      <w:outlineLvl w:val="1"/>
    </w:pPr>
    <w:rPr>
      <w:rFonts w:eastAsia="Arial Unicode MS"/>
      <w:b/>
      <w:sz w:val="28"/>
      <w:szCs w:val="28"/>
    </w:rPr>
  </w:style>
  <w:style w:type="paragraph" w:styleId="3">
    <w:name w:val="heading 3"/>
    <w:aliases w:val="Подраздел"/>
    <w:basedOn w:val="a"/>
    <w:next w:val="a"/>
    <w:link w:val="31"/>
    <w:qFormat/>
    <w:rsid w:val="00E57A40"/>
    <w:pPr>
      <w:keepNext/>
      <w:spacing w:after="0" w:line="240" w:lineRule="auto"/>
      <w:jc w:val="center"/>
      <w:outlineLvl w:val="2"/>
    </w:pPr>
    <w:rPr>
      <w:rFonts w:ascii="Times New Roman" w:eastAsia="Times New Roman" w:hAnsi="Times New Roman"/>
      <w:b/>
      <w:bCs/>
      <w:color w:val="FF0000"/>
      <w:sz w:val="28"/>
      <w:szCs w:val="24"/>
      <w:lang w:val="x-none" w:eastAsia="x-none"/>
    </w:rPr>
  </w:style>
  <w:style w:type="paragraph" w:styleId="4">
    <w:name w:val="heading 4"/>
    <w:basedOn w:val="a"/>
    <w:next w:val="a"/>
    <w:link w:val="40"/>
    <w:qFormat/>
    <w:rsid w:val="00E57A40"/>
    <w:pPr>
      <w:keepNext/>
      <w:spacing w:after="0" w:line="240" w:lineRule="auto"/>
      <w:jc w:val="center"/>
      <w:outlineLvl w:val="3"/>
    </w:pPr>
    <w:rPr>
      <w:rFonts w:ascii="Times New Roman" w:eastAsia="Times New Roman" w:hAnsi="Times New Roman"/>
      <w:b/>
      <w:bCs/>
      <w:sz w:val="28"/>
      <w:szCs w:val="24"/>
    </w:rPr>
  </w:style>
  <w:style w:type="paragraph" w:styleId="5">
    <w:name w:val="heading 5"/>
    <w:aliases w:val="Знак"/>
    <w:basedOn w:val="a"/>
    <w:next w:val="a"/>
    <w:link w:val="50"/>
    <w:qFormat/>
    <w:rsid w:val="00E57A40"/>
    <w:pPr>
      <w:keepNext/>
      <w:spacing w:after="0" w:line="240" w:lineRule="auto"/>
      <w:outlineLvl w:val="4"/>
    </w:pPr>
    <w:rPr>
      <w:rFonts w:ascii="Times New Roman" w:eastAsia="Times New Roman" w:hAnsi="Times New Roman"/>
      <w:b/>
      <w:color w:val="000000"/>
      <w:sz w:val="24"/>
      <w:szCs w:val="24"/>
    </w:rPr>
  </w:style>
  <w:style w:type="paragraph" w:styleId="6">
    <w:name w:val="heading 6"/>
    <w:basedOn w:val="a"/>
    <w:next w:val="a"/>
    <w:link w:val="60"/>
    <w:qFormat/>
    <w:rsid w:val="00E57A40"/>
    <w:pPr>
      <w:keepNext/>
      <w:spacing w:after="0" w:line="240" w:lineRule="auto"/>
      <w:outlineLvl w:val="5"/>
    </w:pPr>
    <w:rPr>
      <w:rFonts w:ascii="Times New Roman" w:eastAsia="Times New Roman" w:hAnsi="Times New Roman"/>
      <w:b/>
      <w:bCs/>
      <w:sz w:val="24"/>
      <w:szCs w:val="24"/>
    </w:rPr>
  </w:style>
  <w:style w:type="paragraph" w:styleId="7">
    <w:name w:val="heading 7"/>
    <w:basedOn w:val="a"/>
    <w:next w:val="a"/>
    <w:link w:val="70"/>
    <w:qFormat/>
    <w:rsid w:val="00E57A40"/>
    <w:pPr>
      <w:keepNext/>
      <w:spacing w:after="0" w:line="240" w:lineRule="auto"/>
      <w:jc w:val="center"/>
      <w:outlineLvl w:val="6"/>
    </w:pPr>
    <w:rPr>
      <w:rFonts w:ascii="Times New Roman" w:eastAsia="Times New Roman" w:hAnsi="Times New Roman"/>
      <w:b/>
      <w:bCs/>
      <w:sz w:val="24"/>
      <w:szCs w:val="24"/>
    </w:rPr>
  </w:style>
  <w:style w:type="paragraph" w:styleId="8">
    <w:name w:val="heading 8"/>
    <w:basedOn w:val="a"/>
    <w:next w:val="a"/>
    <w:link w:val="80"/>
    <w:qFormat/>
    <w:rsid w:val="00E57A40"/>
    <w:pPr>
      <w:spacing w:before="240" w:after="60"/>
      <w:outlineLvl w:val="7"/>
    </w:pPr>
    <w:rPr>
      <w:rFonts w:eastAsia="Times New Roman"/>
      <w:i/>
      <w:iCs/>
      <w:sz w:val="24"/>
      <w:szCs w:val="24"/>
    </w:rPr>
  </w:style>
  <w:style w:type="paragraph" w:styleId="9">
    <w:name w:val="heading 9"/>
    <w:basedOn w:val="a"/>
    <w:next w:val="a"/>
    <w:link w:val="90"/>
    <w:qFormat/>
    <w:rsid w:val="00E57A40"/>
    <w:pPr>
      <w:keepNext/>
      <w:spacing w:after="0" w:line="240" w:lineRule="auto"/>
      <w:jc w:val="center"/>
      <w:outlineLvl w:val="8"/>
    </w:pPr>
    <w:rPr>
      <w:rFonts w:ascii="Times New Roman" w:eastAsia="Times New Roman" w:hAnsi="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умерация стандарт"/>
    <w:basedOn w:val="a"/>
    <w:next w:val="a"/>
    <w:autoRedefine/>
    <w:rsid w:val="00716EEA"/>
    <w:pPr>
      <w:tabs>
        <w:tab w:val="num" w:pos="2030"/>
      </w:tabs>
      <w:ind w:left="2030" w:hanging="360"/>
    </w:pPr>
    <w:rPr>
      <w:rFonts w:eastAsia="Times New Roman"/>
    </w:rPr>
  </w:style>
  <w:style w:type="character" w:customStyle="1" w:styleId="10">
    <w:name w:val="Заголовок 1 Знак"/>
    <w:link w:val="1"/>
    <w:uiPriority w:val="99"/>
    <w:rsid w:val="00E57A40"/>
    <w:rPr>
      <w:b/>
      <w:bCs/>
      <w:kern w:val="32"/>
      <w:sz w:val="28"/>
      <w:szCs w:val="32"/>
      <w:lang w:val="x-none" w:eastAsia="x-none"/>
    </w:rPr>
  </w:style>
  <w:style w:type="character" w:customStyle="1" w:styleId="20">
    <w:name w:val="Заголовок 2 Знак"/>
    <w:link w:val="2"/>
    <w:rsid w:val="00E57A40"/>
    <w:rPr>
      <w:rFonts w:eastAsia="Arial Unicode MS"/>
      <w:b/>
      <w:sz w:val="28"/>
      <w:szCs w:val="28"/>
      <w:lang w:eastAsia="ru-RU"/>
    </w:rPr>
  </w:style>
  <w:style w:type="character" w:customStyle="1" w:styleId="30">
    <w:name w:val="Заголовок 3 Знак"/>
    <w:rsid w:val="00E57A40"/>
    <w:rPr>
      <w:b/>
      <w:bCs/>
      <w:color w:val="FF0000"/>
      <w:sz w:val="28"/>
      <w:szCs w:val="24"/>
      <w:lang w:val="x-none" w:eastAsia="x-none" w:bidi="ar-SA"/>
    </w:rPr>
  </w:style>
  <w:style w:type="character" w:customStyle="1" w:styleId="31">
    <w:name w:val="Заголовок 3 Знак1"/>
    <w:aliases w:val="Подраздел Знак"/>
    <w:basedOn w:val="a0"/>
    <w:link w:val="3"/>
    <w:locked/>
    <w:rsid w:val="00716EEA"/>
    <w:rPr>
      <w:rFonts w:ascii="Times New Roman" w:eastAsia="Times New Roman" w:hAnsi="Times New Roman"/>
      <w:b/>
      <w:bCs/>
      <w:color w:val="FF0000"/>
      <w:sz w:val="28"/>
      <w:szCs w:val="24"/>
      <w:lang w:val="x-none" w:eastAsia="x-none"/>
    </w:rPr>
  </w:style>
  <w:style w:type="character" w:customStyle="1" w:styleId="40">
    <w:name w:val="Заголовок 4 Знак"/>
    <w:link w:val="4"/>
    <w:rsid w:val="00E57A40"/>
    <w:rPr>
      <w:rFonts w:ascii="Times New Roman" w:eastAsia="Times New Roman" w:hAnsi="Times New Roman"/>
      <w:b/>
      <w:bCs/>
      <w:sz w:val="28"/>
      <w:szCs w:val="24"/>
    </w:rPr>
  </w:style>
  <w:style w:type="character" w:customStyle="1" w:styleId="50">
    <w:name w:val="Заголовок 5 Знак"/>
    <w:aliases w:val="Знак Знак"/>
    <w:link w:val="5"/>
    <w:rsid w:val="00E57A40"/>
    <w:rPr>
      <w:rFonts w:ascii="Times New Roman" w:eastAsia="Times New Roman" w:hAnsi="Times New Roman"/>
      <w:b/>
      <w:color w:val="000000"/>
      <w:sz w:val="24"/>
      <w:szCs w:val="24"/>
    </w:rPr>
  </w:style>
  <w:style w:type="character" w:customStyle="1" w:styleId="60">
    <w:name w:val="Заголовок 6 Знак"/>
    <w:link w:val="6"/>
    <w:rsid w:val="00E57A40"/>
    <w:rPr>
      <w:rFonts w:ascii="Times New Roman" w:eastAsia="Times New Roman" w:hAnsi="Times New Roman"/>
      <w:b/>
      <w:bCs/>
      <w:sz w:val="24"/>
      <w:szCs w:val="24"/>
    </w:rPr>
  </w:style>
  <w:style w:type="character" w:customStyle="1" w:styleId="70">
    <w:name w:val="Заголовок 7 Знак"/>
    <w:link w:val="7"/>
    <w:rsid w:val="00E57A40"/>
    <w:rPr>
      <w:rFonts w:ascii="Times New Roman" w:eastAsia="Times New Roman" w:hAnsi="Times New Roman"/>
      <w:b/>
      <w:bCs/>
      <w:sz w:val="24"/>
      <w:szCs w:val="24"/>
    </w:rPr>
  </w:style>
  <w:style w:type="character" w:customStyle="1" w:styleId="80">
    <w:name w:val="Заголовок 8 Знак"/>
    <w:link w:val="8"/>
    <w:rsid w:val="00E57A40"/>
    <w:rPr>
      <w:rFonts w:eastAsia="Times New Roman"/>
      <w:i/>
      <w:iCs/>
      <w:sz w:val="24"/>
      <w:szCs w:val="24"/>
    </w:rPr>
  </w:style>
  <w:style w:type="character" w:customStyle="1" w:styleId="90">
    <w:name w:val="Заголовок 9 Знак"/>
    <w:link w:val="9"/>
    <w:rsid w:val="00E57A40"/>
    <w:rPr>
      <w:rFonts w:ascii="Times New Roman" w:eastAsia="Times New Roman" w:hAnsi="Times New Roman"/>
      <w:sz w:val="24"/>
      <w:szCs w:val="24"/>
      <w:lang w:val="x-none" w:eastAsia="x-none"/>
    </w:rPr>
  </w:style>
  <w:style w:type="paragraph" w:styleId="a4">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
    <w:next w:val="a"/>
    <w:link w:val="a5"/>
    <w:qFormat/>
    <w:rsid w:val="00E57A40"/>
    <w:pPr>
      <w:spacing w:after="0" w:line="240" w:lineRule="auto"/>
    </w:pPr>
    <w:rPr>
      <w:rFonts w:ascii="Times New Roman" w:eastAsia="Times New Roman" w:hAnsi="Times New Roman"/>
      <w:b/>
      <w:bCs/>
      <w:color w:val="0000FF"/>
      <w:sz w:val="20"/>
      <w:szCs w:val="20"/>
    </w:rPr>
  </w:style>
  <w:style w:type="character" w:customStyle="1" w:styleId="a5">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basedOn w:val="a0"/>
    <w:link w:val="a4"/>
    <w:locked/>
    <w:rsid w:val="00716EEA"/>
    <w:rPr>
      <w:rFonts w:ascii="Times New Roman" w:eastAsia="Times New Roman" w:hAnsi="Times New Roman"/>
      <w:b/>
      <w:bCs/>
      <w:color w:val="0000FF"/>
      <w:lang w:eastAsia="ru-RU"/>
    </w:rPr>
  </w:style>
  <w:style w:type="paragraph" w:styleId="a6">
    <w:name w:val="Title"/>
    <w:basedOn w:val="a"/>
    <w:link w:val="a7"/>
    <w:qFormat/>
    <w:rsid w:val="00E57A40"/>
    <w:pPr>
      <w:suppressAutoHyphens/>
      <w:spacing w:after="0" w:line="240" w:lineRule="auto"/>
      <w:jc w:val="center"/>
    </w:pPr>
    <w:rPr>
      <w:rFonts w:ascii="Times New Roman" w:hAnsi="Times New Roman" w:cs="Arial"/>
      <w:b/>
      <w:sz w:val="28"/>
      <w:szCs w:val="24"/>
    </w:rPr>
  </w:style>
  <w:style w:type="character" w:customStyle="1" w:styleId="a7">
    <w:name w:val="Название Знак"/>
    <w:link w:val="a6"/>
    <w:rsid w:val="00E57A40"/>
    <w:rPr>
      <w:rFonts w:ascii="Times New Roman" w:hAnsi="Times New Roman" w:cs="Arial"/>
      <w:b/>
      <w:sz w:val="28"/>
      <w:szCs w:val="24"/>
    </w:rPr>
  </w:style>
  <w:style w:type="paragraph" w:styleId="a8">
    <w:name w:val="Subtitle"/>
    <w:basedOn w:val="a"/>
    <w:next w:val="a"/>
    <w:link w:val="a9"/>
    <w:qFormat/>
    <w:rsid w:val="00E57A40"/>
    <w:pPr>
      <w:spacing w:after="60" w:line="240" w:lineRule="auto"/>
      <w:jc w:val="center"/>
      <w:outlineLvl w:val="1"/>
    </w:pPr>
    <w:rPr>
      <w:rFonts w:ascii="Cambria" w:eastAsia="Times New Roman" w:hAnsi="Cambria"/>
      <w:b/>
      <w:color w:val="0000FF"/>
      <w:sz w:val="24"/>
      <w:szCs w:val="24"/>
      <w:lang w:val="x-none" w:eastAsia="x-none"/>
    </w:rPr>
  </w:style>
  <w:style w:type="character" w:customStyle="1" w:styleId="a9">
    <w:name w:val="Подзаголовок Знак"/>
    <w:link w:val="a8"/>
    <w:rsid w:val="00E57A40"/>
    <w:rPr>
      <w:rFonts w:ascii="Cambria" w:eastAsia="Times New Roman" w:hAnsi="Cambria"/>
      <w:b/>
      <w:color w:val="0000FF"/>
      <w:sz w:val="24"/>
      <w:szCs w:val="24"/>
      <w:lang w:val="x-none" w:eastAsia="x-none"/>
    </w:rPr>
  </w:style>
  <w:style w:type="character" w:styleId="aa">
    <w:name w:val="Strong"/>
    <w:qFormat/>
    <w:rsid w:val="00E57A40"/>
    <w:rPr>
      <w:b/>
      <w:bCs/>
    </w:rPr>
  </w:style>
  <w:style w:type="character" w:styleId="ab">
    <w:name w:val="Emphasis"/>
    <w:qFormat/>
    <w:rsid w:val="00E57A40"/>
    <w:rPr>
      <w:rFonts w:cs="Times New Roman"/>
      <w:i/>
      <w:iCs/>
    </w:rPr>
  </w:style>
  <w:style w:type="paragraph" w:styleId="ac">
    <w:name w:val="List Paragraph"/>
    <w:basedOn w:val="a"/>
    <w:uiPriority w:val="34"/>
    <w:qFormat/>
    <w:rsid w:val="00716EEA"/>
    <w:pPr>
      <w:ind w:left="708"/>
    </w:pPr>
  </w:style>
  <w:style w:type="paragraph" w:styleId="ad">
    <w:name w:val="TOC Heading"/>
    <w:basedOn w:val="1"/>
    <w:next w:val="a"/>
    <w:qFormat/>
    <w:rsid w:val="00E57A40"/>
    <w:pPr>
      <w:keepLines/>
      <w:spacing w:before="480" w:after="0" w:line="276" w:lineRule="auto"/>
      <w:outlineLvl w:val="9"/>
    </w:pPr>
    <w:rPr>
      <w:rFonts w:ascii="Times New Roman" w:hAnsi="Times New Roman" w:cstheme="majorBidi"/>
      <w:color w:val="365F91"/>
      <w:kern w:val="0"/>
      <w:szCs w:val="28"/>
      <w:lang w:eastAsia="en-US"/>
    </w:rPr>
  </w:style>
  <w:style w:type="paragraph" w:customStyle="1" w:styleId="ae">
    <w:name w:val="Заголовок наш"/>
    <w:basedOn w:val="a"/>
    <w:next w:val="a"/>
    <w:qFormat/>
    <w:rsid w:val="00E57A40"/>
    <w:pPr>
      <w:spacing w:after="240" w:line="240" w:lineRule="auto"/>
      <w:jc w:val="center"/>
    </w:pPr>
    <w:rPr>
      <w:rFonts w:ascii="Times New Roman" w:eastAsia="Times New Roman" w:hAnsi="Times New Roman"/>
      <w:b/>
      <w:smallCaps/>
      <w:sz w:val="32"/>
      <w:szCs w:val="32"/>
    </w:rPr>
  </w:style>
  <w:style w:type="paragraph" w:customStyle="1" w:styleId="21">
    <w:name w:val="Заголовок наш 2 уровень"/>
    <w:basedOn w:val="ae"/>
    <w:qFormat/>
    <w:rsid w:val="00E57A40"/>
    <w:pPr>
      <w:spacing w:after="200"/>
    </w:pPr>
    <w:rPr>
      <w:sz w:val="28"/>
    </w:rPr>
  </w:style>
  <w:style w:type="table" w:styleId="af">
    <w:name w:val="Table Grid"/>
    <w:basedOn w:val="a1"/>
    <w:uiPriority w:val="59"/>
    <w:rsid w:val="00B21A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Web)"/>
    <w:basedOn w:val="a"/>
    <w:uiPriority w:val="99"/>
    <w:unhideWhenUsed/>
    <w:rsid w:val="006E3888"/>
    <w:pPr>
      <w:spacing w:before="100" w:beforeAutospacing="1" w:after="100" w:afterAutospacing="1" w:line="240" w:lineRule="auto"/>
    </w:pPr>
    <w:rPr>
      <w:rFonts w:ascii="Times New Roman" w:eastAsia="Times New Roman" w:hAnsi="Times New Roman"/>
      <w:sz w:val="24"/>
      <w:szCs w:val="24"/>
    </w:rPr>
  </w:style>
  <w:style w:type="paragraph" w:styleId="af1">
    <w:name w:val="Balloon Text"/>
    <w:basedOn w:val="a"/>
    <w:link w:val="af2"/>
    <w:uiPriority w:val="99"/>
    <w:semiHidden/>
    <w:unhideWhenUsed/>
    <w:rsid w:val="00DD5EE6"/>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DD5EE6"/>
    <w:rPr>
      <w:rFonts w:ascii="Tahoma" w:hAnsi="Tahoma" w:cs="Tahoma"/>
      <w:sz w:val="16"/>
      <w:szCs w:val="16"/>
    </w:rPr>
  </w:style>
  <w:style w:type="paragraph" w:customStyle="1" w:styleId="ConsPlusNormal">
    <w:name w:val="ConsPlusNormal"/>
    <w:rsid w:val="00C33A62"/>
    <w:pPr>
      <w:widowControl w:val="0"/>
      <w:autoSpaceDE w:val="0"/>
      <w:autoSpaceDN w:val="0"/>
    </w:pPr>
    <w:rPr>
      <w:rFonts w:eastAsia="Times New Roman" w:cs="Calibri"/>
      <w:sz w:val="22"/>
    </w:rPr>
  </w:style>
  <w:style w:type="paragraph" w:customStyle="1" w:styleId="ConsPlusNonformat">
    <w:name w:val="ConsPlusNonformat"/>
    <w:uiPriority w:val="99"/>
    <w:rsid w:val="00DD6666"/>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4677DF"/>
    <w:pPr>
      <w:widowControl w:val="0"/>
      <w:autoSpaceDE w:val="0"/>
      <w:autoSpaceDN w:val="0"/>
      <w:adjustRightInd w:val="0"/>
    </w:pPr>
    <w:rPr>
      <w:rFonts w:ascii="Times New Roman" w:eastAsia="Times New Roman" w:hAnsi="Times New Roman"/>
      <w:b/>
      <w:bCs/>
      <w:sz w:val="24"/>
      <w:szCs w:val="24"/>
    </w:rPr>
  </w:style>
  <w:style w:type="character" w:styleId="af3">
    <w:name w:val="Hyperlink"/>
    <w:basedOn w:val="a0"/>
    <w:uiPriority w:val="99"/>
    <w:semiHidden/>
    <w:unhideWhenUsed/>
    <w:rsid w:val="00741B18"/>
    <w:rPr>
      <w:color w:val="0000FF"/>
      <w:u w:val="single"/>
    </w:rPr>
  </w:style>
  <w:style w:type="paragraph" w:styleId="af4">
    <w:name w:val="footnote text"/>
    <w:basedOn w:val="a"/>
    <w:link w:val="af5"/>
    <w:semiHidden/>
    <w:rsid w:val="0021279F"/>
    <w:pPr>
      <w:spacing w:after="0" w:line="240" w:lineRule="auto"/>
    </w:pPr>
    <w:rPr>
      <w:rFonts w:ascii="Times New Roman" w:eastAsia="Times New Roman" w:hAnsi="Times New Roman"/>
      <w:sz w:val="20"/>
      <w:szCs w:val="20"/>
    </w:rPr>
  </w:style>
  <w:style w:type="character" w:customStyle="1" w:styleId="af5">
    <w:name w:val="Текст сноски Знак"/>
    <w:basedOn w:val="a0"/>
    <w:link w:val="af4"/>
    <w:semiHidden/>
    <w:rsid w:val="0021279F"/>
    <w:rPr>
      <w:rFonts w:ascii="Times New Roman" w:eastAsia="Times New Roman" w:hAnsi="Times New Roman"/>
    </w:rPr>
  </w:style>
  <w:style w:type="paragraph" w:customStyle="1" w:styleId="unformattexttopleveltext">
    <w:name w:val="unformattext topleveltext"/>
    <w:basedOn w:val="a"/>
    <w:rsid w:val="0021279F"/>
    <w:pPr>
      <w:spacing w:before="100" w:beforeAutospacing="1" w:after="100" w:afterAutospacing="1" w:line="240" w:lineRule="auto"/>
    </w:pPr>
    <w:rPr>
      <w:rFonts w:ascii="Times New Roman" w:eastAsia="Times New Roman" w:hAnsi="Times New Roman"/>
      <w:sz w:val="24"/>
      <w:szCs w:val="24"/>
    </w:rPr>
  </w:style>
  <w:style w:type="paragraph" w:styleId="32">
    <w:name w:val="Body Text 3"/>
    <w:basedOn w:val="a"/>
    <w:link w:val="33"/>
    <w:rsid w:val="0021279F"/>
    <w:pPr>
      <w:spacing w:after="120" w:line="240" w:lineRule="auto"/>
    </w:pPr>
    <w:rPr>
      <w:rFonts w:ascii="Times New Roman" w:eastAsia="Times New Roman" w:hAnsi="Times New Roman"/>
      <w:sz w:val="16"/>
      <w:szCs w:val="16"/>
    </w:rPr>
  </w:style>
  <w:style w:type="character" w:customStyle="1" w:styleId="33">
    <w:name w:val="Основной текст 3 Знак"/>
    <w:basedOn w:val="a0"/>
    <w:link w:val="32"/>
    <w:rsid w:val="0021279F"/>
    <w:rPr>
      <w:rFonts w:ascii="Times New Roman" w:eastAsia="Times New Roman" w:hAnsi="Times New Roman"/>
      <w:sz w:val="16"/>
      <w:szCs w:val="16"/>
    </w:rPr>
  </w:style>
  <w:style w:type="character" w:styleId="af6">
    <w:name w:val="footnote reference"/>
    <w:semiHidden/>
    <w:rsid w:val="0021279F"/>
    <w:rPr>
      <w:vertAlign w:val="superscript"/>
    </w:rPr>
  </w:style>
  <w:style w:type="character" w:customStyle="1" w:styleId="Bodytext">
    <w:name w:val="Body text_"/>
    <w:link w:val="Bodytext1"/>
    <w:rsid w:val="006667F2"/>
    <w:rPr>
      <w:sz w:val="26"/>
      <w:szCs w:val="26"/>
      <w:shd w:val="clear" w:color="auto" w:fill="FFFFFF"/>
    </w:rPr>
  </w:style>
  <w:style w:type="paragraph" w:customStyle="1" w:styleId="Bodytext1">
    <w:name w:val="Body text1"/>
    <w:basedOn w:val="a"/>
    <w:link w:val="Bodytext"/>
    <w:rsid w:val="006667F2"/>
    <w:pPr>
      <w:shd w:val="clear" w:color="auto" w:fill="FFFFFF"/>
      <w:spacing w:after="0" w:line="322" w:lineRule="exact"/>
      <w:ind w:firstLine="540"/>
      <w:jc w:val="both"/>
    </w:pPr>
    <w:rPr>
      <w:sz w:val="26"/>
      <w:szCs w:val="26"/>
    </w:rPr>
  </w:style>
  <w:style w:type="character" w:customStyle="1" w:styleId="11">
    <w:name w:val="Основной текст1"/>
    <w:rsid w:val="006667F2"/>
    <w:rPr>
      <w:rFonts w:ascii="Times New Roman" w:hAnsi="Times New Roman" w:cs="Times New Roman"/>
      <w:spacing w:val="0"/>
      <w:sz w:val="26"/>
      <w:szCs w:val="26"/>
      <w:lang w:bidi="ar-SA"/>
    </w:rPr>
  </w:style>
</w:styles>
</file>

<file path=word/webSettings.xml><?xml version="1.0" encoding="utf-8"?>
<w:webSettings xmlns:r="http://schemas.openxmlformats.org/officeDocument/2006/relationships" xmlns:w="http://schemas.openxmlformats.org/wordprocessingml/2006/main">
  <w:divs>
    <w:div w:id="1911848858">
      <w:bodyDiv w:val="1"/>
      <w:marLeft w:val="0"/>
      <w:marRight w:val="0"/>
      <w:marTop w:val="0"/>
      <w:marBottom w:val="0"/>
      <w:divBdr>
        <w:top w:val="none" w:sz="0" w:space="0" w:color="auto"/>
        <w:left w:val="none" w:sz="0" w:space="0" w:color="auto"/>
        <w:bottom w:val="none" w:sz="0" w:space="0" w:color="auto"/>
        <w:right w:val="none" w:sz="0" w:space="0" w:color="auto"/>
      </w:divBdr>
      <w:divsChild>
        <w:div w:id="676923622">
          <w:marLeft w:val="0"/>
          <w:marRight w:val="0"/>
          <w:marTop w:val="0"/>
          <w:marBottom w:val="0"/>
          <w:divBdr>
            <w:top w:val="none" w:sz="0" w:space="0" w:color="auto"/>
            <w:left w:val="none" w:sz="0" w:space="0" w:color="auto"/>
            <w:bottom w:val="none" w:sz="0" w:space="0" w:color="auto"/>
            <w:right w:val="none" w:sz="0" w:space="0" w:color="auto"/>
          </w:divBdr>
          <w:divsChild>
            <w:div w:id="1378123552">
              <w:marLeft w:val="0"/>
              <w:marRight w:val="0"/>
              <w:marTop w:val="0"/>
              <w:marBottom w:val="0"/>
              <w:divBdr>
                <w:top w:val="none" w:sz="0" w:space="0" w:color="auto"/>
                <w:left w:val="none" w:sz="0" w:space="0" w:color="auto"/>
                <w:bottom w:val="none" w:sz="0" w:space="0" w:color="auto"/>
                <w:right w:val="none" w:sz="0" w:space="0" w:color="auto"/>
              </w:divBdr>
              <w:divsChild>
                <w:div w:id="352998254">
                  <w:marLeft w:val="0"/>
                  <w:marRight w:val="0"/>
                  <w:marTop w:val="0"/>
                  <w:marBottom w:val="0"/>
                  <w:divBdr>
                    <w:top w:val="none" w:sz="0" w:space="0" w:color="auto"/>
                    <w:left w:val="none" w:sz="0" w:space="0" w:color="auto"/>
                    <w:bottom w:val="none" w:sz="0" w:space="0" w:color="auto"/>
                    <w:right w:val="none" w:sz="0" w:space="0" w:color="auto"/>
                  </w:divBdr>
                  <w:divsChild>
                    <w:div w:id="861744078">
                      <w:marLeft w:val="0"/>
                      <w:marRight w:val="0"/>
                      <w:marTop w:val="0"/>
                      <w:marBottom w:val="0"/>
                      <w:divBdr>
                        <w:top w:val="single" w:sz="2" w:space="0" w:color="CDE7F3"/>
                        <w:left w:val="single" w:sz="6" w:space="5" w:color="CDE7F3"/>
                        <w:bottom w:val="single" w:sz="2" w:space="0" w:color="CDE7F3"/>
                        <w:right w:val="single" w:sz="6" w:space="5" w:color="CDE7F3"/>
                      </w:divBdr>
                      <w:divsChild>
                        <w:div w:id="1625652030">
                          <w:marLeft w:val="0"/>
                          <w:marRight w:val="0"/>
                          <w:marTop w:val="0"/>
                          <w:marBottom w:val="0"/>
                          <w:divBdr>
                            <w:top w:val="none" w:sz="0" w:space="0" w:color="auto"/>
                            <w:left w:val="none" w:sz="0" w:space="0" w:color="auto"/>
                            <w:bottom w:val="none" w:sz="0" w:space="0" w:color="auto"/>
                            <w:right w:val="none" w:sz="0" w:space="0" w:color="auto"/>
                          </w:divBdr>
                          <w:divsChild>
                            <w:div w:id="849099469">
                              <w:marLeft w:val="0"/>
                              <w:marRight w:val="0"/>
                              <w:marTop w:val="0"/>
                              <w:marBottom w:val="0"/>
                              <w:divBdr>
                                <w:top w:val="none" w:sz="0" w:space="0" w:color="auto"/>
                                <w:left w:val="none" w:sz="0" w:space="0" w:color="auto"/>
                                <w:bottom w:val="none" w:sz="0" w:space="0" w:color="auto"/>
                                <w:right w:val="none" w:sz="0" w:space="0" w:color="auto"/>
                              </w:divBdr>
                              <w:divsChild>
                                <w:div w:id="1073239724">
                                  <w:marLeft w:val="0"/>
                                  <w:marRight w:val="0"/>
                                  <w:marTop w:val="0"/>
                                  <w:marBottom w:val="90"/>
                                  <w:divBdr>
                                    <w:top w:val="none" w:sz="0" w:space="0" w:color="auto"/>
                                    <w:left w:val="none" w:sz="0" w:space="0" w:color="auto"/>
                                    <w:bottom w:val="none" w:sz="0" w:space="0" w:color="auto"/>
                                    <w:right w:val="none" w:sz="0" w:space="0" w:color="auto"/>
                                  </w:divBdr>
                                  <w:divsChild>
                                    <w:div w:id="1833567804">
                                      <w:marLeft w:val="0"/>
                                      <w:marRight w:val="0"/>
                                      <w:marTop w:val="0"/>
                                      <w:marBottom w:val="0"/>
                                      <w:divBdr>
                                        <w:top w:val="single" w:sz="12" w:space="4" w:color="FEFFFF"/>
                                        <w:left w:val="single" w:sz="12" w:space="5" w:color="C2E6EF"/>
                                        <w:bottom w:val="single" w:sz="12" w:space="5" w:color="9DD7E5"/>
                                        <w:right w:val="single" w:sz="2" w:space="5" w:color="C2E6EF"/>
                                      </w:divBdr>
                                      <w:divsChild>
                                        <w:div w:id="1539850574">
                                          <w:marLeft w:val="0"/>
                                          <w:marRight w:val="0"/>
                                          <w:marTop w:val="0"/>
                                          <w:marBottom w:val="0"/>
                                          <w:divBdr>
                                            <w:top w:val="single" w:sz="6" w:space="0" w:color="A8D5E0"/>
                                            <w:left w:val="single" w:sz="6" w:space="1" w:color="A8D5E0"/>
                                            <w:bottom w:val="single" w:sz="6" w:space="0" w:color="A8D5E0"/>
                                            <w:right w:val="single" w:sz="6" w:space="0" w:color="A8D5E0"/>
                                          </w:divBdr>
                                          <w:divsChild>
                                            <w:div w:id="1882592490">
                                              <w:marLeft w:val="0"/>
                                              <w:marRight w:val="-100"/>
                                              <w:marTop w:val="0"/>
                                              <w:marBottom w:val="0"/>
                                              <w:divBdr>
                                                <w:top w:val="none" w:sz="0" w:space="0" w:color="auto"/>
                                                <w:left w:val="none" w:sz="0" w:space="0" w:color="auto"/>
                                                <w:bottom w:val="none" w:sz="0" w:space="0" w:color="auto"/>
                                                <w:right w:val="none" w:sz="0" w:space="0" w:color="auto"/>
                                              </w:divBdr>
                                              <w:divsChild>
                                                <w:div w:id="1035619563">
                                                  <w:marLeft w:val="0"/>
                                                  <w:marRight w:val="-200"/>
                                                  <w:marTop w:val="0"/>
                                                  <w:marBottom w:val="0"/>
                                                  <w:divBdr>
                                                    <w:top w:val="none" w:sz="0" w:space="0" w:color="auto"/>
                                                    <w:left w:val="none" w:sz="0" w:space="0" w:color="auto"/>
                                                    <w:bottom w:val="none" w:sz="0" w:space="0" w:color="auto"/>
                                                    <w:right w:val="none" w:sz="0" w:space="0" w:color="auto"/>
                                                  </w:divBdr>
                                                  <w:divsChild>
                                                    <w:div w:id="1461874631">
                                                      <w:marLeft w:val="0"/>
                                                      <w:marRight w:val="0"/>
                                                      <w:marTop w:val="0"/>
                                                      <w:marBottom w:val="0"/>
                                                      <w:divBdr>
                                                        <w:top w:val="none" w:sz="0" w:space="0" w:color="auto"/>
                                                        <w:left w:val="none" w:sz="0" w:space="0" w:color="auto"/>
                                                        <w:bottom w:val="none" w:sz="0" w:space="0" w:color="auto"/>
                                                        <w:right w:val="none" w:sz="0" w:space="0" w:color="auto"/>
                                                      </w:divBdr>
                                                      <w:divsChild>
                                                        <w:div w:id="1648165870">
                                                          <w:marLeft w:val="0"/>
                                                          <w:marRight w:val="0"/>
                                                          <w:marTop w:val="0"/>
                                                          <w:marBottom w:val="0"/>
                                                          <w:divBdr>
                                                            <w:top w:val="none" w:sz="0" w:space="0" w:color="auto"/>
                                                            <w:left w:val="none" w:sz="0" w:space="0" w:color="auto"/>
                                                            <w:bottom w:val="none" w:sz="0" w:space="0" w:color="auto"/>
                                                            <w:right w:val="none" w:sz="0" w:space="0" w:color="auto"/>
                                                          </w:divBdr>
                                                          <w:divsChild>
                                                            <w:div w:id="75624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garantF1://79102.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79102.7"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v.gosuslugi.ru/portal/service.jsp?srvMnemonic=38&#1055;&#1088;&#1086;&#1074;&#1077;&#1088;&#1082;&#1072;%20&#1089;&#1074;&#1077;&#1076;&#1077;&#1085;&#1080;&#1081;%20&#1086;%20&#1088;&#1091;&#1082;&#1086;&#1074;&#1086;&#1076;&#1080;&#1090;&#1077;&#1083;&#1077;%20&#1102;&#1088;&#1080;&#1076;&#1080;&#1095;&#1077;&#1089;&#1082;&#1086;&#1075;&#1086;%20&#1083;&#1080;&#1094;&#1072;,%20&#1048;&#1053;&#1053;%20&#1060;&#1051;,&#1086;&#1073;%20&#1086;&#1073;&#1086;&#1089;&#1086;&#1073;&#1083;&#1077;&#1085;&#1085;&#1099;&#1093;%20&#1087;&#1086;&#1076;&#1088;&#1072;&#1079;&#1076;&#1077;&#1083;&#1077;&#1085;&#1080;&#1103;&#1093;%20&#1102;&#1088;&#1080;&#1076;&#1080;&#1095;&#1077;&#1089;&#1082;&#1086;&#1075;&#1086;%20&#1083;&#1080;&#1094;&#1072;&amp;versionNumber=1.00&amp;nodeMnemonic=p00sme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klopici.ucoz.ru" TargetMode="External"/><Relationship Id="rId4" Type="http://schemas.openxmlformats.org/officeDocument/2006/relationships/settings" Target="settings.xml"/><Relationship Id="rId9" Type="http://schemas.openxmlformats.org/officeDocument/2006/relationships/hyperlink" Target="http://www.gu.lenobl.ru" TargetMode="External"/><Relationship Id="rId14" Type="http://schemas.openxmlformats.org/officeDocument/2006/relationships/hyperlink" Target="garantF1://7910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8CBE4-3BCA-482A-9C3F-4E22865D2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14</Pages>
  <Words>3854</Words>
  <Characters>21970</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25773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Марьянчук</dc:creator>
  <cp:lastModifiedBy>Клопицы</cp:lastModifiedBy>
  <cp:revision>23</cp:revision>
  <cp:lastPrinted>2017-10-09T11:06:00Z</cp:lastPrinted>
  <dcterms:created xsi:type="dcterms:W3CDTF">2017-07-17T13:33:00Z</dcterms:created>
  <dcterms:modified xsi:type="dcterms:W3CDTF">2017-10-10T07:31:00Z</dcterms:modified>
</cp:coreProperties>
</file>