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86" w:rsidRDefault="00891D86" w:rsidP="00150576">
      <w:pPr>
        <w:jc w:val="center"/>
        <w:rPr>
          <w:b/>
          <w:sz w:val="28"/>
          <w:szCs w:val="28"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КЛОПИЦКОЕ СЕЛЬСКОЕ ПОСЕЛЕНИЕ ВОЛОСОВСКОГО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Pr="00A12FBF" w:rsidRDefault="003C10A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07 ноября </w:t>
      </w:r>
      <w:r w:rsidR="00EE4B00" w:rsidRPr="00A12FBF">
        <w:rPr>
          <w:sz w:val="28"/>
          <w:szCs w:val="28"/>
          <w:lang w:val="ru-RU"/>
        </w:rPr>
        <w:t xml:space="preserve">2018г.      № </w:t>
      </w:r>
      <w:r w:rsidR="00150576">
        <w:rPr>
          <w:sz w:val="28"/>
          <w:szCs w:val="28"/>
          <w:lang w:val="ru-RU"/>
        </w:rPr>
        <w:t>137</w:t>
      </w: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EE4B00" w:rsidRPr="00891D86" w:rsidRDefault="00EE4B00" w:rsidP="001B5F28">
      <w:p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О внесении изменений в </w:t>
      </w:r>
      <w:r w:rsidR="00FB6A73" w:rsidRPr="00891D86">
        <w:rPr>
          <w:sz w:val="28"/>
          <w:szCs w:val="28"/>
          <w:lang w:val="ru-RU"/>
        </w:rPr>
        <w:t xml:space="preserve">п.4 </w:t>
      </w:r>
      <w:r w:rsidRPr="00891D86">
        <w:rPr>
          <w:sz w:val="28"/>
          <w:szCs w:val="28"/>
          <w:lang w:val="ru-RU"/>
        </w:rPr>
        <w:t>постановлени</w:t>
      </w:r>
      <w:r w:rsidR="00FB6A73" w:rsidRPr="00891D86">
        <w:rPr>
          <w:sz w:val="28"/>
          <w:szCs w:val="28"/>
          <w:lang w:val="ru-RU"/>
        </w:rPr>
        <w:t>я</w:t>
      </w:r>
      <w:r w:rsidRPr="00891D86">
        <w:rPr>
          <w:sz w:val="28"/>
          <w:szCs w:val="28"/>
          <w:lang w:val="ru-RU"/>
        </w:rPr>
        <w:t xml:space="preserve"> </w:t>
      </w:r>
    </w:p>
    <w:p w:rsidR="00FB4AB9" w:rsidRPr="00891D86" w:rsidRDefault="00EE4B00" w:rsidP="001B5F28">
      <w:p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>№ 35а «</w:t>
      </w:r>
      <w:r w:rsidR="00FB4AB9" w:rsidRPr="00891D86">
        <w:rPr>
          <w:sz w:val="28"/>
          <w:szCs w:val="28"/>
          <w:lang w:val="ru-RU"/>
        </w:rPr>
        <w:t>Об утверждении Положения о порядке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>расходования средств резервного фонда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 w:rsidRPr="00891D86">
        <w:rPr>
          <w:sz w:val="28"/>
          <w:szCs w:val="28"/>
          <w:lang w:val="ru-RU"/>
        </w:rPr>
        <w:t>сельского</w:t>
      </w:r>
      <w:proofErr w:type="gramEnd"/>
      <w:r w:rsidRPr="00891D86">
        <w:rPr>
          <w:sz w:val="28"/>
          <w:szCs w:val="28"/>
          <w:lang w:val="ru-RU"/>
        </w:rPr>
        <w:t xml:space="preserve"> </w:t>
      </w:r>
    </w:p>
    <w:p w:rsidR="00FB4AB9" w:rsidRPr="00891D86" w:rsidRDefault="00FB6A73" w:rsidP="001B5F28">
      <w:p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>поселения на 201</w:t>
      </w:r>
      <w:r w:rsidR="00341911" w:rsidRPr="00891D86">
        <w:rPr>
          <w:sz w:val="28"/>
          <w:szCs w:val="28"/>
          <w:lang w:val="ru-RU"/>
        </w:rPr>
        <w:t>8</w:t>
      </w:r>
      <w:r w:rsidR="00EE4B00" w:rsidRPr="00891D86">
        <w:rPr>
          <w:sz w:val="28"/>
          <w:szCs w:val="28"/>
          <w:lang w:val="ru-RU"/>
        </w:rPr>
        <w:t xml:space="preserve"> год»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</w:p>
    <w:p w:rsidR="001B5F28" w:rsidRPr="00891D86" w:rsidRDefault="00EE5D02" w:rsidP="001B5F28">
      <w:pPr>
        <w:jc w:val="both"/>
        <w:rPr>
          <w:sz w:val="28"/>
          <w:szCs w:val="28"/>
          <w:lang w:val="ru-RU"/>
        </w:rPr>
      </w:pPr>
      <w:proofErr w:type="gramStart"/>
      <w:r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В целях приведения нормативных правовых актов 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Администрации Муниципального образования Клопицкое сельское поселение </w:t>
      </w:r>
      <w:r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 в соответствие с действующим законодательством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 в </w:t>
      </w:r>
      <w:r w:rsidR="00FB4AB9" w:rsidRPr="00891D86">
        <w:rPr>
          <w:sz w:val="28"/>
          <w:szCs w:val="28"/>
          <w:lang w:val="ru-RU"/>
        </w:rPr>
        <w:t>соответствии со статьей 81 Бюджетног</w:t>
      </w:r>
      <w:r w:rsidR="00343983" w:rsidRPr="00891D86">
        <w:rPr>
          <w:sz w:val="28"/>
          <w:szCs w:val="28"/>
          <w:lang w:val="ru-RU"/>
        </w:rPr>
        <w:t xml:space="preserve">о кодекса Российской Федерации, </w:t>
      </w:r>
      <w:r w:rsidR="00343983" w:rsidRPr="00891D86">
        <w:rPr>
          <w:sz w:val="28"/>
          <w:szCs w:val="28"/>
          <w:shd w:val="clear" w:color="auto" w:fill="FFFFFF"/>
          <w:lang w:val="ru-RU"/>
        </w:rPr>
        <w:t>статьей 14 Федерального закона от 06.10.2003 года №131-Ф3 «Об общих принципах организации местного самоуправления в Российской Федерации</w:t>
      </w:r>
      <w:r w:rsidR="00343983" w:rsidRPr="003F0392">
        <w:rPr>
          <w:sz w:val="28"/>
          <w:szCs w:val="28"/>
          <w:shd w:val="clear" w:color="auto" w:fill="FFFFFF"/>
          <w:lang w:val="ru-RU"/>
        </w:rPr>
        <w:t>», протестом прокурора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Волосовского района,</w:t>
      </w:r>
      <w:r w:rsidR="00FB4AB9" w:rsidRPr="00891D86">
        <w:rPr>
          <w:sz w:val="28"/>
          <w:szCs w:val="28"/>
          <w:lang w:val="ru-RU"/>
        </w:rPr>
        <w:t xml:space="preserve"> статьей 39 Положения о бюджетном процессе, утвержденного решением совета депутатов муниципального образования Клопицкое</w:t>
      </w:r>
      <w:proofErr w:type="gramEnd"/>
      <w:r w:rsidR="00FB4AB9" w:rsidRPr="00891D86">
        <w:rPr>
          <w:sz w:val="28"/>
          <w:szCs w:val="28"/>
          <w:lang w:val="ru-RU"/>
        </w:rPr>
        <w:t xml:space="preserve"> сельское поселение от 19.11.2014г. № 188, </w:t>
      </w:r>
    </w:p>
    <w:p w:rsidR="00FB4AB9" w:rsidRPr="00891D86" w:rsidRDefault="005076DA" w:rsidP="001B5F28">
      <w:pPr>
        <w:jc w:val="both"/>
        <w:rPr>
          <w:sz w:val="28"/>
          <w:szCs w:val="28"/>
          <w:lang w:val="ru-RU"/>
        </w:rPr>
      </w:pPr>
      <w:r w:rsidRPr="00891D86">
        <w:rPr>
          <w:b/>
          <w:sz w:val="28"/>
          <w:szCs w:val="28"/>
          <w:lang w:val="ru-RU"/>
        </w:rPr>
        <w:t>ПОСТАНОВЛЯЮ:</w:t>
      </w:r>
    </w:p>
    <w:p w:rsidR="00FB4AB9" w:rsidRPr="00891D86" w:rsidRDefault="00FB4AB9" w:rsidP="00FB4AB9">
      <w:pPr>
        <w:jc w:val="both"/>
        <w:rPr>
          <w:sz w:val="28"/>
          <w:szCs w:val="28"/>
          <w:lang w:val="ru-RU"/>
        </w:rPr>
      </w:pPr>
    </w:p>
    <w:p w:rsidR="004A6C3D" w:rsidRPr="00891D86" w:rsidRDefault="00D93DB6" w:rsidP="004A6C3D">
      <w:pPr>
        <w:pStyle w:val="a7"/>
        <w:numPr>
          <w:ilvl w:val="0"/>
          <w:numId w:val="3"/>
        </w:num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Пункт 4 </w:t>
      </w:r>
      <w:r w:rsidR="004A6C3D" w:rsidRPr="00891D86">
        <w:rPr>
          <w:sz w:val="28"/>
          <w:szCs w:val="28"/>
          <w:lang w:val="ru-RU"/>
        </w:rPr>
        <w:t xml:space="preserve">постановления АМО Клопицкого сельского поселения от </w:t>
      </w:r>
      <w:r w:rsidR="00E11713" w:rsidRPr="00891D86">
        <w:rPr>
          <w:sz w:val="28"/>
          <w:szCs w:val="28"/>
          <w:lang w:val="ru-RU"/>
        </w:rPr>
        <w:t>30.03.</w:t>
      </w:r>
      <w:r w:rsidR="004A6C3D" w:rsidRPr="00891D86">
        <w:rPr>
          <w:sz w:val="28"/>
          <w:szCs w:val="28"/>
          <w:lang w:val="ru-RU"/>
        </w:rPr>
        <w:t xml:space="preserve">2018г. № 35а «Об утверждении Положения о порядке расходования средств резервного фонда администрации Клопицкого сельского поселения на 2018 год» </w:t>
      </w:r>
      <w:r w:rsidRPr="00891D86">
        <w:rPr>
          <w:sz w:val="28"/>
          <w:szCs w:val="28"/>
          <w:lang w:val="ru-RU"/>
        </w:rPr>
        <w:t>изложить в следующей редакции</w:t>
      </w:r>
      <w:r w:rsidR="004A6C3D" w:rsidRPr="00891D86">
        <w:rPr>
          <w:sz w:val="28"/>
          <w:szCs w:val="28"/>
          <w:lang w:val="ru-RU"/>
        </w:rPr>
        <w:t>:</w:t>
      </w:r>
      <w:r w:rsidRPr="00891D86">
        <w:rPr>
          <w:sz w:val="28"/>
          <w:szCs w:val="28"/>
          <w:lang w:val="ru-RU"/>
        </w:rPr>
        <w:t xml:space="preserve"> </w:t>
      </w:r>
    </w:p>
    <w:p w:rsidR="00B53244" w:rsidRPr="00891D86" w:rsidRDefault="00B53244" w:rsidP="00B53244">
      <w:pPr>
        <w:pStyle w:val="a7"/>
        <w:ind w:left="142"/>
        <w:jc w:val="both"/>
        <w:rPr>
          <w:sz w:val="28"/>
          <w:szCs w:val="28"/>
          <w:lang w:val="ru-RU"/>
        </w:rPr>
      </w:pPr>
    </w:p>
    <w:p w:rsidR="004A6C3D" w:rsidRPr="00891D86" w:rsidRDefault="00CA2D07" w:rsidP="00B53244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 </w:t>
      </w:r>
      <w:r w:rsidR="004A6C3D" w:rsidRPr="00891D86">
        <w:rPr>
          <w:sz w:val="28"/>
          <w:szCs w:val="28"/>
          <w:shd w:val="clear" w:color="auto" w:fill="FFFFFF"/>
          <w:lang w:val="ru-RU"/>
        </w:rPr>
        <w:t>«</w:t>
      </w:r>
      <w:r w:rsidRPr="00891D86">
        <w:rPr>
          <w:sz w:val="28"/>
          <w:szCs w:val="28"/>
          <w:shd w:val="clear" w:color="auto" w:fill="FFFFFF"/>
        </w:rPr>
        <w:t> </w:t>
      </w: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="004A6C3D" w:rsidRPr="00891D86">
        <w:rPr>
          <w:sz w:val="28"/>
          <w:szCs w:val="28"/>
          <w:lang w:val="ru-RU"/>
        </w:rPr>
        <w:t xml:space="preserve"> 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приобретение для учреждений бюджетной сферы средств индивидуальной защиты;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</w:t>
      </w:r>
      <w:r w:rsidR="004A6C3D" w:rsidRPr="00891D86">
        <w:rPr>
          <w:sz w:val="28"/>
          <w:szCs w:val="28"/>
          <w:shd w:val="clear" w:color="auto" w:fill="FFFFFF"/>
          <w:lang w:val="ru-RU"/>
        </w:rPr>
        <w:t xml:space="preserve"> </w:t>
      </w:r>
      <w:r w:rsidRPr="00891D86">
        <w:rPr>
          <w:sz w:val="28"/>
          <w:szCs w:val="28"/>
          <w:shd w:val="clear" w:color="auto" w:fill="FFFFFF"/>
          <w:lang w:val="ru-RU"/>
        </w:rPr>
        <w:t>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финансовой поддержки общественным организациям и объединениям, иным юридическим лицам;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4A6C3D" w:rsidRPr="00891D86" w:rsidRDefault="00CA2D07" w:rsidP="00B53244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разовое премирование, оказание материальной помощи или вручение ценных подарков коллективам организаций (юридическим лицам)</w:t>
      </w:r>
      <w:r w:rsidR="003C10A5">
        <w:rPr>
          <w:sz w:val="28"/>
          <w:szCs w:val="28"/>
          <w:shd w:val="clear" w:color="auto" w:fill="FFFFFF"/>
          <w:lang w:val="ru-RU"/>
        </w:rPr>
        <w:t xml:space="preserve"> в связи с их юбилейными датами.</w:t>
      </w:r>
    </w:p>
    <w:p w:rsidR="001B5F28" w:rsidRPr="00891D86" w:rsidRDefault="001B5F28" w:rsidP="00B5324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>Разместить на официальном сайте администрации Клопицкого сельского поселения.</w:t>
      </w:r>
    </w:p>
    <w:p w:rsidR="001B5F28" w:rsidRPr="00891D86" w:rsidRDefault="001B5F28" w:rsidP="00B5324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>Постановление вступает в силу после его официального опубликования (обнародования).</w:t>
      </w:r>
    </w:p>
    <w:p w:rsidR="001B5F28" w:rsidRPr="00891D86" w:rsidRDefault="001B5F28" w:rsidP="00B53244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gramStart"/>
      <w:r w:rsidRPr="00891D86">
        <w:rPr>
          <w:sz w:val="28"/>
          <w:szCs w:val="28"/>
          <w:lang w:val="ru-RU"/>
        </w:rPr>
        <w:t>Контроль за</w:t>
      </w:r>
      <w:proofErr w:type="gramEnd"/>
      <w:r w:rsidRPr="00891D86">
        <w:rPr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1B5F28" w:rsidRPr="00891D86" w:rsidRDefault="001B5F28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FB4AB9">
      <w:pPr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4A6C3D" w:rsidP="004A6C3D">
      <w:pPr>
        <w:rPr>
          <w:lang w:val="ru-RU"/>
        </w:rPr>
      </w:pPr>
      <w:r>
        <w:rPr>
          <w:lang w:val="ru-RU"/>
        </w:rPr>
        <w:t xml:space="preserve"> </w:t>
      </w: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768"/>
    <w:multiLevelType w:val="hybridMultilevel"/>
    <w:tmpl w:val="A0E2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7D6"/>
    <w:multiLevelType w:val="hybridMultilevel"/>
    <w:tmpl w:val="17AA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A75"/>
    <w:multiLevelType w:val="multilevel"/>
    <w:tmpl w:val="6838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97324"/>
    <w:rsid w:val="000A1F3C"/>
    <w:rsid w:val="00150576"/>
    <w:rsid w:val="001B5F28"/>
    <w:rsid w:val="00341911"/>
    <w:rsid w:val="00343983"/>
    <w:rsid w:val="003C10A5"/>
    <w:rsid w:val="003F0392"/>
    <w:rsid w:val="004067F9"/>
    <w:rsid w:val="004A6C3D"/>
    <w:rsid w:val="005076DA"/>
    <w:rsid w:val="005759F4"/>
    <w:rsid w:val="00741545"/>
    <w:rsid w:val="00860F58"/>
    <w:rsid w:val="00891D86"/>
    <w:rsid w:val="00923F3E"/>
    <w:rsid w:val="00A12FBF"/>
    <w:rsid w:val="00A15108"/>
    <w:rsid w:val="00A7452F"/>
    <w:rsid w:val="00B53244"/>
    <w:rsid w:val="00B879D2"/>
    <w:rsid w:val="00CA2D07"/>
    <w:rsid w:val="00D93DB6"/>
    <w:rsid w:val="00DB483A"/>
    <w:rsid w:val="00DF6151"/>
    <w:rsid w:val="00E11713"/>
    <w:rsid w:val="00EE4B00"/>
    <w:rsid w:val="00EE5D02"/>
    <w:rsid w:val="00FB4AB9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B6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2018-10-31T11:24:00Z</cp:lastPrinted>
  <dcterms:created xsi:type="dcterms:W3CDTF">2018-11-07T07:48:00Z</dcterms:created>
  <dcterms:modified xsi:type="dcterms:W3CDTF">2018-11-07T07:51:00Z</dcterms:modified>
</cp:coreProperties>
</file>