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4" w:rsidRPr="00A55F26" w:rsidRDefault="00945EF4" w:rsidP="00F5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45EF4" w:rsidRPr="00A55F26" w:rsidRDefault="00945EF4" w:rsidP="00F5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F2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45EF4" w:rsidRPr="00A55F26" w:rsidRDefault="00945EF4" w:rsidP="00F5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КЛОПИЦКОЕ</w:t>
      </w:r>
      <w:r w:rsidRPr="00A55F26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945EF4" w:rsidRPr="00A55F26" w:rsidRDefault="00945EF4" w:rsidP="00F5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F26"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945EF4" w:rsidRPr="00A55F26" w:rsidRDefault="00945EF4" w:rsidP="00F5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F2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45EF4" w:rsidRPr="00A55F26" w:rsidRDefault="00945EF4" w:rsidP="00F565F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EF4" w:rsidRPr="00A55F26" w:rsidRDefault="00945EF4" w:rsidP="00F565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945EF4" w:rsidRPr="00A55F26" w:rsidRDefault="00945EF4" w:rsidP="00F565FA">
      <w:pPr>
        <w:spacing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55F26">
        <w:rPr>
          <w:rFonts w:ascii="Times New Roman" w:hAnsi="Times New Roman"/>
          <w:spacing w:val="-8"/>
          <w:sz w:val="28"/>
          <w:szCs w:val="28"/>
        </w:rPr>
        <w:t xml:space="preserve">от   </w:t>
      </w:r>
      <w:r>
        <w:rPr>
          <w:rFonts w:ascii="Times New Roman" w:hAnsi="Times New Roman"/>
          <w:spacing w:val="-8"/>
          <w:sz w:val="28"/>
          <w:szCs w:val="28"/>
        </w:rPr>
        <w:t>19 ноября    2015</w:t>
      </w:r>
      <w:r w:rsidRPr="00A55F26">
        <w:rPr>
          <w:rFonts w:ascii="Times New Roman" w:hAnsi="Times New Roman"/>
          <w:spacing w:val="-8"/>
          <w:sz w:val="28"/>
          <w:szCs w:val="28"/>
        </w:rPr>
        <w:t xml:space="preserve"> года  №  </w:t>
      </w:r>
      <w:r>
        <w:rPr>
          <w:rFonts w:ascii="Times New Roman" w:hAnsi="Times New Roman"/>
          <w:spacing w:val="-8"/>
          <w:sz w:val="28"/>
          <w:szCs w:val="28"/>
        </w:rPr>
        <w:t>145</w:t>
      </w:r>
    </w:p>
    <w:p w:rsidR="00945EF4" w:rsidRDefault="00945EF4" w:rsidP="008225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22518">
        <w:rPr>
          <w:rFonts w:ascii="Times New Roman" w:hAnsi="Times New Roman"/>
          <w:sz w:val="24"/>
          <w:szCs w:val="24"/>
        </w:rPr>
        <w:t xml:space="preserve">Об утверждении регламента действий при </w:t>
      </w:r>
    </w:p>
    <w:p w:rsidR="00945EF4" w:rsidRDefault="00945EF4" w:rsidP="008225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22518">
        <w:rPr>
          <w:rFonts w:ascii="Times New Roman" w:hAnsi="Times New Roman"/>
          <w:sz w:val="24"/>
          <w:szCs w:val="24"/>
        </w:rPr>
        <w:t xml:space="preserve">ликвидации чрезвычайных ситуаций на территории </w:t>
      </w:r>
    </w:p>
    <w:p w:rsidR="00945EF4" w:rsidRDefault="00945EF4" w:rsidP="008225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22518">
        <w:rPr>
          <w:rFonts w:ascii="Times New Roman" w:hAnsi="Times New Roman"/>
          <w:sz w:val="24"/>
          <w:szCs w:val="24"/>
        </w:rPr>
        <w:t xml:space="preserve">муниципального образования Клопицкое сельское </w:t>
      </w:r>
    </w:p>
    <w:p w:rsidR="00945EF4" w:rsidRPr="00822518" w:rsidRDefault="00945EF4" w:rsidP="008225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22518">
        <w:rPr>
          <w:rFonts w:ascii="Times New Roman" w:hAnsi="Times New Roman"/>
          <w:sz w:val="24"/>
          <w:szCs w:val="24"/>
        </w:rPr>
        <w:t xml:space="preserve">поселение Волосовского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822518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945EF4" w:rsidRPr="00A55F26" w:rsidRDefault="00945EF4" w:rsidP="00F565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45EF4" w:rsidRPr="00F565FA" w:rsidRDefault="00945EF4" w:rsidP="00F565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FA">
        <w:rPr>
          <w:rFonts w:ascii="Times New Roman" w:hAnsi="Times New Roman"/>
          <w:sz w:val="28"/>
          <w:szCs w:val="28"/>
        </w:rPr>
        <w:t xml:space="preserve">  В соответствии с </w:t>
      </w:r>
      <w:hyperlink r:id="rId7" w:history="1">
        <w:r w:rsidRPr="00F565FA">
          <w:rPr>
            <w:rStyle w:val="a0"/>
            <w:rFonts w:ascii="Times New Roman" w:hAnsi="Times New Roman"/>
            <w:b w:val="0"/>
            <w:bCs/>
            <w:color w:val="000000"/>
            <w:szCs w:val="28"/>
          </w:rPr>
          <w:t>Федеральным законом</w:t>
        </w:r>
      </w:hyperlink>
      <w:r w:rsidRPr="00F565FA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F565FA">
          <w:rPr>
            <w:rFonts w:ascii="Times New Roman" w:hAnsi="Times New Roman"/>
            <w:sz w:val="28"/>
            <w:szCs w:val="28"/>
          </w:rPr>
          <w:t>1994 г</w:t>
        </w:r>
      </w:smartTag>
      <w:r w:rsidRPr="00F565FA">
        <w:rPr>
          <w:rFonts w:ascii="Times New Roman" w:hAnsi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8" w:history="1">
        <w:r w:rsidRPr="00F565FA">
          <w:rPr>
            <w:rStyle w:val="a0"/>
            <w:rFonts w:ascii="Times New Roman" w:hAnsi="Times New Roman"/>
            <w:b w:val="0"/>
            <w:bCs/>
            <w:color w:val="000000"/>
            <w:szCs w:val="28"/>
          </w:rPr>
          <w:t>постановлением</w:t>
        </w:r>
      </w:hyperlink>
      <w:r w:rsidRPr="00F565F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F565FA">
          <w:rPr>
            <w:rFonts w:ascii="Times New Roman" w:hAnsi="Times New Roman"/>
            <w:sz w:val="28"/>
            <w:szCs w:val="28"/>
          </w:rPr>
          <w:t>2003 г</w:t>
        </w:r>
      </w:smartTag>
      <w:r w:rsidRPr="00F565FA">
        <w:rPr>
          <w:rFonts w:ascii="Times New Roman" w:hAnsi="Times New Roman"/>
          <w:sz w:val="28"/>
          <w:szCs w:val="28"/>
        </w:rPr>
        <w:t xml:space="preserve">. № 794 «О единой государственной системе предупреждения и ликвидации чрезвычайных ситуаций», Постановлением администрации </w:t>
      </w:r>
      <w:r>
        <w:rPr>
          <w:rFonts w:ascii="Times New Roman" w:hAnsi="Times New Roman"/>
          <w:sz w:val="28"/>
          <w:szCs w:val="28"/>
        </w:rPr>
        <w:t>Клопицкого</w:t>
      </w:r>
      <w:r w:rsidRPr="00F565FA">
        <w:rPr>
          <w:rFonts w:ascii="Times New Roman" w:hAnsi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/>
          <w:sz w:val="28"/>
          <w:szCs w:val="28"/>
        </w:rPr>
        <w:t>0</w:t>
      </w:r>
      <w:r w:rsidRPr="00F565F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F565FA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6</w:t>
      </w:r>
      <w:r w:rsidRPr="00F565F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</w:t>
      </w:r>
      <w:r w:rsidRPr="00F565FA">
        <w:rPr>
          <w:rFonts w:ascii="Times New Roman" w:hAnsi="Times New Roman"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Клопицкого</w:t>
      </w:r>
      <w:r w:rsidRPr="00F565FA">
        <w:rPr>
          <w:rFonts w:ascii="Times New Roman" w:hAnsi="Times New Roman"/>
          <w:sz w:val="28"/>
          <w:szCs w:val="28"/>
        </w:rPr>
        <w:t xml:space="preserve"> сельского поселения»,  Постановлением администрации </w:t>
      </w:r>
      <w:r>
        <w:rPr>
          <w:rFonts w:ascii="Times New Roman" w:hAnsi="Times New Roman"/>
          <w:sz w:val="28"/>
          <w:szCs w:val="28"/>
        </w:rPr>
        <w:t>Клопицкого</w:t>
      </w:r>
      <w:r w:rsidRPr="00F565FA">
        <w:rPr>
          <w:rFonts w:ascii="Times New Roman" w:hAnsi="Times New Roman"/>
          <w:sz w:val="28"/>
          <w:szCs w:val="28"/>
        </w:rPr>
        <w:t xml:space="preserve"> сельского поселения Волосовского муниципального района Ленинградской области № </w:t>
      </w:r>
      <w:r>
        <w:rPr>
          <w:rFonts w:ascii="Times New Roman" w:hAnsi="Times New Roman"/>
          <w:sz w:val="28"/>
          <w:szCs w:val="28"/>
        </w:rPr>
        <w:t xml:space="preserve">74-а </w:t>
      </w:r>
      <w:r w:rsidRPr="00F565FA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6</w:t>
      </w:r>
      <w:r w:rsidRPr="00F565F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565F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F565FA">
        <w:rPr>
          <w:rFonts w:ascii="Times New Roman" w:hAnsi="Times New Roman"/>
          <w:sz w:val="28"/>
          <w:szCs w:val="28"/>
        </w:rPr>
        <w:t xml:space="preserve"> года « Об утверждении положения о территориальном звене предупреждения и ликвидации ЧС Ленинградской областной подсистемы РСЧС.</w:t>
      </w:r>
    </w:p>
    <w:p w:rsidR="00945EF4" w:rsidRPr="00A55F26" w:rsidRDefault="00945EF4" w:rsidP="00F565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F26">
        <w:rPr>
          <w:rFonts w:ascii="Times New Roman" w:hAnsi="Times New Roman"/>
          <w:sz w:val="28"/>
          <w:szCs w:val="28"/>
        </w:rPr>
        <w:t>ПОСТАНОВЛЯЮ:</w:t>
      </w:r>
    </w:p>
    <w:p w:rsidR="00945EF4" w:rsidRPr="00A55F26" w:rsidRDefault="00945EF4" w:rsidP="00F565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A55F26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Pr="00A5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 при ликвидации чрезвычайных ситуаций на территории муниципального образования Клопицкое сельское поселение Волосовского муниципального района Ленинградской области (согласно приложению).</w:t>
      </w:r>
      <w:r w:rsidRPr="00A55F26">
        <w:rPr>
          <w:rFonts w:ascii="Times New Roman" w:hAnsi="Times New Roman"/>
          <w:sz w:val="28"/>
          <w:szCs w:val="28"/>
        </w:rPr>
        <w:t xml:space="preserve"> </w:t>
      </w:r>
    </w:p>
    <w:p w:rsidR="00945EF4" w:rsidRPr="00A55F26" w:rsidRDefault="00945EF4" w:rsidP="00F565FA">
      <w:pPr>
        <w:suppressAutoHyphens/>
        <w:spacing w:after="0" w:line="240" w:lineRule="auto"/>
        <w:ind w:left="170" w:firstLine="9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A55F26">
        <w:rPr>
          <w:rFonts w:ascii="Times New Roman" w:hAnsi="Times New Roman"/>
          <w:sz w:val="28"/>
          <w:szCs w:val="28"/>
          <w:lang w:eastAsia="ar-SA"/>
        </w:rPr>
        <w:t xml:space="preserve">. 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Клопицкого</w:t>
      </w:r>
      <w:r w:rsidRPr="00A55F2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945EF4" w:rsidRPr="00A55F26" w:rsidRDefault="00945EF4" w:rsidP="00F565FA">
      <w:pPr>
        <w:suppressAutoHyphens/>
        <w:spacing w:after="0" w:line="240" w:lineRule="auto"/>
        <w:ind w:left="170" w:firstLine="9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A55F26">
        <w:rPr>
          <w:rFonts w:ascii="Times New Roman" w:hAnsi="Times New Roman"/>
          <w:sz w:val="28"/>
          <w:szCs w:val="28"/>
          <w:lang w:eastAsia="ar-SA"/>
        </w:rPr>
        <w:t>. Контроль за исполнением  постановления оставляю за собой.</w:t>
      </w:r>
    </w:p>
    <w:p w:rsidR="00945EF4" w:rsidRPr="00A55F26" w:rsidRDefault="00945EF4" w:rsidP="00F565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5EF4" w:rsidRPr="00822518" w:rsidRDefault="00945EF4" w:rsidP="00822518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822518">
        <w:rPr>
          <w:bCs/>
          <w:sz w:val="28"/>
          <w:szCs w:val="28"/>
        </w:rPr>
        <w:t xml:space="preserve">Глава администрации МО </w:t>
      </w:r>
    </w:p>
    <w:p w:rsidR="00945EF4" w:rsidRPr="00822518" w:rsidRDefault="00945EF4" w:rsidP="00822518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822518">
        <w:rPr>
          <w:bCs/>
          <w:sz w:val="28"/>
          <w:szCs w:val="28"/>
        </w:rPr>
        <w:t>Клопицкое сельское поселение</w:t>
      </w:r>
      <w:r>
        <w:rPr>
          <w:bCs/>
          <w:sz w:val="28"/>
          <w:szCs w:val="28"/>
        </w:rPr>
        <w:t>:                                        Т.В.Комарова</w:t>
      </w:r>
    </w:p>
    <w:p w:rsidR="00945EF4" w:rsidRPr="00822518" w:rsidRDefault="00945EF4" w:rsidP="00822518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945EF4" w:rsidRDefault="00945EF4" w:rsidP="0082251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45EF4" w:rsidRDefault="00945EF4" w:rsidP="0082251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45EF4" w:rsidRDefault="00945EF4" w:rsidP="0082251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45EF4" w:rsidRDefault="00945EF4" w:rsidP="0082251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45EF4" w:rsidRPr="00822518" w:rsidRDefault="00945EF4" w:rsidP="002B75FD">
      <w:pPr>
        <w:pStyle w:val="NormalWeb"/>
        <w:spacing w:before="0" w:beforeAutospacing="0" w:after="0" w:afterAutospacing="0"/>
        <w:jc w:val="right"/>
      </w:pPr>
      <w:r w:rsidRPr="00822518">
        <w:rPr>
          <w:bCs/>
        </w:rPr>
        <w:t>Приложение</w:t>
      </w:r>
    </w:p>
    <w:p w:rsidR="00945EF4" w:rsidRPr="00822518" w:rsidRDefault="00945EF4" w:rsidP="002B75FD">
      <w:pPr>
        <w:pStyle w:val="NormalWeb"/>
        <w:spacing w:before="0" w:beforeAutospacing="0" w:after="0" w:afterAutospacing="0"/>
        <w:jc w:val="right"/>
      </w:pPr>
      <w:r w:rsidRPr="00822518">
        <w:rPr>
          <w:bCs/>
        </w:rPr>
        <w:t xml:space="preserve">к  постановлению администрации </w:t>
      </w:r>
    </w:p>
    <w:p w:rsidR="00945EF4" w:rsidRPr="00822518" w:rsidRDefault="00945EF4" w:rsidP="002B75FD">
      <w:pPr>
        <w:pStyle w:val="NormalWeb"/>
        <w:spacing w:before="0" w:beforeAutospacing="0" w:after="0" w:afterAutospacing="0"/>
        <w:jc w:val="right"/>
      </w:pPr>
      <w:r w:rsidRPr="00822518">
        <w:rPr>
          <w:bCs/>
        </w:rPr>
        <w:t xml:space="preserve">МО </w:t>
      </w:r>
      <w:r>
        <w:rPr>
          <w:bCs/>
        </w:rPr>
        <w:t>Клопицкое</w:t>
      </w:r>
      <w:r w:rsidRPr="00822518">
        <w:rPr>
          <w:bCs/>
        </w:rPr>
        <w:t xml:space="preserve"> сельское поселение</w:t>
      </w:r>
    </w:p>
    <w:p w:rsidR="00945EF4" w:rsidRPr="00822518" w:rsidRDefault="00945EF4" w:rsidP="002B75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225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822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822518">
        <w:rPr>
          <w:rFonts w:ascii="Times New Roman" w:hAnsi="Times New Roman"/>
          <w:sz w:val="24"/>
          <w:szCs w:val="24"/>
        </w:rPr>
        <w:t xml:space="preserve"> 2015 года  №  </w:t>
      </w:r>
      <w:r>
        <w:rPr>
          <w:rFonts w:ascii="Times New Roman" w:hAnsi="Times New Roman"/>
          <w:sz w:val="24"/>
          <w:szCs w:val="24"/>
        </w:rPr>
        <w:t>145</w:t>
      </w:r>
    </w:p>
    <w:p w:rsidR="00945EF4" w:rsidRPr="00A55F26" w:rsidRDefault="00945EF4" w:rsidP="002B75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ОБЩИЕ  ПОЛОЖЕНИЯ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1. Настоящий регламент определяет порядок действий администрации муниципального образования Клопицкое сельское поселение Волосовского муниципального района Ленинградской области при возникновении чрезвычайных ситуаций.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2. Действия администрации муниципального образования Клопицкое сельское поселение  Волосовского муниципального района Ленинградской области при возникновении чрезвычайных ситуаций определяются характером, масштабом, степенью опасности, потребностью сил и средств для их ликвидации и осуществляются в соответствии с законодательством Российской Федерации и законодательством Ленинградской области.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3. Основными задачами администрации муниципального образования Клопицкого сельского поселения Волосовского муниципального района Ленинградской области по защите населения и территории при возникновении чрезвычайных ситуаций являются: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 осуществление комплексной защиты населения и территории при возникновении чрезвычайных ситуаций;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деятельности органов управления и сил, привлекаемых к ликвидации чрезвычайных или кризисных ситуаций Волосовского муниципального района;</w:t>
      </w:r>
    </w:p>
    <w:p w:rsidR="00945EF4" w:rsidRPr="009F6604" w:rsidRDefault="00945EF4">
      <w:pPr>
        <w:widowControl w:val="0"/>
        <w:tabs>
          <w:tab w:val="left" w:pos="1448"/>
          <w:tab w:val="left" w:pos="6708"/>
          <w:tab w:val="left" w:pos="9856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взаимодействия с территориальными органами федеральных органов исполнительной власти Ленинградской области и организациями при ликвидации чрезвычайных ситуаций;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ликвидации чрезвычайных ситуаций.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4.Для ликвидации чрезвычайных ситуаций и их последствий привлекаются силы и средства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РСЧС), силы и средства территориальных органов федеральных органов исполнительной власти и организаций, расположенных на территории органа местного самоуправления в порядке, установленном законодательством Российской Федерации.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5.Органом управления по ликвидации чрезвычайных ситуаций является оперативный штаб КЧС и ПБ администрации муниципального образования Клопицкое сельское поселение Волосовского муниципального района Ленинградской области..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6.При возникновении чрезвычайной ситуации оповещение должностных лиц органа местного самоуправления осуществляется в установленном порядке ЕД</w:t>
      </w:r>
      <w:r w:rsidRPr="009F66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</w:t>
      </w: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С Волосовского муниципального района.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7. Порядок  действий главы администрации муниципального образования Клопицкое сельское поселение Волосовского муниципального района (либо, по его поручению, председателя КЧС и ПБ Калитинского сельского поселения) при ликвидации чрезвычайных ситуаций: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7.1 Получение информации от дежурного ЕДДС (других источников) об угрозе (возникновении) ЧС, уточнение ее параметров.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7.2 Отдача распоряжения дежурному ЕДДС на: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оповещения и сбора л/с ТО ФОИВ, ОМСУ, КЧС и ПБ МО района (согласно списку);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направление в зону ЧС ОГ КЧС и ПБ и сил и средств первого эшелона.</w:t>
      </w:r>
    </w:p>
    <w:p w:rsidR="00945EF4" w:rsidRPr="009F6604" w:rsidRDefault="00945EF4">
      <w:pPr>
        <w:widowControl w:val="0"/>
        <w:numPr>
          <w:ilvl w:val="1"/>
          <w:numId w:val="2"/>
        </w:numPr>
        <w:tabs>
          <w:tab w:val="clear" w:pos="1420"/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Отдача распоряжения председателю КЧС и ОПБ администрации МО на: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заседания КЧС и ОПБ администрации МО; 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подготовки проекта распоряжения главы администрации МО на введение режима чрезвычайной ситуации;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подготовку и направление председателю КЧС и ОПБ Правительства Ленинградской  области (через ЦУКС):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донесений по формам №1-4/ЧС;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карты поселения ЧС;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справки по силам и средствам, привлекаемым к ликвидации ЧС;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текстового решения на ликвидацию ЧС.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7.4.Прием доклада дежурного ЕДДС о результатах оповещения.</w:t>
      </w:r>
    </w:p>
    <w:p w:rsidR="00945EF4" w:rsidRPr="009F6604" w:rsidRDefault="00945EF4">
      <w:pPr>
        <w:widowControl w:val="0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На основе полученных данных об обстановке принимает предварительное решение.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7.6. Уточнение задачи дежурному ЕДДС по перечню должностных лиц, привлекаемых на уточнение задач.</w:t>
      </w:r>
    </w:p>
    <w:p w:rsidR="00945EF4" w:rsidRPr="009F6604" w:rsidRDefault="00945EF4">
      <w:pPr>
        <w:widowControl w:val="0"/>
        <w:numPr>
          <w:ilvl w:val="0"/>
          <w:numId w:val="1"/>
        </w:numPr>
        <w:tabs>
          <w:tab w:val="left" w:pos="1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Постановка (уточнение) главой администрации МО Клопицкое сельское поселение Волосовского муниципального района (либо по его поручению, председателем КЧС и ПБ Клопицкого сельского поселения) задач должностным лицам МО на организацию работ по ликвидации ЧС.</w:t>
      </w:r>
    </w:p>
    <w:p w:rsidR="00945EF4" w:rsidRPr="009F6604" w:rsidRDefault="00945EF4">
      <w:pPr>
        <w:widowControl w:val="0"/>
        <w:numPr>
          <w:ilvl w:val="0"/>
          <w:numId w:val="1"/>
        </w:numPr>
        <w:tabs>
          <w:tab w:val="left" w:pos="1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Контроль организации работ по ликвидации ЧС.</w:t>
      </w:r>
    </w:p>
    <w:p w:rsidR="00945EF4" w:rsidRPr="009F6604" w:rsidRDefault="00945EF4">
      <w:pPr>
        <w:widowControl w:val="0"/>
        <w:numPr>
          <w:ilvl w:val="0"/>
          <w:numId w:val="1"/>
        </w:numPr>
        <w:tabs>
          <w:tab w:val="left" w:pos="1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Оценка обстановки (на основе информации, полученной от ЕДДС, ОГ и других источников) и контроль подготовки проекта распоряжения главы администрации МО на введение режима чрезвычайной ситуации, определение руководителя работ по ликвидации ЧС.</w:t>
      </w:r>
    </w:p>
    <w:p w:rsidR="00945EF4" w:rsidRPr="009F6604" w:rsidRDefault="00945EF4">
      <w:pPr>
        <w:widowControl w:val="0"/>
        <w:numPr>
          <w:ilvl w:val="0"/>
          <w:numId w:val="1"/>
        </w:numPr>
        <w:tabs>
          <w:tab w:val="left" w:pos="1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Подписание распоряжения главы администрации МО на введение режима чрезвычайной ситуации. Направление в район ЧС сил и средств второго эшелона.</w:t>
      </w:r>
    </w:p>
    <w:p w:rsidR="00945EF4" w:rsidRPr="009F6604" w:rsidRDefault="00945EF4">
      <w:pPr>
        <w:widowControl w:val="0"/>
        <w:numPr>
          <w:ilvl w:val="0"/>
          <w:numId w:val="1"/>
        </w:numPr>
        <w:tabs>
          <w:tab w:val="left" w:pos="14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Контроль выработки КЧС и ПБ предложений в решение на ликвидацию ЧС.</w:t>
      </w:r>
    </w:p>
    <w:p w:rsidR="00945EF4" w:rsidRPr="009F6604" w:rsidRDefault="00945EF4">
      <w:pPr>
        <w:widowControl w:val="0"/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0"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Контроль, через КЧС и ПБ, ОГ, выполнения мероприятий по: непрерывному контролю за состоянием окружающей среды, прогнозированию развития возникших чрезвычайных ситуаций и их последствий;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оповещению руководителей федеральных органов исполнительной власти субъекта, органов местного самоуправления и организаций, а также населения о возникших чрезвычайных ситуациях;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проведению мероприятий по защите населения и территорий от чрезвычайных ситуаций;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работ по ликвидации чрезвычайных ситуаций и всестороннему обеспечению действий сил и средств МЗ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непрерывному сбору, анализу и обмену информацией об обстановке в зоне чрезвычайной ситуации и в ходе проведения работ по ее ликвидации;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и поддержании непрерывного взаимодействия федеральных органов исполнительной власти, органов исполнительной власти субъекта, органов местного самоуправления и организаций по вопросам ликвидации чрезвычайных ситуаций и их последствий;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проведению мероприятий по жизнеобеспечению населения в чрезвычайных ситуациях.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7.13 Подведение итогов работ за сутки, постановка задач на следующие сутки.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7.14 Доклад по завершению ликвидации ЧС (АСДНР) председателю КЧС и ОПБ правительства Ленинградской области о выполнении работ, принятых решениях и проблемных вопросах.</w:t>
      </w:r>
    </w:p>
    <w:p w:rsidR="00945EF4" w:rsidRPr="009F6604" w:rsidRDefault="00945EF4">
      <w:pPr>
        <w:widowControl w:val="0"/>
        <w:numPr>
          <w:ilvl w:val="1"/>
          <w:numId w:val="5"/>
        </w:numPr>
        <w:tabs>
          <w:tab w:val="clear" w:pos="1440"/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возвращение сил и средств в ППД.</w:t>
      </w:r>
    </w:p>
    <w:p w:rsidR="00945EF4" w:rsidRPr="009F6604" w:rsidRDefault="00945EF4">
      <w:pPr>
        <w:widowControl w:val="0"/>
        <w:numPr>
          <w:ilvl w:val="1"/>
          <w:numId w:val="5"/>
        </w:numPr>
        <w:tabs>
          <w:tab w:val="clear" w:pos="1440"/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контроль подготовки анализа ликвидации ЧС.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8. Руководитель работ по ликвидации чрезвычайной ситуации: заслушивает представителей глав муниципальных образований, руководителей организаций, попавших в зону чрезвычайной ситуации, о сложившейся обстановке в районе чрезвычайной ситуации;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принимает решение на проведение мероприятий по ликвидации чрезвычайной ситуации;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развертывает пункт управления,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органами управления МЗ ТП РСЧС;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контроль за изменением обстановки в ходе проведения аварийно-спасательных работ, принимает по ним соответствующие решения;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привлекает при необходимости дополнительные силы и средства, организует их встречу, размещение и расстановку;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создает резерв сил и средств, организует посменную работу, питание и отдых людей;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назначает ответственное должностное лицо за соблюдением мер безопасности при проведении аварийно-спасательных работ;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организует пункты сбора пострадавших и оказание первой медицинской помощи;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докладывает председателю КЧС и ПБ Клопицкого сельского поселения Волосовского муниципального района Ленинградской области о ходе выполнения и завершении работ по ликвидации чрезвычайной ситуации;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определяет порядок убытия с места проведения аварийно-спасательных работ сил и средств, участвовавших в ликвидации чрезвычайной ситуации.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9. После ликвидации чрезвычайной ситуации: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9.1 Глава администрации  (или по его поручению председатель КЧС и ПБ Клопицкого сельского поселения) оценивает действия привлекавшихся к ликвидации чрезвычайной ситуации и ставит задачи по устранению имевших место недостатков, повышению готовности к работе в чрезвычайных ситуациях.</w:t>
      </w:r>
    </w:p>
    <w:p w:rsidR="00945EF4" w:rsidRPr="009F6604" w:rsidRDefault="00945EF4">
      <w:pPr>
        <w:widowControl w:val="0"/>
        <w:tabs>
          <w:tab w:val="left" w:pos="1448"/>
        </w:tabs>
        <w:spacing w:after="0" w:line="24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6604">
        <w:rPr>
          <w:rFonts w:ascii="Times New Roman" w:hAnsi="Times New Roman"/>
          <w:color w:val="000000"/>
          <w:sz w:val="24"/>
          <w:szCs w:val="24"/>
          <w:lang w:eastAsia="ru-RU"/>
        </w:rPr>
        <w:t>9.2 Руководители организаций проводят анализ деятельности должностных лиц, сил и средств, привлекавшихся к выполнению задач по ликвидации чрезвычайной ситуации, и на его основе определяют меры по повышению их готовности к действиям по предназначению.</w:t>
      </w:r>
    </w:p>
    <w:p w:rsidR="00945EF4" w:rsidRDefault="00945EF4">
      <w:pPr>
        <w:rPr>
          <w:rFonts w:ascii="Times New Roman" w:hAnsi="Times New Roman"/>
          <w:color w:val="000000"/>
          <w:sz w:val="28"/>
          <w:szCs w:val="28"/>
          <w:lang w:eastAsia="ru-RU"/>
        </w:rPr>
        <w:sectPr w:rsidR="00945EF4" w:rsidSect="006342A8">
          <w:headerReference w:type="even" r:id="rId9"/>
          <w:headerReference w:type="default" r:id="rId10"/>
          <w:pgSz w:w="12240" w:h="15840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945EF4" w:rsidRDefault="00945EF4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5EF4" w:rsidRDefault="00945EF4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945EF4" w:rsidRDefault="00945EF4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главы администрации МО Клопицкое сельское поселение Волосовского муниципального района Ленинградской области</w:t>
      </w:r>
    </w:p>
    <w:p w:rsidR="00945EF4" w:rsidRDefault="00945EF4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угрозе и возникновении чрезвычайной ситуации природного и техногенного характера</w:t>
      </w:r>
    </w:p>
    <w:p w:rsidR="00945EF4" w:rsidRDefault="00945EF4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31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642"/>
        <w:gridCol w:w="2598"/>
        <w:gridCol w:w="6896"/>
        <w:gridCol w:w="1843"/>
        <w:gridCol w:w="2552"/>
      </w:tblGrid>
      <w:tr w:rsidR="00945EF4" w:rsidRPr="00B3144A">
        <w:trPr>
          <w:trHeight w:val="20"/>
        </w:trPr>
        <w:tc>
          <w:tcPr>
            <w:tcW w:w="642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7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8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7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Выполняемые задачи</w:t>
            </w:r>
          </w:p>
        </w:tc>
        <w:tc>
          <w:tcPr>
            <w:tcW w:w="6896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7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1843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78" w:lineRule="atLeast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Нормативное время выполнения</w:t>
            </w:r>
          </w:p>
        </w:tc>
        <w:tc>
          <w:tcPr>
            <w:tcW w:w="2552" w:type="dxa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7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Отрабатываемые документы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 w:val="restart"/>
            <w:vAlign w:val="center"/>
          </w:tcPr>
          <w:p w:rsidR="00945EF4" w:rsidRDefault="00945EF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руководящего состава и дежурных сил Волосовского муниципального района об угрозе возникновения (возникновении) ЧС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8" w:hanging="3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Получение информации от ЕДДС Волосовского муниципального района об угрозе (факте) ЧС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Журнал регистрации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8" w:hanging="3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оповещения руководящего состава и дежурных сил муниципального звена ТП РСЧС о возникновении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Схема оповещения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8" w:hanging="3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информационного обмена с взаимодействующими органами муниципального звена ТП РСЧС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Схема оповещения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8" w:hanging="3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выполнения первоочередных мероприятий по защите населения и территории силами постоянной готовности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План действий</w:t>
            </w:r>
          </w:p>
        </w:tc>
      </w:tr>
      <w:tr w:rsidR="00945EF4" w:rsidRPr="00B3144A">
        <w:trPr>
          <w:trHeight w:val="502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8" w:hanging="3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Принятие решения о сборе КЧС и ПБ Клопицкого сельского поселения Волосовского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45EF4" w:rsidRPr="00B3144A">
        <w:trPr>
          <w:trHeight w:val="116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18" w:hanging="3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Представление доклада Губернатору и доклада в ФКУ «ЦУКС ГУ МЧС России по субъекту РФ» о факте возникновения ЧС, пострадавшем населении и выполненных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Текстовая информация, информация (донесение) о факте и основных параметрах чрезвычайных  ситуаций (форма 2 ЧС)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 w:val="restart"/>
            <w:vAlign w:val="center"/>
          </w:tcPr>
          <w:p w:rsidR="00945EF4" w:rsidRDefault="00945EF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обстановки и прогнозирование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Направление оперативной группы КЧС и ПБ  Клопицкого сельского поселения Волосовского муниципального района  в район ЧС.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 (рабочее)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Ч+02.00 (не рабочее)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Карты, схемы расположения идр.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Получение данных об обстановке в зоне ЧС от старшего оперативной группы КЧС и ПБ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Через 30 минут с момента прибытия в район ЧС - 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Текстовый документ</w:t>
            </w:r>
          </w:p>
        </w:tc>
      </w:tr>
      <w:tr w:rsidR="00945EF4" w:rsidRPr="00B3144A">
        <w:trPr>
          <w:trHeight w:val="2265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Представление доклада в ФКУ «ЦУКС ГУ МЧС России по субъекту РФ»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Информация (донесение) о мерах по защите населения и территорий, ведении аварийно-спасательных и других неотложных работ (форма 3 ЧС)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Сбор членов КЧС и ПБ Клопицкого сельского поселения Волосовского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 (рабочее)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Ч+02.00 (не рабочее)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Проведение экстренного заседания КЧС и ПБ муниципального образования с заслушиванием предложений членов КЧС и ПБ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Ч+02.00 –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02.20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Протокол заседания КЧС и ПБ Клопицкого СП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Анализ обстановки и прогноз развития ЧС на основании данных оперативной группы, предложений КЧС и ПБ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Текстовый документ</w:t>
            </w:r>
          </w:p>
        </w:tc>
      </w:tr>
      <w:tr w:rsidR="00945EF4" w:rsidRPr="00B3144A">
        <w:trPr>
          <w:trHeight w:val="775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Разработка, принятие и доведение до исполнителей Решения о ликвидации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Решение (распоряжение) КЧС и ПБ на ликвидацию ЧС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Введение в действие Плана действий по предупреждению и ликвидации чрезвычайных ситуаций природного и техногенного характера Клопицкого сельского поселения Волосовского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План действий с приложениями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 w:val="restart"/>
            <w:vAlign w:val="center"/>
          </w:tcPr>
          <w:p w:rsidR="00945EF4" w:rsidRDefault="00945EF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аварийно-спасательных работ в зоне ЧС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Формирование оперативного штаба ликвидации чрезвычайной ситуации, назначение руководителя АСДНР в зоне ЧС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Решение КЧС и ПБ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контроля проведения АСДНР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Отчеты, справки и др.</w:t>
            </w:r>
          </w:p>
        </w:tc>
      </w:tr>
      <w:tr w:rsidR="00945EF4" w:rsidRPr="00B3144A">
        <w:trPr>
          <w:trHeight w:val="1153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Привлечение необходимых сил и средств для проведения АСДНР. При недостатке собственных сил и средств разработка запроса на имя Губернатора о привлечении сил и средств ТП РСЧС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Решение КЧС и ПБ, запросы, письма, телефонограммы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Контроль обеспечения действий сил и средств по проведению АСДНР (по всем видам обеспечения)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Отчеты, справки и др.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контроля использования финансовых и материальных ресурсов для проведения АСДНР и ликвидации ЧС, в т.ч. из резервных фондов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Распоряжение главы муниципального образования о выделении финансовых и материальных ресурсов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Представление доклада в ФКУ «ЦУКС ГУ МЧС России по субъекту РФ» о силах и средствах, задействованных для ликвидации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Ч+04.00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Информация (донесение) о силах и средствах, задействованных для ликвидации чрезвычайной ситуации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(форма 4 ЧС)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 w:val="restart"/>
            <w:vAlign w:val="center"/>
          </w:tcPr>
          <w:p w:rsidR="00945EF4" w:rsidRDefault="00945EF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населения об угрозе возникновения вторичных факторов поражения (возникновения пожара, повреждения коммуникаций) предупреждение людей о принятии необходимых мер защиты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Организация оповещения населения об угрозе возникновения вторичных факторов поражения (возникновения пожара, повреждения коммуникаций и т.д.), предупреждение населения о принятии необходимых мер защиты посредством задействования технических средств и СМИ (при необходимости)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Ч+01.30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Текстовый документ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Организация информирования населения о факте ЧС, проведении АСДНР, действиях населения в районах, граничащих с зоной ЧС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Ч+01.30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Текстовый документ</w:t>
            </w:r>
          </w:p>
        </w:tc>
      </w:tr>
      <w:tr w:rsidR="00945EF4" w:rsidRPr="00B3144A">
        <w:trPr>
          <w:trHeight w:val="670"/>
        </w:trPr>
        <w:tc>
          <w:tcPr>
            <w:tcW w:w="642" w:type="dxa"/>
            <w:vMerge w:val="restart"/>
            <w:vAlign w:val="center"/>
          </w:tcPr>
          <w:p w:rsidR="00945EF4" w:rsidRDefault="00945EF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Borders>
              <w:right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всех видов помощи пострадавшим в зоне ЧС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left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Контроль проведения мероприятий по оказанию требующихся видов медицинской и психологической помощи пострадавшим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Отчеты, справки и др.</w:t>
            </w:r>
          </w:p>
        </w:tc>
      </w:tr>
      <w:tr w:rsidR="00945EF4" w:rsidRPr="00B3144A">
        <w:trPr>
          <w:trHeight w:val="621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Контроль проведения эвакуационных мероприятий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Распоряжение эвакуационной комиссии муниципального образования о проведении эвакомероприятий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Контроль проведения мероприятий по первоочередному размещению и всестороннему жизнеобеспечению пострадавших и эвакуируемых граждан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Отчеты, справки и др. экавоприемной комиссии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Контроль приема и размещения родственников погибших и пострадавших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Ч+06.00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Личный документы, отчеты, справки и др.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 w:val="restart"/>
            <w:vAlign w:val="center"/>
          </w:tcPr>
          <w:p w:rsidR="00945EF4" w:rsidRDefault="00945EF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восстановительных работ, всесторонняя оценка ущерба и возмещение в установленном порядке 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понесённых затрат</w:t>
            </w:r>
          </w:p>
        </w:tc>
        <w:tc>
          <w:tcPr>
            <w:tcW w:w="6896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проведения восстановительных работ (при необходимости)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Решение КЧС и ПБ района (по решению – области)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сбора информации о понесенных затратах и оценки ущерба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Ч+07.00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Акты оценки ущерба, сметы и т.д.</w:t>
            </w:r>
          </w:p>
        </w:tc>
      </w:tr>
      <w:tr w:rsidR="00945EF4" w:rsidRPr="00B3144A">
        <w:trPr>
          <w:trHeight w:val="20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Организация сбора документов по вопросам осуществления страховых выплат, компенсаций, пособий, получения гуманитарной помощи и т.д.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Ч+07.00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Все необходимые  документы</w:t>
            </w:r>
          </w:p>
        </w:tc>
      </w:tr>
      <w:tr w:rsidR="00945EF4" w:rsidRPr="00B3144A">
        <w:trPr>
          <w:trHeight w:val="1059"/>
        </w:trPr>
        <w:tc>
          <w:tcPr>
            <w:tcW w:w="64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96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290" w:hanging="294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Итоговое донесение о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 до 15 сут.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Итоговое донесение о чрезвычайной ситуации</w:t>
            </w:r>
          </w:p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(форма 5 ЧС)</w:t>
            </w:r>
          </w:p>
        </w:tc>
      </w:tr>
    </w:tbl>
    <w:p w:rsidR="00945EF4" w:rsidRDefault="00945EF4">
      <w:pPr>
        <w:widowControl w:val="0"/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  <w:lang w:eastAsia="ru-RU"/>
        </w:rPr>
      </w:pP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7239"/>
        <w:gridCol w:w="2694"/>
        <w:gridCol w:w="2552"/>
        <w:gridCol w:w="1537"/>
      </w:tblGrid>
      <w:tr w:rsidR="00945EF4" w:rsidRPr="00B3144A">
        <w:trPr>
          <w:jc w:val="center"/>
        </w:trPr>
        <w:tc>
          <w:tcPr>
            <w:tcW w:w="14674" w:type="dxa"/>
            <w:gridSpan w:val="5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 выполнения задач</w:t>
            </w:r>
          </w:p>
        </w:tc>
      </w:tr>
      <w:tr w:rsidR="00945EF4" w:rsidRPr="00B3144A">
        <w:trPr>
          <w:trHeight w:val="137"/>
          <w:jc w:val="center"/>
        </w:trPr>
        <w:tc>
          <w:tcPr>
            <w:tcW w:w="652" w:type="dxa"/>
            <w:vMerge w:val="restart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9" w:type="dxa"/>
            <w:vMerge w:val="restart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Выполненные мероприятия</w:t>
            </w:r>
          </w:p>
        </w:tc>
        <w:tc>
          <w:tcPr>
            <w:tcW w:w="5246" w:type="dxa"/>
            <w:gridSpan w:val="2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Нормативное время</w:t>
            </w:r>
          </w:p>
        </w:tc>
        <w:tc>
          <w:tcPr>
            <w:tcW w:w="1537" w:type="dxa"/>
            <w:vMerge w:val="restart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Факт.время</w:t>
            </w:r>
          </w:p>
        </w:tc>
      </w:tr>
      <w:tr w:rsidR="00945EF4" w:rsidRPr="00B3144A">
        <w:trPr>
          <w:trHeight w:val="88"/>
          <w:jc w:val="center"/>
        </w:trPr>
        <w:tc>
          <w:tcPr>
            <w:tcW w:w="652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рабочее время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нерабочее время</w:t>
            </w:r>
          </w:p>
        </w:tc>
        <w:tc>
          <w:tcPr>
            <w:tcW w:w="1537" w:type="dxa"/>
            <w:vMerge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Оповещение руководящего состава и дежурных сил муниципального звена ТП РСЧС о возникновении ЧС.</w:t>
            </w:r>
          </w:p>
        </w:tc>
        <w:tc>
          <w:tcPr>
            <w:tcW w:w="2694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Ч+00.10</w:t>
            </w:r>
          </w:p>
        </w:tc>
        <w:tc>
          <w:tcPr>
            <w:tcW w:w="2552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Прибытие сил постоянной готовности в зону ЧС</w:t>
            </w: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Определить по факту в зависимости от требований руководящих документов 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Определить по факту в зависимости от требований руководящих документов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КЧС и ПБ</w:t>
            </w: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Ч+02.00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доклада Губернатору и доклада в ФКУ «ЦУКС ГУ МЧС России по субъекту РФ» о факте возникновения ЧС, пострадавшем населении и выполненных мероприятиях по форме 2 ЧС</w:t>
            </w: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Ч+00.30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Представление доклада в ФКУ «ЦУКС ГУ МЧС России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субъекту РФ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» о мерах по защите населения и территорий, ведении аварийно-спасательных и других неотложных работ по форме 3 ЧС</w:t>
            </w: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Ч+02.30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Ч+02.30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Представление доклада в ФКУ «ЦУКС ГУ МЧС России по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субъекту РФ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» о силах и средствах, задействованных для ликвидации чрезвычайной ситуации по форме 4 ЧС</w:t>
            </w: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Ч+03.00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Ч+03.00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проведения АСДНР</w:t>
            </w: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Определить по факту 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Определить по факту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F4" w:rsidRPr="00B3144A">
        <w:trPr>
          <w:jc w:val="center"/>
        </w:trPr>
        <w:tc>
          <w:tcPr>
            <w:tcW w:w="652" w:type="dxa"/>
          </w:tcPr>
          <w:p w:rsidR="00945EF4" w:rsidRDefault="00945EF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Итоговое донесение о чрезвычайной ситуации</w:t>
            </w:r>
          </w:p>
        </w:tc>
        <w:tc>
          <w:tcPr>
            <w:tcW w:w="2694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 до 15 сут.</w:t>
            </w:r>
          </w:p>
        </w:tc>
        <w:tc>
          <w:tcPr>
            <w:tcW w:w="2552" w:type="dxa"/>
          </w:tcPr>
          <w:p w:rsidR="00945EF4" w:rsidRDefault="00945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Ч+ до 15 сут.</w:t>
            </w:r>
          </w:p>
        </w:tc>
        <w:tc>
          <w:tcPr>
            <w:tcW w:w="1537" w:type="dxa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EF4" w:rsidRDefault="00945EF4">
      <w:pPr>
        <w:widowControl w:val="0"/>
        <w:tabs>
          <w:tab w:val="left" w:pos="293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945EF4" w:rsidRDefault="00945EF4">
      <w:pPr>
        <w:widowControl w:val="0"/>
        <w:tabs>
          <w:tab w:val="left" w:pos="2932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sectPr w:rsidR="00945EF4" w:rsidSect="006342A8">
          <w:pgSz w:w="15840" w:h="12240" w:orient="landscape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945EF4" w:rsidRDefault="00945EF4">
      <w:pPr>
        <w:keepNext/>
        <w:widowControl w:val="0"/>
        <w:tabs>
          <w:tab w:val="left" w:pos="-2340"/>
        </w:tabs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>Перечень основных мероприятий, проводимых администрацией МО Клопицкое сельское поселение Волосовского муниципального района и сила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 и средствами ФП РСЧС при введении различных режимов функционирования</w:t>
      </w:r>
    </w:p>
    <w:p w:rsidR="00945EF4" w:rsidRDefault="00945EF4">
      <w:pPr>
        <w:keepNext/>
        <w:widowControl w:val="0"/>
        <w:tabs>
          <w:tab w:val="left" w:pos="-2340"/>
        </w:tabs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(ПОВЫШЕННАЯ ГОТОВНОСТЬ и ЧРЕЗВЫЧАЙНАЯ СИТУАЦИЯ)</w:t>
      </w:r>
    </w:p>
    <w:p w:rsidR="00945EF4" w:rsidRDefault="00945EF4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7362"/>
        <w:gridCol w:w="2224"/>
        <w:gridCol w:w="3812"/>
      </w:tblGrid>
      <w:tr w:rsidR="00945EF4" w:rsidRPr="00B3144A">
        <w:trPr>
          <w:tblHeader/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«Ч»+______</w:t>
            </w:r>
          </w:p>
        </w:tc>
        <w:tc>
          <w:tcPr>
            <w:tcW w:w="381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Привлекаемые силы</w:t>
            </w:r>
          </w:p>
        </w:tc>
      </w:tr>
      <w:tr w:rsidR="00945EF4" w:rsidRPr="00B3144A">
        <w:trPr>
          <w:jc w:val="center"/>
        </w:trPr>
        <w:tc>
          <w:tcPr>
            <w:tcW w:w="13989" w:type="dxa"/>
            <w:gridSpan w:val="4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 введении режима функционирования ПОВЫШЕННАЯ ГОТОВНОСТЬ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перечня органов управления, сил, а также территориаль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ных звеньев, для которых изменяется режим функционирования в зависимо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от вида возможной ЧС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01.00 – 01.30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 ЛЧС; ТО ФОИВ; руководители предприятий и организаций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Перевод сил и средств ГОЧС  в режим ПОВЫШЕННОЙ ГОТОВНОСТИ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01.30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ФОИВ; руководители предприятий и организаций, привлекаемые силы и средства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Усиление контроля за состоянием окружающей среды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01.00 – 01.30</w:t>
            </w:r>
          </w:p>
        </w:tc>
        <w:tc>
          <w:tcPr>
            <w:tcW w:w="381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организаций, входящих в СНЛК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круглосуточного дежурства руководителей и должностных лиц органов управления на повседневных пунктах управления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КЧС и ПБ, руководители предприятий и организаций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Принятие оперативных мер по предупреждению возникновения и раз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вития чрезвычайных ситуаций, снижению размеров ущерба и потерь в случае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их возникновения, а также повышению устойчивости и безопасности функ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ционирования организаций в чрезвычайных ситуациях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 03.00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 ЛЧС; ТО ФОИВ; руководители предприятий и организаций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планов действий (взаимодействия) по предупреждению и ликвидации чрезвычайных ситуаций и иных документов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03.00 – 06.00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Органы, специально уполномоченные на решение задач в области ГОЧС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Формирование оперативных групп и организация выдвижения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предполагаемые районы действий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01.30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 ЛЧС; ТО ФОИВ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Восполнение при необходимости резервов материальных ресурсов,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зданных для ликвидации чрезвычайных ситуаций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06.00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 ЛЧС; ТО ФОИВ; руководители предприятий и организаций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при необходимости эвакуационных мероприятий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06.00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 ЛЧС; ТО ФОИВ; руководители предприятий и организаций</w:t>
            </w:r>
          </w:p>
        </w:tc>
      </w:tr>
      <w:tr w:rsidR="00945EF4" w:rsidRPr="00B3144A">
        <w:trPr>
          <w:jc w:val="center"/>
        </w:trPr>
        <w:tc>
          <w:tcPr>
            <w:tcW w:w="13989" w:type="dxa"/>
            <w:gridSpan w:val="4"/>
          </w:tcPr>
          <w:p w:rsidR="00945EF4" w:rsidRDefault="00945EF4">
            <w:pPr>
              <w:widowControl w:val="0"/>
              <w:tabs>
                <w:tab w:val="left" w:pos="-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 введении режима функционирования ЧРЕЗВЫЧАЙНАЯ СИТУАЦИЯ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защите населения и территорий от чрезвычайных ситуаций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06.00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ТО ФОИВ; руководители ОМСУ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Организация работ по ликвидации чрезвычайных ситуаций и всесто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роннему обеспечению действий сил и средств при проведении АСДНР, поддержанию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общественного порядка в ходе их проведения, а также привлечению при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необходимости в установленном порядке общественных организаций и насе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к ликвидации возникших чрезвычайных ситуаций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началом возникновения чрезвычайной ситуации</w:t>
            </w:r>
          </w:p>
        </w:tc>
        <w:tc>
          <w:tcPr>
            <w:tcW w:w="381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 ЛЧС; ТО ФОИВ; руководители работ в зоне ЧС, на участках проведения АСДНР, руководители предприятий и организаций</w:t>
            </w:r>
          </w:p>
        </w:tc>
      </w:tr>
      <w:tr w:rsidR="00945EF4" w:rsidRPr="00B3144A">
        <w:trPr>
          <w:jc w:val="center"/>
        </w:trPr>
        <w:tc>
          <w:tcPr>
            <w:tcW w:w="591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2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жизнеобеспечению населения в чрезвычайных ситуациях</w:t>
            </w:r>
          </w:p>
        </w:tc>
        <w:tc>
          <w:tcPr>
            <w:tcW w:w="2224" w:type="dxa"/>
            <w:vAlign w:val="center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3812" w:type="dxa"/>
          </w:tcPr>
          <w:p w:rsidR="00945EF4" w:rsidRDefault="00945EF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 ЛЧС; руководители ТО ФОИВ; предприятия и организации, обеспечивающие проведение мероприятий по первоочередному жизнеобеспечению</w:t>
            </w:r>
          </w:p>
        </w:tc>
      </w:tr>
    </w:tbl>
    <w:p w:rsidR="00945EF4" w:rsidRDefault="00945E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 и сокращения</w:t>
      </w:r>
    </w:p>
    <w:p w:rsidR="00945EF4" w:rsidRDefault="00945E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EF4" w:rsidRDefault="00945EF4">
      <w:pPr>
        <w:spacing w:after="0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АСДНР – аварийно-спасательные и другие неотложные работы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ГО – гражданская оборона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ЕДДС – единая дежурно-диспетчерская служба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КЧС и ПБ – комиссия по предупреждению и ликвидации чрезвычайных ситуаций и обеспечению пожарной безопасности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ОГ- оперативная группа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ОМСУ – органы местного самоуправления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ППД – постоянный пункт дислокации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ТП РСЧС – территориальная подсистема единой государственной системы предупреждения и ликвидации чрезвычайных ситуаций</w:t>
      </w:r>
    </w:p>
    <w:p w:rsidR="00945EF4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ЦУКС – цент управления кризисных ситуаций</w:t>
      </w:r>
    </w:p>
    <w:p w:rsidR="00945EF4" w:rsidRPr="002B75FD" w:rsidRDefault="00945EF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ЧС – чрезвычайная ситуации</w:t>
      </w:r>
    </w:p>
    <w:sectPr w:rsidR="00945EF4" w:rsidRPr="002B75FD" w:rsidSect="00B95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F4" w:rsidRDefault="00945EF4">
      <w:pPr>
        <w:spacing w:after="0" w:line="240" w:lineRule="auto"/>
      </w:pPr>
      <w:r>
        <w:separator/>
      </w:r>
    </w:p>
  </w:endnote>
  <w:endnote w:type="continuationSeparator" w:id="0">
    <w:p w:rsidR="00945EF4" w:rsidRDefault="0094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F4" w:rsidRDefault="00945EF4">
      <w:pPr>
        <w:spacing w:after="0" w:line="240" w:lineRule="auto"/>
      </w:pPr>
      <w:r>
        <w:separator/>
      </w:r>
    </w:p>
  </w:footnote>
  <w:footnote w:type="continuationSeparator" w:id="0">
    <w:p w:rsidR="00945EF4" w:rsidRDefault="0094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F4" w:rsidRDefault="00945EF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F4" w:rsidRDefault="00945EF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917C9C"/>
    <w:multiLevelType w:val="multilevel"/>
    <w:tmpl w:val="6C1E362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60"/>
        </w:tabs>
        <w:ind w:left="70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000000"/>
      </w:rPr>
    </w:lvl>
  </w:abstractNum>
  <w:abstractNum w:abstractNumId="3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8261A8"/>
    <w:multiLevelType w:val="multilevel"/>
    <w:tmpl w:val="74008ACC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color w:val="000000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7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1743D3"/>
    <w:multiLevelType w:val="multilevel"/>
    <w:tmpl w:val="603A1576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0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057540"/>
    <w:multiLevelType w:val="multilevel"/>
    <w:tmpl w:val="F4C4B684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color w:val="000000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887"/>
    <w:rsid w:val="000D05FD"/>
    <w:rsid w:val="002B75FD"/>
    <w:rsid w:val="00350F27"/>
    <w:rsid w:val="003B242A"/>
    <w:rsid w:val="004D21D4"/>
    <w:rsid w:val="006342A8"/>
    <w:rsid w:val="0067474B"/>
    <w:rsid w:val="00741EF6"/>
    <w:rsid w:val="007B204A"/>
    <w:rsid w:val="00822518"/>
    <w:rsid w:val="00945EF4"/>
    <w:rsid w:val="009673CB"/>
    <w:rsid w:val="009F6604"/>
    <w:rsid w:val="00A55F26"/>
    <w:rsid w:val="00AC2033"/>
    <w:rsid w:val="00B3144A"/>
    <w:rsid w:val="00B95887"/>
    <w:rsid w:val="00D36CAC"/>
    <w:rsid w:val="00D649DB"/>
    <w:rsid w:val="00E51C22"/>
    <w:rsid w:val="00E565FD"/>
    <w:rsid w:val="00F565FA"/>
    <w:rsid w:val="00F924C7"/>
    <w:rsid w:val="00F9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588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95887"/>
    <w:pPr>
      <w:widowControl w:val="0"/>
      <w:shd w:val="clear" w:color="auto" w:fill="FFFFFF"/>
      <w:spacing w:before="300"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a">
    <w:name w:val="Знак"/>
    <w:basedOn w:val="Normal"/>
    <w:uiPriority w:val="99"/>
    <w:rsid w:val="00B95887"/>
    <w:pPr>
      <w:spacing w:after="160" w:line="240" w:lineRule="exact"/>
      <w:ind w:firstLine="709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8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B7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B75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42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B75FD"/>
    <w:rPr>
      <w:rFonts w:cs="Times New Roman"/>
    </w:rPr>
  </w:style>
  <w:style w:type="character" w:customStyle="1" w:styleId="a0">
    <w:name w:val="Гипертекстовая ссылка"/>
    <w:uiPriority w:val="99"/>
    <w:rsid w:val="00F565FA"/>
    <w:rPr>
      <w:b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7960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11</Pages>
  <Words>3151</Words>
  <Characters>17963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Афанасьева</dc:creator>
  <cp:keywords/>
  <dc:description/>
  <cp:lastModifiedBy>Клопицы</cp:lastModifiedBy>
  <cp:revision>13</cp:revision>
  <cp:lastPrinted>2015-11-26T08:10:00Z</cp:lastPrinted>
  <dcterms:created xsi:type="dcterms:W3CDTF">2015-05-13T09:08:00Z</dcterms:created>
  <dcterms:modified xsi:type="dcterms:W3CDTF">2015-11-26T08:11:00Z</dcterms:modified>
</cp:coreProperties>
</file>