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D7" w:rsidRPr="00065572" w:rsidRDefault="00384CD7" w:rsidP="007927A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4CD7" w:rsidRPr="00065572" w:rsidRDefault="00384CD7" w:rsidP="007927A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7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84CD7" w:rsidRPr="00065572" w:rsidRDefault="00384CD7" w:rsidP="007927A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72">
        <w:rPr>
          <w:rFonts w:ascii="Times New Roman" w:hAnsi="Times New Roman" w:cs="Times New Roman"/>
          <w:b/>
          <w:sz w:val="28"/>
          <w:szCs w:val="28"/>
        </w:rPr>
        <w:t>КЛОПИЦКОЕ СЕЛЬСКОЕ ПОСЕЛЕНИЕ</w:t>
      </w:r>
    </w:p>
    <w:p w:rsidR="00384CD7" w:rsidRPr="00065572" w:rsidRDefault="00384CD7" w:rsidP="007927A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72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384CD7" w:rsidRPr="00065572" w:rsidRDefault="00384CD7" w:rsidP="007927A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7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84CD7" w:rsidRPr="00065572" w:rsidRDefault="00384CD7" w:rsidP="007927A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D7" w:rsidRPr="00065572" w:rsidRDefault="00384CD7" w:rsidP="007927A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4CD7" w:rsidRPr="00065572" w:rsidRDefault="00384CD7" w:rsidP="007927A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4CD7" w:rsidRPr="00065572" w:rsidRDefault="00E97363" w:rsidP="007927A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5572">
        <w:rPr>
          <w:rFonts w:ascii="Times New Roman" w:hAnsi="Times New Roman" w:cs="Times New Roman"/>
          <w:sz w:val="28"/>
          <w:szCs w:val="28"/>
        </w:rPr>
        <w:t xml:space="preserve">от </w:t>
      </w:r>
      <w:r w:rsidR="00686849">
        <w:rPr>
          <w:rFonts w:ascii="Times New Roman" w:hAnsi="Times New Roman" w:cs="Times New Roman"/>
          <w:sz w:val="28"/>
          <w:szCs w:val="28"/>
        </w:rPr>
        <w:t>24.06.</w:t>
      </w:r>
      <w:r w:rsidR="00B7079A" w:rsidRPr="00065572">
        <w:rPr>
          <w:rFonts w:ascii="Times New Roman" w:hAnsi="Times New Roman" w:cs="Times New Roman"/>
          <w:sz w:val="28"/>
          <w:szCs w:val="28"/>
        </w:rPr>
        <w:t>2021</w:t>
      </w:r>
      <w:r w:rsidR="00384CD7" w:rsidRPr="000655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7A25" w:rsidRPr="000655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5572">
        <w:rPr>
          <w:rFonts w:ascii="Times New Roman" w:hAnsi="Times New Roman" w:cs="Times New Roman"/>
          <w:sz w:val="28"/>
          <w:szCs w:val="28"/>
        </w:rPr>
        <w:t xml:space="preserve"> № </w:t>
      </w:r>
      <w:r w:rsidR="00686849">
        <w:rPr>
          <w:rFonts w:ascii="Times New Roman" w:hAnsi="Times New Roman" w:cs="Times New Roman"/>
          <w:sz w:val="28"/>
          <w:szCs w:val="28"/>
        </w:rPr>
        <w:t>165</w:t>
      </w:r>
    </w:p>
    <w:p w:rsidR="00384CD7" w:rsidRPr="00065572" w:rsidRDefault="00384CD7" w:rsidP="007927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0DF0" w:rsidRPr="00065572" w:rsidRDefault="009265B6" w:rsidP="00E97363">
      <w:pPr>
        <w:pStyle w:val="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72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4351B9" w:rsidRPr="00065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7363" w:rsidRPr="00065572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Клопицкое сельское поселение от 29.08.2019 года № 165</w:t>
      </w:r>
      <w:r w:rsidR="00E97363" w:rsidRPr="0006557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351B9" w:rsidRPr="00065572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E97363" w:rsidRPr="00065572">
        <w:rPr>
          <w:rFonts w:ascii="Times New Roman" w:hAnsi="Times New Roman" w:cs="Times New Roman"/>
          <w:b w:val="0"/>
          <w:sz w:val="28"/>
          <w:szCs w:val="28"/>
        </w:rPr>
        <w:t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Клопицкого сельского поселения на 2019-2022 годы»</w:t>
      </w:r>
    </w:p>
    <w:p w:rsidR="004351B9" w:rsidRPr="00065572" w:rsidRDefault="004351B9" w:rsidP="00792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D4A" w:rsidRPr="00065572" w:rsidRDefault="004351B9" w:rsidP="007927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5572">
        <w:rPr>
          <w:rFonts w:ascii="Times New Roman" w:hAnsi="Times New Roman" w:cs="Times New Roman"/>
          <w:sz w:val="28"/>
          <w:szCs w:val="28"/>
        </w:rPr>
        <w:t>В</w:t>
      </w:r>
      <w:r w:rsidR="00E97363" w:rsidRPr="00065572">
        <w:rPr>
          <w:rFonts w:ascii="Times New Roman" w:hAnsi="Times New Roman" w:cs="Times New Roman"/>
          <w:sz w:val="28"/>
          <w:szCs w:val="28"/>
        </w:rPr>
        <w:t xml:space="preserve"> целях реализации приоритетного проекта «Формирование комфортной городской среды» и организации выполнения работ, направленных на избавление от «визуального мусора» на территории Клопицкого сельского поселения,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 в соответствии с Методическими рекомендациями, утвержденными приказом Минстроя России от 13.04.2017</w:t>
      </w:r>
      <w:proofErr w:type="gramEnd"/>
      <w:r w:rsidR="00E97363" w:rsidRPr="00065572">
        <w:rPr>
          <w:rFonts w:ascii="Times New Roman" w:hAnsi="Times New Roman" w:cs="Times New Roman"/>
          <w:sz w:val="28"/>
          <w:szCs w:val="28"/>
        </w:rPr>
        <w:t xml:space="preserve"> № 711-пр, </w:t>
      </w:r>
      <w:r w:rsidR="00E97363" w:rsidRPr="00065572">
        <w:rPr>
          <w:rFonts w:ascii="Times New Roman" w:eastAsia="Calibri" w:hAnsi="Times New Roman" w:cs="Times New Roman"/>
          <w:sz w:val="28"/>
          <w:szCs w:val="28"/>
        </w:rPr>
        <w:t>Устава Клопицкого сельского поселения</w:t>
      </w:r>
      <w:r w:rsidR="00E97363" w:rsidRPr="00065572">
        <w:rPr>
          <w:rFonts w:ascii="Times New Roman" w:hAnsi="Times New Roman" w:cs="Times New Roman"/>
          <w:sz w:val="28"/>
          <w:szCs w:val="28"/>
        </w:rPr>
        <w:t xml:space="preserve"> и в целях приведения информационных и рекламных конструкций в соответствие с Правилами благоустройства,</w:t>
      </w:r>
      <w:r w:rsidR="00E97363" w:rsidRPr="00065572">
        <w:rPr>
          <w:rStyle w:val="21"/>
          <w:rFonts w:eastAsiaTheme="minorHAnsi"/>
          <w:b w:val="0"/>
        </w:rPr>
        <w:t xml:space="preserve"> </w:t>
      </w:r>
      <w:r w:rsidR="002D3D4A" w:rsidRPr="0006557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2D3D4A" w:rsidRPr="00065572">
        <w:rPr>
          <w:rFonts w:ascii="Times New Roman" w:hAnsi="Times New Roman" w:cs="Times New Roman"/>
          <w:sz w:val="28"/>
          <w:szCs w:val="28"/>
        </w:rPr>
        <w:t xml:space="preserve">МО </w:t>
      </w:r>
      <w:r w:rsidR="002D3D4A" w:rsidRPr="00065572">
        <w:rPr>
          <w:rFonts w:ascii="Times New Roman" w:eastAsia="Calibri" w:hAnsi="Times New Roman" w:cs="Times New Roman"/>
          <w:sz w:val="28"/>
          <w:szCs w:val="28"/>
        </w:rPr>
        <w:t xml:space="preserve">Клопицкое сельское поселение </w:t>
      </w:r>
      <w:r w:rsidR="002D3D4A" w:rsidRPr="00065572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2D3D4A" w:rsidRPr="000655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51B9" w:rsidRPr="00065572" w:rsidRDefault="00E97363" w:rsidP="007927A6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572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МО Клопицкое сельское поселение от 29.08.2019 года № 165</w:t>
      </w:r>
      <w:r w:rsidRPr="0006557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65572">
        <w:rPr>
          <w:rFonts w:ascii="Times New Roman" w:hAnsi="Times New Roman" w:cs="Times New Roman"/>
          <w:sz w:val="28"/>
          <w:szCs w:val="28"/>
        </w:rPr>
        <w:t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Клопицкого сельского поселения на 2019-2022 годы»:</w:t>
      </w:r>
    </w:p>
    <w:p w:rsidR="007927A6" w:rsidRPr="00065572" w:rsidRDefault="007927A6" w:rsidP="007927A6">
      <w:pPr>
        <w:pStyle w:val="a5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572">
        <w:rPr>
          <w:rFonts w:ascii="Times New Roman" w:hAnsi="Times New Roman" w:cs="Times New Roman"/>
          <w:sz w:val="28"/>
          <w:szCs w:val="28"/>
        </w:rPr>
        <w:t xml:space="preserve"> </w:t>
      </w:r>
      <w:r w:rsidR="00686849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E97363" w:rsidRPr="00065572">
        <w:rPr>
          <w:rFonts w:ascii="Times New Roman" w:hAnsi="Times New Roman" w:cs="Times New Roman"/>
          <w:sz w:val="28"/>
          <w:szCs w:val="28"/>
        </w:rPr>
        <w:t>лан-график мероприятий, направленных на избавление от «визуального мусора» и создания привлекательного облика</w:t>
      </w:r>
      <w:r w:rsidR="00065572" w:rsidRPr="00065572">
        <w:rPr>
          <w:rFonts w:ascii="Times New Roman" w:hAnsi="Times New Roman" w:cs="Times New Roman"/>
          <w:sz w:val="28"/>
          <w:szCs w:val="28"/>
        </w:rPr>
        <w:t xml:space="preserve"> на </w:t>
      </w:r>
      <w:r w:rsidR="00E97363" w:rsidRPr="00065572">
        <w:rPr>
          <w:rFonts w:ascii="Times New Roman" w:hAnsi="Times New Roman" w:cs="Times New Roman"/>
          <w:sz w:val="28"/>
          <w:szCs w:val="28"/>
        </w:rPr>
        <w:t xml:space="preserve"> территории Клопицкого сельского поселения на 2019-2022 годы</w:t>
      </w:r>
      <w:r w:rsidR="00065572" w:rsidRPr="00065572">
        <w:rPr>
          <w:rFonts w:ascii="Times New Roman" w:hAnsi="Times New Roman" w:cs="Times New Roman"/>
          <w:sz w:val="28"/>
          <w:szCs w:val="28"/>
        </w:rPr>
        <w:t xml:space="preserve">, </w:t>
      </w:r>
      <w:r w:rsidRPr="0006557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46590">
        <w:rPr>
          <w:rFonts w:ascii="Times New Roman" w:hAnsi="Times New Roman" w:cs="Times New Roman"/>
          <w:sz w:val="28"/>
          <w:szCs w:val="28"/>
        </w:rPr>
        <w:t xml:space="preserve"> №1</w:t>
      </w:r>
      <w:r w:rsidRPr="00065572">
        <w:rPr>
          <w:rFonts w:ascii="Times New Roman" w:hAnsi="Times New Roman" w:cs="Times New Roman"/>
          <w:sz w:val="28"/>
          <w:szCs w:val="28"/>
        </w:rPr>
        <w:t>.</w:t>
      </w:r>
    </w:p>
    <w:p w:rsidR="00065572" w:rsidRPr="00065572" w:rsidRDefault="00065572" w:rsidP="00065572">
      <w:pPr>
        <w:pStyle w:val="a5"/>
        <w:numPr>
          <w:ilvl w:val="1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572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инвентаризации (проверке, обследованию) информационных и рекламных конструкций, размещенных на фасадах зданий, соответствию нормам Федерального законодательства и </w:t>
      </w:r>
      <w:r w:rsidRPr="00065572">
        <w:rPr>
          <w:rFonts w:ascii="Times New Roman" w:hAnsi="Times New Roman" w:cs="Times New Roman"/>
          <w:sz w:val="28"/>
          <w:szCs w:val="28"/>
        </w:rPr>
        <w:lastRenderedPageBreak/>
        <w:t>правилам благоустройства Клопицкого сельского поселения, согласно приложению №2.</w:t>
      </w:r>
    </w:p>
    <w:p w:rsidR="00827D33" w:rsidRPr="00065572" w:rsidRDefault="00827D33" w:rsidP="00065572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5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827D33" w:rsidRPr="00065572" w:rsidRDefault="00827D33" w:rsidP="007927A6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57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7927A6" w:rsidRPr="00065572" w:rsidRDefault="00827D33" w:rsidP="007927A6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557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7079A" w:rsidRPr="00065572" w:rsidRDefault="00B7079A" w:rsidP="00B7079A">
      <w:pPr>
        <w:pStyle w:val="a5"/>
        <w:tabs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927A6" w:rsidRPr="00065572" w:rsidRDefault="00827D33" w:rsidP="007927A6">
      <w:pPr>
        <w:pStyle w:val="20"/>
        <w:shd w:val="clear" w:color="auto" w:fill="auto"/>
        <w:tabs>
          <w:tab w:val="left" w:pos="137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72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МО </w:t>
      </w:r>
    </w:p>
    <w:p w:rsidR="00B7079A" w:rsidRPr="00065572" w:rsidRDefault="00827D33" w:rsidP="007927A6">
      <w:pPr>
        <w:pStyle w:val="20"/>
        <w:shd w:val="clear" w:color="auto" w:fill="auto"/>
        <w:tabs>
          <w:tab w:val="left" w:pos="137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72">
        <w:rPr>
          <w:rFonts w:ascii="Times New Roman" w:hAnsi="Times New Roman" w:cs="Times New Roman"/>
          <w:b w:val="0"/>
          <w:sz w:val="28"/>
          <w:szCs w:val="28"/>
        </w:rPr>
        <w:t>Клопицкое сельское поселение</w:t>
      </w:r>
      <w:r w:rsidR="007927A6" w:rsidRPr="00065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079A" w:rsidRPr="00065572" w:rsidRDefault="00B7079A" w:rsidP="007927A6">
      <w:pPr>
        <w:pStyle w:val="20"/>
        <w:shd w:val="clear" w:color="auto" w:fill="auto"/>
        <w:tabs>
          <w:tab w:val="left" w:pos="137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72">
        <w:rPr>
          <w:rFonts w:ascii="Times New Roman" w:hAnsi="Times New Roman" w:cs="Times New Roman"/>
          <w:b w:val="0"/>
          <w:sz w:val="28"/>
          <w:szCs w:val="28"/>
        </w:rPr>
        <w:t>Волосовского муниципального района</w:t>
      </w:r>
    </w:p>
    <w:p w:rsidR="00827D33" w:rsidRPr="00065572" w:rsidRDefault="00B7079A" w:rsidP="007927A6">
      <w:pPr>
        <w:pStyle w:val="20"/>
        <w:shd w:val="clear" w:color="auto" w:fill="auto"/>
        <w:tabs>
          <w:tab w:val="left" w:pos="137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72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                   </w:t>
      </w:r>
      <w:r w:rsidR="007927A6" w:rsidRPr="000655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827D33" w:rsidRPr="00065572">
        <w:rPr>
          <w:rFonts w:ascii="Times New Roman" w:hAnsi="Times New Roman" w:cs="Times New Roman"/>
          <w:b w:val="0"/>
          <w:sz w:val="28"/>
          <w:szCs w:val="28"/>
        </w:rPr>
        <w:t>Т.В. Комарова</w:t>
      </w:r>
    </w:p>
    <w:p w:rsidR="00516B3A" w:rsidRPr="00065572" w:rsidRDefault="00516B3A" w:rsidP="007927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16B3A" w:rsidRPr="00065572" w:rsidRDefault="00516B3A" w:rsidP="007927A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74155C" w:rsidRPr="00065572" w:rsidRDefault="0074155C" w:rsidP="0079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B0" w:rsidRPr="00065572" w:rsidRDefault="00A004B0" w:rsidP="007927A6">
      <w:pPr>
        <w:jc w:val="both"/>
        <w:rPr>
          <w:rFonts w:ascii="Times New Roman" w:hAnsi="Times New Roman" w:cs="Times New Roman"/>
        </w:rPr>
      </w:pPr>
    </w:p>
    <w:p w:rsidR="004351B9" w:rsidRPr="00065572" w:rsidRDefault="004351B9" w:rsidP="007927A6">
      <w:pPr>
        <w:jc w:val="both"/>
        <w:rPr>
          <w:rFonts w:ascii="Times New Roman" w:hAnsi="Times New Roman" w:cs="Times New Roman"/>
        </w:rPr>
      </w:pPr>
    </w:p>
    <w:p w:rsidR="004351B9" w:rsidRPr="00065572" w:rsidRDefault="004351B9" w:rsidP="001D120C">
      <w:pPr>
        <w:ind w:left="-567"/>
        <w:jc w:val="both"/>
        <w:rPr>
          <w:rFonts w:ascii="Times New Roman" w:hAnsi="Times New Roman" w:cs="Times New Roman"/>
        </w:rPr>
      </w:pPr>
    </w:p>
    <w:p w:rsidR="004351B9" w:rsidRPr="00065572" w:rsidRDefault="004351B9" w:rsidP="001D120C">
      <w:pPr>
        <w:ind w:left="-567"/>
        <w:jc w:val="both"/>
        <w:rPr>
          <w:rFonts w:ascii="Times New Roman" w:hAnsi="Times New Roman" w:cs="Times New Roman"/>
        </w:rPr>
      </w:pPr>
    </w:p>
    <w:p w:rsidR="004351B9" w:rsidRPr="00065572" w:rsidRDefault="004351B9" w:rsidP="001D120C">
      <w:pPr>
        <w:ind w:left="-567"/>
        <w:jc w:val="both"/>
        <w:rPr>
          <w:rFonts w:ascii="Times New Roman" w:hAnsi="Times New Roman" w:cs="Times New Roman"/>
        </w:rPr>
      </w:pPr>
    </w:p>
    <w:p w:rsidR="004351B9" w:rsidRPr="00065572" w:rsidRDefault="004351B9" w:rsidP="001D120C">
      <w:pPr>
        <w:ind w:left="-567"/>
        <w:jc w:val="both"/>
        <w:rPr>
          <w:rFonts w:ascii="Times New Roman" w:hAnsi="Times New Roman" w:cs="Times New Roman"/>
        </w:rPr>
      </w:pPr>
    </w:p>
    <w:p w:rsidR="004351B9" w:rsidRPr="00065572" w:rsidRDefault="004351B9" w:rsidP="001D120C">
      <w:pPr>
        <w:ind w:left="-567"/>
        <w:jc w:val="both"/>
        <w:rPr>
          <w:rFonts w:ascii="Times New Roman" w:hAnsi="Times New Roman" w:cs="Times New Roman"/>
        </w:rPr>
      </w:pPr>
    </w:p>
    <w:p w:rsidR="004351B9" w:rsidRPr="00065572" w:rsidRDefault="004351B9" w:rsidP="001D120C">
      <w:pPr>
        <w:ind w:left="-567"/>
        <w:jc w:val="both"/>
        <w:rPr>
          <w:rFonts w:ascii="Times New Roman" w:hAnsi="Times New Roman" w:cs="Times New Roman"/>
        </w:rPr>
      </w:pPr>
    </w:p>
    <w:p w:rsidR="004351B9" w:rsidRPr="00065572" w:rsidRDefault="004351B9" w:rsidP="001D120C">
      <w:pPr>
        <w:ind w:left="-567"/>
        <w:jc w:val="both"/>
        <w:rPr>
          <w:rFonts w:ascii="Times New Roman" w:hAnsi="Times New Roman" w:cs="Times New Roman"/>
        </w:rPr>
      </w:pPr>
    </w:p>
    <w:p w:rsidR="004351B9" w:rsidRPr="00065572" w:rsidRDefault="004351B9" w:rsidP="00B7079A">
      <w:pPr>
        <w:jc w:val="both"/>
        <w:rPr>
          <w:rFonts w:ascii="Times New Roman" w:hAnsi="Times New Roman" w:cs="Times New Roman"/>
        </w:rPr>
      </w:pPr>
    </w:p>
    <w:p w:rsidR="00065572" w:rsidRPr="00065572" w:rsidRDefault="00065572" w:rsidP="00B7079A">
      <w:pPr>
        <w:jc w:val="both"/>
        <w:rPr>
          <w:rFonts w:ascii="Times New Roman" w:hAnsi="Times New Roman" w:cs="Times New Roman"/>
        </w:rPr>
      </w:pPr>
    </w:p>
    <w:p w:rsidR="00065572" w:rsidRPr="00065572" w:rsidRDefault="00065572" w:rsidP="00B7079A">
      <w:pPr>
        <w:jc w:val="both"/>
        <w:rPr>
          <w:rFonts w:ascii="Times New Roman" w:hAnsi="Times New Roman" w:cs="Times New Roman"/>
        </w:rPr>
      </w:pPr>
    </w:p>
    <w:p w:rsidR="00065572" w:rsidRPr="00065572" w:rsidRDefault="00065572" w:rsidP="00B7079A">
      <w:pPr>
        <w:jc w:val="both"/>
        <w:rPr>
          <w:rFonts w:ascii="Times New Roman" w:hAnsi="Times New Roman" w:cs="Times New Roman"/>
        </w:rPr>
      </w:pPr>
    </w:p>
    <w:p w:rsidR="00065572" w:rsidRPr="00065572" w:rsidRDefault="00065572" w:rsidP="00B7079A">
      <w:pPr>
        <w:jc w:val="both"/>
        <w:rPr>
          <w:rFonts w:ascii="Times New Roman" w:hAnsi="Times New Roman" w:cs="Times New Roman"/>
        </w:rPr>
      </w:pPr>
    </w:p>
    <w:p w:rsidR="00065572" w:rsidRPr="00065572" w:rsidRDefault="00065572" w:rsidP="00B7079A">
      <w:pPr>
        <w:jc w:val="both"/>
        <w:rPr>
          <w:rFonts w:ascii="Times New Roman" w:hAnsi="Times New Roman" w:cs="Times New Roman"/>
        </w:rPr>
      </w:pPr>
    </w:p>
    <w:p w:rsidR="00065572" w:rsidRPr="00065572" w:rsidRDefault="00065572" w:rsidP="00B7079A">
      <w:pPr>
        <w:jc w:val="both"/>
        <w:rPr>
          <w:rFonts w:ascii="Times New Roman" w:hAnsi="Times New Roman" w:cs="Times New Roman"/>
        </w:rPr>
      </w:pPr>
    </w:p>
    <w:p w:rsidR="00065572" w:rsidRPr="00065572" w:rsidRDefault="00065572" w:rsidP="00B7079A">
      <w:pPr>
        <w:jc w:val="both"/>
        <w:rPr>
          <w:rFonts w:ascii="Times New Roman" w:hAnsi="Times New Roman" w:cs="Times New Roman"/>
        </w:rPr>
      </w:pPr>
    </w:p>
    <w:p w:rsidR="00D16AC4" w:rsidRDefault="00065572" w:rsidP="00065572">
      <w:pPr>
        <w:framePr w:w="9221" w:wrap="notBeside" w:vAnchor="text" w:hAnchor="page" w:x="1876" w:y="1219"/>
        <w:jc w:val="center"/>
        <w:rPr>
          <w:rFonts w:ascii="Times New Roman" w:hAnsi="Times New Roman" w:cs="Times New Roman"/>
          <w:sz w:val="24"/>
          <w:szCs w:val="24"/>
        </w:rPr>
      </w:pPr>
      <w:r w:rsidRPr="00065572">
        <w:rPr>
          <w:rFonts w:ascii="Times New Roman" w:hAnsi="Times New Roman" w:cs="Times New Roman"/>
          <w:sz w:val="24"/>
          <w:szCs w:val="24"/>
        </w:rPr>
        <w:lastRenderedPageBreak/>
        <w:t xml:space="preserve">ПЛАН - ГРАФИК </w:t>
      </w:r>
    </w:p>
    <w:p w:rsidR="00065572" w:rsidRPr="00065572" w:rsidRDefault="00D16AC4" w:rsidP="00D16AC4">
      <w:pPr>
        <w:framePr w:w="9221" w:wrap="notBeside" w:vAnchor="text" w:hAnchor="page" w:x="1876" w:y="12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065572" w:rsidRPr="00065572">
        <w:rPr>
          <w:rFonts w:ascii="Times New Roman" w:hAnsi="Times New Roman" w:cs="Times New Roman"/>
          <w:sz w:val="24"/>
          <w:szCs w:val="24"/>
        </w:rPr>
        <w:t xml:space="preserve">НАПРАВЛЕННЫХ НА ИЗБАВЛЕНИЕ ОТ «ВИЗУАЛЬНОГО МУСОРА» И СОЗДАНИЯ ПРИВЛЕКАТЕЛЬНОГО ОБЛИКА ТЕРРИТОРИЙ </w:t>
      </w:r>
      <w:r w:rsidR="00065572" w:rsidRPr="00065572">
        <w:rPr>
          <w:rStyle w:val="ae"/>
          <w:rFonts w:eastAsiaTheme="minorHAnsi"/>
          <w:sz w:val="24"/>
          <w:szCs w:val="24"/>
          <w:u w:val="none"/>
        </w:rPr>
        <w:t>КЛОПИЦКОГО СЕЛЬСКОГО ПОСЕЛЕНИЯ НА 2019-2022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859"/>
        <w:gridCol w:w="2405"/>
        <w:gridCol w:w="2410"/>
      </w:tblGrid>
      <w:tr w:rsidR="00065572" w:rsidRPr="00065572" w:rsidTr="00344087">
        <w:trPr>
          <w:trHeight w:hRule="exact" w:val="6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исполнение</w:t>
            </w:r>
          </w:p>
        </w:tc>
      </w:tr>
      <w:tr w:rsidR="00065572" w:rsidRPr="00065572" w:rsidTr="00065572">
        <w:trPr>
          <w:trHeight w:hRule="exact" w:val="27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инвентаризации (проверки, обследованию)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FB541F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  <w:r w:rsidR="00686849">
              <w:rPr>
                <w:rFonts w:ascii="Times New Roman" w:hAnsi="Times New Roman" w:cs="Times New Roman"/>
                <w:b w:val="0"/>
                <w:sz w:val="24"/>
                <w:szCs w:val="24"/>
              </w:rPr>
              <w:t>-2022г.г.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ind w:left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</w:t>
            </w:r>
          </w:p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Клопицкое</w:t>
            </w:r>
          </w:p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</w:t>
            </w:r>
          </w:p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</w:p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ind w:left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5572" w:rsidRPr="00065572" w:rsidRDefault="00065572" w:rsidP="00A063B3">
            <w:pPr>
              <w:pStyle w:val="20"/>
              <w:framePr w:w="9221" w:wrap="notBeside" w:vAnchor="text" w:hAnchor="page" w:x="1876" w:y="1219"/>
              <w:spacing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5572" w:rsidRPr="00065572" w:rsidTr="00A063B3">
        <w:trPr>
          <w:trHeight w:hRule="exact" w:val="24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686849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2021-2022г.г.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A063B3">
            <w:pPr>
              <w:pStyle w:val="20"/>
              <w:framePr w:w="9221" w:wrap="notBeside" w:vAnchor="text" w:hAnchor="page" w:x="1876" w:y="1219"/>
              <w:spacing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5572" w:rsidRPr="00065572" w:rsidTr="00A063B3">
        <w:trPr>
          <w:trHeight w:hRule="exact" w:val="26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686849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80" w:after="0" w:line="298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2021-2022г.г.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572" w:rsidRPr="00065572" w:rsidRDefault="00065572" w:rsidP="00A063B3">
            <w:pPr>
              <w:pStyle w:val="20"/>
              <w:framePr w:w="9221" w:wrap="notBeside" w:vAnchor="text" w:hAnchor="page" w:x="1876" w:y="1219"/>
              <w:spacing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5572" w:rsidRPr="00065572" w:rsidTr="00A063B3">
        <w:trPr>
          <w:trHeight w:hRule="exact" w:val="23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</w:t>
            </w:r>
            <w:proofErr w:type="spellStart"/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</w:t>
            </w:r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разъяснительной</w:t>
            </w:r>
            <w:proofErr w:type="spellEnd"/>
            <w:r w:rsidRPr="000655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работы с населением,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предпринимателями, юридическими лицами, интересы которых будут затронуты в ходе реализации мероприятий </w:t>
            </w:r>
          </w:p>
          <w:p w:rsid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5572" w:rsidRPr="00065572" w:rsidRDefault="00065572" w:rsidP="00344087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572" w:rsidRPr="00065572" w:rsidRDefault="00D16AC4" w:rsidP="00FB541F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6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весь период 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572" w:rsidRPr="00065572" w:rsidRDefault="00065572" w:rsidP="00065572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65572" w:rsidRPr="00065572" w:rsidRDefault="00065572" w:rsidP="00065572">
      <w:pPr>
        <w:framePr w:w="9221" w:wrap="notBeside" w:vAnchor="text" w:hAnchor="page" w:x="1876" w:y="1219"/>
        <w:rPr>
          <w:rFonts w:ascii="Times New Roman" w:hAnsi="Times New Roman" w:cs="Times New Roman"/>
          <w:sz w:val="24"/>
          <w:szCs w:val="24"/>
        </w:rPr>
      </w:pPr>
    </w:p>
    <w:p w:rsidR="00065572" w:rsidRPr="00065572" w:rsidRDefault="00065572" w:rsidP="00065572">
      <w:pPr>
        <w:rPr>
          <w:rFonts w:ascii="Times New Roman" w:hAnsi="Times New Roman" w:cs="Times New Roman"/>
          <w:sz w:val="24"/>
          <w:szCs w:val="24"/>
        </w:rPr>
      </w:pPr>
    </w:p>
    <w:p w:rsidR="00065572" w:rsidRPr="00065572" w:rsidRDefault="00065572" w:rsidP="00065572">
      <w:pPr>
        <w:pStyle w:val="20"/>
        <w:shd w:val="clear" w:color="auto" w:fill="auto"/>
        <w:spacing w:before="0" w:after="0" w:line="240" w:lineRule="auto"/>
        <w:ind w:left="4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65572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</w:t>
      </w:r>
    </w:p>
    <w:p w:rsidR="00065572" w:rsidRPr="00065572" w:rsidRDefault="00065572" w:rsidP="00065572">
      <w:pPr>
        <w:pStyle w:val="20"/>
        <w:shd w:val="clear" w:color="auto" w:fill="auto"/>
        <w:spacing w:before="0" w:after="0" w:line="240" w:lineRule="auto"/>
        <w:ind w:left="4220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065572" w:rsidRPr="00065572" w:rsidSect="001C0233">
          <w:pgSz w:w="11900" w:h="16840"/>
          <w:pgMar w:top="567" w:right="726" w:bottom="1189" w:left="1796" w:header="0" w:footer="3" w:gutter="0"/>
          <w:pgNumType w:start="1"/>
          <w:cols w:space="720"/>
          <w:noEndnote/>
          <w:docGrid w:linePitch="360"/>
        </w:sectPr>
      </w:pPr>
    </w:p>
    <w:p w:rsidR="00065572" w:rsidRPr="00065572" w:rsidRDefault="00065572" w:rsidP="00065572">
      <w:pPr>
        <w:rPr>
          <w:rFonts w:ascii="Times New Roman" w:hAnsi="Times New Roman" w:cs="Times New Roman"/>
          <w:sz w:val="2"/>
          <w:szCs w:val="2"/>
        </w:rPr>
      </w:pPr>
    </w:p>
    <w:p w:rsidR="00FB541F" w:rsidRPr="00FB541F" w:rsidRDefault="00FB541F" w:rsidP="00FB541F">
      <w:pPr>
        <w:pStyle w:val="20"/>
        <w:shd w:val="clear" w:color="auto" w:fill="auto"/>
        <w:spacing w:before="0" w:after="0" w:line="276" w:lineRule="auto"/>
        <w:ind w:left="4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541F">
        <w:rPr>
          <w:rFonts w:ascii="Times New Roman" w:hAnsi="Times New Roman" w:cs="Times New Roman"/>
          <w:b w:val="0"/>
          <w:sz w:val="24"/>
          <w:szCs w:val="24"/>
        </w:rPr>
        <w:t xml:space="preserve">Приложение №2 </w:t>
      </w:r>
    </w:p>
    <w:p w:rsidR="00FB541F" w:rsidRPr="00FB541F" w:rsidRDefault="00FB541F" w:rsidP="00FB541F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B541F" w:rsidRPr="00FB541F" w:rsidRDefault="00FB541F" w:rsidP="00FB541F">
      <w:pPr>
        <w:pStyle w:val="20"/>
        <w:shd w:val="clear" w:color="auto" w:fill="auto"/>
        <w:spacing w:before="0" w:after="0" w:line="276" w:lineRule="auto"/>
        <w:ind w:left="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541F"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FB541F" w:rsidRPr="00FB541F" w:rsidRDefault="00FB541F" w:rsidP="00FB541F">
      <w:pPr>
        <w:pStyle w:val="20"/>
        <w:shd w:val="clear" w:color="auto" w:fill="auto"/>
        <w:spacing w:before="0" w:after="660" w:line="276" w:lineRule="auto"/>
        <w:ind w:left="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541F">
        <w:rPr>
          <w:rFonts w:ascii="Times New Roman" w:hAnsi="Times New Roman" w:cs="Times New Roman"/>
          <w:b w:val="0"/>
          <w:sz w:val="28"/>
          <w:szCs w:val="28"/>
        </w:rPr>
        <w:t>ПО ПРОВЕДЕНИЮ ИНВЕНТАРИЗАЦИИ (ПРОВЕРКИ, ОБСЛЕДОВАНИЯ)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br/>
        <w:t>ИНФОРМАЦИОННЫХ И РЕКЛАМНЫХ КОНСТРУКЦИЙ</w:t>
      </w:r>
    </w:p>
    <w:p w:rsidR="00FB541F" w:rsidRPr="00FB541F" w:rsidRDefault="00FB541F" w:rsidP="00FB541F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B541F">
        <w:rPr>
          <w:rFonts w:ascii="Times New Roman" w:hAnsi="Times New Roman" w:cs="Times New Roman"/>
          <w:b w:val="0"/>
          <w:sz w:val="28"/>
          <w:szCs w:val="28"/>
        </w:rPr>
        <w:t>Председатель комиссии:</w:t>
      </w:r>
    </w:p>
    <w:p w:rsidR="00FB541F" w:rsidRPr="00FB541F" w:rsidRDefault="00FB541F" w:rsidP="00FB541F">
      <w:pPr>
        <w:pStyle w:val="20"/>
        <w:shd w:val="clear" w:color="auto" w:fill="auto"/>
        <w:spacing w:before="0" w:after="329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Супрун Сергей Петрович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заместитель главы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администрации;</w:t>
      </w:r>
    </w:p>
    <w:p w:rsidR="00FB541F" w:rsidRPr="00FB541F" w:rsidRDefault="00FB541F" w:rsidP="00FB541F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B541F">
        <w:rPr>
          <w:rFonts w:ascii="Times New Roman" w:hAnsi="Times New Roman" w:cs="Times New Roman"/>
          <w:b w:val="0"/>
          <w:sz w:val="28"/>
          <w:szCs w:val="28"/>
        </w:rPr>
        <w:t>Зам. председателя комиссии:</w:t>
      </w:r>
    </w:p>
    <w:p w:rsidR="00FB541F" w:rsidRPr="00FB541F" w:rsidRDefault="00FB541F" w:rsidP="00FB541F">
      <w:pPr>
        <w:pStyle w:val="20"/>
        <w:shd w:val="clear" w:color="auto" w:fill="auto"/>
        <w:spacing w:before="0" w:after="311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Козина Анастасия Сергеевна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 xml:space="preserve"> – главный специалист администрации;</w:t>
      </w:r>
    </w:p>
    <w:p w:rsidR="00FB541F" w:rsidRPr="00FB541F" w:rsidRDefault="00FB541F" w:rsidP="00FB541F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B541F">
        <w:rPr>
          <w:rFonts w:ascii="Times New Roman" w:hAnsi="Times New Roman" w:cs="Times New Roman"/>
          <w:b w:val="0"/>
          <w:sz w:val="28"/>
          <w:szCs w:val="28"/>
        </w:rPr>
        <w:t>Секретарь комиссии:</w:t>
      </w:r>
    </w:p>
    <w:p w:rsidR="00FB541F" w:rsidRPr="00FB541F" w:rsidRDefault="00FB541F" w:rsidP="00FB541F">
      <w:pPr>
        <w:pStyle w:val="20"/>
        <w:shd w:val="clear" w:color="auto" w:fill="auto"/>
        <w:spacing w:before="0" w:after="329" w:line="276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Пеус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Юлия Николаевна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>специалист администрации;</w:t>
      </w:r>
    </w:p>
    <w:p w:rsidR="00FB541F" w:rsidRPr="00FB541F" w:rsidRDefault="00FB541F" w:rsidP="00FB541F">
      <w:pPr>
        <w:pStyle w:val="20"/>
        <w:shd w:val="clear" w:color="auto" w:fill="auto"/>
        <w:spacing w:before="0" w:after="307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B541F">
        <w:rPr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FB541F" w:rsidRDefault="00FB541F" w:rsidP="00FB541F">
      <w:pPr>
        <w:pStyle w:val="20"/>
        <w:shd w:val="clear" w:color="auto" w:fill="auto"/>
        <w:spacing w:before="0" w:after="311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Белянкин Виталий Владимирович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 xml:space="preserve"> – главный специалист администрации;</w:t>
      </w:r>
    </w:p>
    <w:p w:rsidR="00FB541F" w:rsidRPr="00FB541F" w:rsidRDefault="00FB541F" w:rsidP="00FB541F">
      <w:pPr>
        <w:pStyle w:val="20"/>
        <w:shd w:val="clear" w:color="auto" w:fill="auto"/>
        <w:spacing w:before="0" w:after="32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B541F">
        <w:rPr>
          <w:rFonts w:ascii="Times New Roman" w:hAnsi="Times New Roman" w:cs="Times New Roman"/>
          <w:b w:val="0"/>
          <w:sz w:val="28"/>
          <w:szCs w:val="28"/>
        </w:rPr>
        <w:t>Власова Юлия Виктор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86849">
        <w:rPr>
          <w:rFonts w:ascii="Times New Roman" w:hAnsi="Times New Roman" w:cs="Times New Roman"/>
          <w:b w:val="0"/>
          <w:sz w:val="28"/>
          <w:szCs w:val="28"/>
        </w:rPr>
        <w:t>вна – начальник сектора финансов</w:t>
      </w:r>
      <w:r w:rsidRPr="00FB541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администрации;</w:t>
      </w:r>
    </w:p>
    <w:p w:rsidR="00FB541F" w:rsidRPr="00FB541F" w:rsidRDefault="002D244A" w:rsidP="00FB541F">
      <w:pPr>
        <w:pStyle w:val="20"/>
        <w:shd w:val="clear" w:color="auto" w:fill="auto"/>
        <w:spacing w:before="0" w:after="320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Представитель ООО «ДОМСЕРВИС» (по согласованию).</w:t>
      </w:r>
    </w:p>
    <w:p w:rsidR="00065572" w:rsidRPr="00FB541F" w:rsidRDefault="00065572" w:rsidP="00FB54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572" w:rsidRPr="00FB541F" w:rsidSect="0020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D8" w:rsidRDefault="00451CD8" w:rsidP="00B7079A">
      <w:pPr>
        <w:spacing w:after="0" w:line="240" w:lineRule="auto"/>
      </w:pPr>
      <w:r>
        <w:separator/>
      </w:r>
    </w:p>
  </w:endnote>
  <w:endnote w:type="continuationSeparator" w:id="0">
    <w:p w:rsidR="00451CD8" w:rsidRDefault="00451CD8" w:rsidP="00B7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D8" w:rsidRDefault="00451CD8" w:rsidP="00B7079A">
      <w:pPr>
        <w:spacing w:after="0" w:line="240" w:lineRule="auto"/>
      </w:pPr>
      <w:r>
        <w:separator/>
      </w:r>
    </w:p>
  </w:footnote>
  <w:footnote w:type="continuationSeparator" w:id="0">
    <w:p w:rsidR="00451CD8" w:rsidRDefault="00451CD8" w:rsidP="00B7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B4D"/>
    <w:multiLevelType w:val="multilevel"/>
    <w:tmpl w:val="87AE7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1">
    <w:nsid w:val="15620728"/>
    <w:multiLevelType w:val="hybridMultilevel"/>
    <w:tmpl w:val="7160F824"/>
    <w:lvl w:ilvl="0" w:tplc="2416B5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27F0"/>
    <w:multiLevelType w:val="multilevel"/>
    <w:tmpl w:val="D1A41BF6"/>
    <w:lvl w:ilvl="0">
      <w:start w:val="1"/>
      <w:numFmt w:val="decimal"/>
      <w:lvlText w:val="%1."/>
      <w:lvlJc w:val="left"/>
      <w:pPr>
        <w:ind w:left="-207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</w:rPr>
    </w:lvl>
  </w:abstractNum>
  <w:abstractNum w:abstractNumId="3">
    <w:nsid w:val="51516397"/>
    <w:multiLevelType w:val="multilevel"/>
    <w:tmpl w:val="30886008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731"/>
    <w:rsid w:val="00001850"/>
    <w:rsid w:val="00022E5C"/>
    <w:rsid w:val="00065572"/>
    <w:rsid w:val="000C1345"/>
    <w:rsid w:val="000C4703"/>
    <w:rsid w:val="000F5554"/>
    <w:rsid w:val="00146590"/>
    <w:rsid w:val="001D120C"/>
    <w:rsid w:val="00203226"/>
    <w:rsid w:val="002D244A"/>
    <w:rsid w:val="002D3D4A"/>
    <w:rsid w:val="00300DF0"/>
    <w:rsid w:val="003319AF"/>
    <w:rsid w:val="00384CD7"/>
    <w:rsid w:val="003D7E51"/>
    <w:rsid w:val="00417A25"/>
    <w:rsid w:val="0043002C"/>
    <w:rsid w:val="004351B9"/>
    <w:rsid w:val="00451CD8"/>
    <w:rsid w:val="004A1854"/>
    <w:rsid w:val="004A6571"/>
    <w:rsid w:val="005136BB"/>
    <w:rsid w:val="00516B3A"/>
    <w:rsid w:val="005257F2"/>
    <w:rsid w:val="005B5784"/>
    <w:rsid w:val="00614D27"/>
    <w:rsid w:val="006263E9"/>
    <w:rsid w:val="00686849"/>
    <w:rsid w:val="006E3965"/>
    <w:rsid w:val="007255D6"/>
    <w:rsid w:val="0074155C"/>
    <w:rsid w:val="007927A6"/>
    <w:rsid w:val="007A4285"/>
    <w:rsid w:val="00800928"/>
    <w:rsid w:val="00806EA8"/>
    <w:rsid w:val="0081563F"/>
    <w:rsid w:val="00827D33"/>
    <w:rsid w:val="008F2106"/>
    <w:rsid w:val="009265B6"/>
    <w:rsid w:val="00944A31"/>
    <w:rsid w:val="009B5D71"/>
    <w:rsid w:val="009C7996"/>
    <w:rsid w:val="00A004B0"/>
    <w:rsid w:val="00A23E70"/>
    <w:rsid w:val="00AB6880"/>
    <w:rsid w:val="00AE0ED6"/>
    <w:rsid w:val="00B17E06"/>
    <w:rsid w:val="00B2157B"/>
    <w:rsid w:val="00B641C1"/>
    <w:rsid w:val="00B7079A"/>
    <w:rsid w:val="00B830BA"/>
    <w:rsid w:val="00B83E55"/>
    <w:rsid w:val="00B84E9F"/>
    <w:rsid w:val="00BE3A9A"/>
    <w:rsid w:val="00C70E88"/>
    <w:rsid w:val="00C94769"/>
    <w:rsid w:val="00C96CAE"/>
    <w:rsid w:val="00CC1ED4"/>
    <w:rsid w:val="00CD6384"/>
    <w:rsid w:val="00D108FB"/>
    <w:rsid w:val="00D16AC4"/>
    <w:rsid w:val="00D73398"/>
    <w:rsid w:val="00D863CA"/>
    <w:rsid w:val="00DA1F73"/>
    <w:rsid w:val="00DA5839"/>
    <w:rsid w:val="00E607EA"/>
    <w:rsid w:val="00E83731"/>
    <w:rsid w:val="00E911FC"/>
    <w:rsid w:val="00E97363"/>
    <w:rsid w:val="00F96422"/>
    <w:rsid w:val="00FB541F"/>
    <w:rsid w:val="00FF0AC6"/>
    <w:rsid w:val="00FF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CD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4CD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7339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7D33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D33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  <w:style w:type="character" w:styleId="a6">
    <w:name w:val="Hyperlink"/>
    <w:uiPriority w:val="99"/>
    <w:rsid w:val="00C96CAE"/>
    <w:rPr>
      <w:color w:val="0000FF"/>
      <w:u w:val="single"/>
    </w:rPr>
  </w:style>
  <w:style w:type="paragraph" w:styleId="a7">
    <w:name w:val="No Spacing"/>
    <w:link w:val="a8"/>
    <w:qFormat/>
    <w:rsid w:val="004351B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Без интервала Знак"/>
    <w:link w:val="a7"/>
    <w:rsid w:val="004351B9"/>
    <w:rPr>
      <w:rFonts w:ascii="Calibri" w:eastAsia="Calibri" w:hAnsi="Calibri" w:cs="Times New Roman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7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079A"/>
  </w:style>
  <w:style w:type="paragraph" w:styleId="ab">
    <w:name w:val="footer"/>
    <w:basedOn w:val="a"/>
    <w:link w:val="ac"/>
    <w:uiPriority w:val="99"/>
    <w:semiHidden/>
    <w:unhideWhenUsed/>
    <w:rsid w:val="00B7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079A"/>
  </w:style>
  <w:style w:type="character" w:customStyle="1" w:styleId="21">
    <w:name w:val="Основной текст (2) + Полужирный"/>
    <w:basedOn w:val="2"/>
    <w:rsid w:val="00E9736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Подпись к таблице_"/>
    <w:basedOn w:val="a0"/>
    <w:rsid w:val="0006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Подпись к таблице"/>
    <w:basedOn w:val="ad"/>
    <w:rsid w:val="00065572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29E8B-FA31-47E2-A0D7-A40A5925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10</cp:revision>
  <cp:lastPrinted>2021-06-24T07:40:00Z</cp:lastPrinted>
  <dcterms:created xsi:type="dcterms:W3CDTF">2020-05-22T13:43:00Z</dcterms:created>
  <dcterms:modified xsi:type="dcterms:W3CDTF">2021-06-24T07:52:00Z</dcterms:modified>
</cp:coreProperties>
</file>