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C56E65" w:rsidRDefault="00C56E65" w:rsidP="00C56E6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27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191ACC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F9C" w:rsidRDefault="00FA3F9C" w:rsidP="00FA3F9C">
      <w:pPr>
        <w:spacing w:after="0" w:line="240" w:lineRule="auto"/>
        <w:ind w:hanging="108"/>
        <w:rPr>
          <w:rFonts w:ascii="Times New Roman" w:eastAsia="Calibri" w:hAnsi="Times New Roman" w:cs="Times New Roman"/>
          <w:sz w:val="24"/>
          <w:szCs w:val="24"/>
        </w:rPr>
      </w:pPr>
      <w:r w:rsidRPr="00FA3F9C">
        <w:rPr>
          <w:rFonts w:ascii="Times New Roman" w:hAnsi="Times New Roman" w:cs="Times New Roman"/>
          <w:sz w:val="24"/>
          <w:szCs w:val="24"/>
        </w:rPr>
        <w:t>«</w:t>
      </w:r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Предоставление информации о форме собственности </w:t>
      </w:r>
    </w:p>
    <w:p w:rsidR="00FA3F9C" w:rsidRDefault="00FA3F9C" w:rsidP="00FA3F9C">
      <w:pPr>
        <w:spacing w:after="0" w:line="240" w:lineRule="auto"/>
        <w:ind w:hanging="108"/>
        <w:rPr>
          <w:rFonts w:ascii="Times New Roman" w:eastAsia="Calibri" w:hAnsi="Times New Roman" w:cs="Times New Roman"/>
          <w:sz w:val="24"/>
          <w:szCs w:val="24"/>
        </w:rPr>
      </w:pPr>
      <w:r w:rsidRPr="00FA3F9C">
        <w:rPr>
          <w:rFonts w:ascii="Times New Roman" w:eastAsia="Calibri" w:hAnsi="Times New Roman" w:cs="Times New Roman"/>
          <w:sz w:val="24"/>
          <w:szCs w:val="24"/>
        </w:rPr>
        <w:t>на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едвижимое и движимое имущество, </w:t>
      </w:r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земельные участки, </w:t>
      </w:r>
    </w:p>
    <w:p w:rsidR="00FA3F9C" w:rsidRDefault="00FA3F9C" w:rsidP="00FA3F9C">
      <w:pPr>
        <w:spacing w:after="0" w:line="240" w:lineRule="auto"/>
        <w:ind w:hanging="1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3F9C">
        <w:rPr>
          <w:rFonts w:ascii="Times New Roman" w:eastAsia="Calibri" w:hAnsi="Times New Roman" w:cs="Times New Roman"/>
          <w:sz w:val="24"/>
          <w:szCs w:val="24"/>
        </w:rPr>
        <w:t>находящиеся в собственности муниципального образования,</w:t>
      </w:r>
      <w:proofErr w:type="gramEnd"/>
    </w:p>
    <w:p w:rsidR="00FA3F9C" w:rsidRDefault="00FA3F9C" w:rsidP="00FA3F9C">
      <w:pPr>
        <w:spacing w:after="0" w:line="240" w:lineRule="auto"/>
        <w:ind w:hanging="108"/>
        <w:rPr>
          <w:rFonts w:ascii="Times New Roman" w:eastAsia="Calibri" w:hAnsi="Times New Roman" w:cs="Times New Roman"/>
          <w:sz w:val="24"/>
          <w:szCs w:val="24"/>
        </w:rPr>
      </w:pPr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 включая предоставление информации об объектах </w:t>
      </w:r>
      <w:proofErr w:type="gramStart"/>
      <w:r w:rsidRPr="00FA3F9C">
        <w:rPr>
          <w:rFonts w:ascii="Times New Roman" w:eastAsia="Calibri" w:hAnsi="Times New Roman" w:cs="Times New Roman"/>
          <w:sz w:val="24"/>
          <w:szCs w:val="24"/>
        </w:rPr>
        <w:t>недвижимого</w:t>
      </w:r>
      <w:proofErr w:type="gramEnd"/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3F9C" w:rsidRDefault="00FA3F9C" w:rsidP="00FA3F9C">
      <w:pPr>
        <w:spacing w:after="0" w:line="240" w:lineRule="auto"/>
        <w:ind w:hanging="108"/>
        <w:rPr>
          <w:rFonts w:ascii="Times New Roman" w:eastAsia="Calibri" w:hAnsi="Times New Roman" w:cs="Times New Roman"/>
          <w:sz w:val="24"/>
          <w:szCs w:val="24"/>
        </w:rPr>
      </w:pPr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имущества, </w:t>
      </w:r>
      <w:proofErr w:type="gramStart"/>
      <w:r w:rsidRPr="00FA3F9C">
        <w:rPr>
          <w:rFonts w:ascii="Times New Roman" w:eastAsia="Calibri" w:hAnsi="Times New Roman" w:cs="Times New Roman"/>
          <w:sz w:val="24"/>
          <w:szCs w:val="24"/>
        </w:rPr>
        <w:t>находящихся</w:t>
      </w:r>
      <w:proofErr w:type="gramEnd"/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 в муниципальной собственности и </w:t>
      </w:r>
    </w:p>
    <w:p w:rsidR="000E0DEC" w:rsidRDefault="00FA3F9C" w:rsidP="00FA3F9C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proofErr w:type="gramStart"/>
      <w:r w:rsidRPr="00FA3F9C">
        <w:rPr>
          <w:rFonts w:ascii="Times New Roman" w:eastAsia="Calibri" w:hAnsi="Times New Roman" w:cs="Times New Roman"/>
          <w:sz w:val="24"/>
          <w:szCs w:val="24"/>
        </w:rPr>
        <w:t>предназначенных</w:t>
      </w:r>
      <w:proofErr w:type="gramEnd"/>
      <w:r w:rsidRPr="00FA3F9C">
        <w:rPr>
          <w:rFonts w:ascii="Times New Roman" w:eastAsia="Calibri" w:hAnsi="Times New Roman" w:cs="Times New Roman"/>
          <w:sz w:val="24"/>
          <w:szCs w:val="24"/>
        </w:rPr>
        <w:t xml:space="preserve"> для сдачи в аренду</w:t>
      </w:r>
      <w:r w:rsidRPr="00FA3F9C">
        <w:rPr>
          <w:rFonts w:ascii="Times New Roman" w:hAnsi="Times New Roman" w:cs="Times New Roman"/>
          <w:sz w:val="24"/>
          <w:szCs w:val="24"/>
        </w:rPr>
        <w:t>»</w:t>
      </w:r>
      <w:r w:rsidR="000E0DEC" w:rsidRPr="00FA3F9C">
        <w:rPr>
          <w:rFonts w:ascii="Times New Roman" w:eastAsia="Calibri" w:hAnsi="Times New Roman" w:cs="Times New Roman"/>
          <w:sz w:val="24"/>
          <w:szCs w:val="24"/>
        </w:rPr>
        <w:t>,</w:t>
      </w:r>
      <w:r w:rsidR="000E0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DEC">
        <w:rPr>
          <w:rFonts w:ascii="Times New Roman" w:hAnsi="Times New Roman" w:cs="Times New Roman"/>
          <w:sz w:val="24"/>
          <w:szCs w:val="24"/>
        </w:rPr>
        <w:t>утвержденный постановлением</w:t>
      </w:r>
    </w:p>
    <w:p w:rsidR="001F2E01" w:rsidRPr="009313A5" w:rsidRDefault="001F2E01" w:rsidP="000E0DEC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A3F9C">
        <w:rPr>
          <w:rFonts w:ascii="Times New Roman" w:hAnsi="Times New Roman" w:cs="Times New Roman"/>
          <w:sz w:val="24"/>
          <w:szCs w:val="24"/>
        </w:rPr>
        <w:t>145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402E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AC1DC8" w:rsidRDefault="009D2D37" w:rsidP="001304A6">
      <w:pPr>
        <w:pStyle w:val="ConsPlusTitle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C1DC8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C1DC8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F9C" w:rsidRPr="00FA3F9C">
        <w:rPr>
          <w:rFonts w:ascii="Times New Roman" w:hAnsi="Times New Roman" w:cs="Times New Roman"/>
          <w:b w:val="0"/>
          <w:sz w:val="28"/>
          <w:szCs w:val="28"/>
        </w:rPr>
        <w:t>«</w:t>
      </w:r>
      <w:r w:rsidR="00FA3F9C" w:rsidRPr="00FA3F9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FA3F9C" w:rsidRPr="00FA3F9C">
        <w:rPr>
          <w:rFonts w:ascii="Times New Roman" w:hAnsi="Times New Roman" w:cs="Times New Roman"/>
          <w:b w:val="0"/>
          <w:sz w:val="28"/>
          <w:szCs w:val="28"/>
        </w:rPr>
        <w:t>»,</w:t>
      </w:r>
      <w:r w:rsidR="00FA3F9C" w:rsidRPr="00FA3F9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FA3F9C">
        <w:rPr>
          <w:rFonts w:ascii="Times New Roman" w:hAnsi="Times New Roman" w:cs="Times New Roman"/>
          <w:b w:val="0"/>
          <w:sz w:val="28"/>
          <w:szCs w:val="28"/>
        </w:rPr>
        <w:t xml:space="preserve">145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C0F7E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CC0F7E" w:rsidRPr="00AC1DC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C0F7E" w:rsidRDefault="00CC0F7E" w:rsidP="001304A6">
      <w:pPr>
        <w:pStyle w:val="ConsPlusTitle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6.10.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7" w:anchor="block_7014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color w:val="000000"/>
          <w:sz w:val="28"/>
          <w:szCs w:val="28"/>
          <w:shd w:val="clear" w:color="auto" w:fill="FFFFFF"/>
        </w:rPr>
        <w:t>27.07.2010г. №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муниципальных услуг».</w:t>
      </w:r>
      <w:r>
        <w:rPr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8" w:anchor="block_160013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color w:val="000000"/>
          <w:sz w:val="28"/>
          <w:szCs w:val="28"/>
          <w:shd w:val="clear" w:color="auto" w:fill="FFFFFF"/>
        </w:rPr>
        <w:t>27.07.2010г. №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услуг».</w:t>
      </w:r>
    </w:p>
    <w:p w:rsidR="00CC0F7E" w:rsidRDefault="00CC0F7E" w:rsidP="001304A6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6.11.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>
          <w:rPr>
            <w:rStyle w:val="a3"/>
            <w:bCs/>
            <w:color w:val="3272C0"/>
            <w:sz w:val="28"/>
            <w:szCs w:val="28"/>
            <w:shd w:val="clear" w:color="auto" w:fill="FFFFFF"/>
          </w:rPr>
          <w:t>части 8</w:t>
        </w:r>
      </w:hyperlink>
      <w:r>
        <w:rPr>
          <w:bCs/>
          <w:color w:val="000000"/>
          <w:sz w:val="28"/>
          <w:szCs w:val="28"/>
          <w:shd w:val="clear" w:color="auto" w:fill="FFFFFF"/>
        </w:rPr>
        <w:t xml:space="preserve"> Федерального закона от 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27.07.2010г. №</w:t>
      </w:r>
      <w:r>
        <w:rPr>
          <w:bCs/>
          <w:color w:val="000000"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 услуг»,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>
          <w:rPr>
            <w:rStyle w:val="a3"/>
            <w:bCs/>
            <w:color w:val="3272C0"/>
            <w:sz w:val="28"/>
            <w:szCs w:val="28"/>
            <w:shd w:val="clear" w:color="auto" w:fill="FFFFFF"/>
          </w:rPr>
          <w:t>частью 1.1 статьи 16</w:t>
        </w:r>
      </w:hyperlink>
      <w:r>
        <w:rPr>
          <w:bCs/>
          <w:color w:val="000000"/>
          <w:sz w:val="28"/>
          <w:szCs w:val="28"/>
          <w:shd w:val="clear" w:color="auto" w:fill="FFFFFF"/>
        </w:rPr>
        <w:t xml:space="preserve"> Федерального закона от 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27.07.2010г. №</w:t>
      </w:r>
      <w:r>
        <w:rPr>
          <w:bCs/>
          <w:color w:val="000000"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неудобства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C0F7E" w:rsidRDefault="00CC0F7E" w:rsidP="001304A6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6.12.  В случае признания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жалобы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</w:t>
      </w:r>
      <w:hyperlink r:id="rId11" w:anchor="block_11028" w:history="1">
        <w:r>
          <w:rPr>
            <w:rStyle w:val="a3"/>
            <w:bCs/>
            <w:color w:val="3272C0"/>
            <w:sz w:val="28"/>
            <w:szCs w:val="28"/>
            <w:shd w:val="clear" w:color="auto" w:fill="FFFFFF"/>
          </w:rPr>
          <w:t>части 8</w:t>
        </w:r>
      </w:hyperlink>
      <w:r>
        <w:rPr>
          <w:bCs/>
          <w:color w:val="000000"/>
          <w:sz w:val="28"/>
          <w:szCs w:val="28"/>
          <w:shd w:val="clear" w:color="auto" w:fill="FFFFFF"/>
        </w:rPr>
        <w:t xml:space="preserve"> Федерального закона от 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27.07.2010г. №</w:t>
      </w:r>
      <w:r>
        <w:rPr>
          <w:bCs/>
          <w:color w:val="000000"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1304A6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F03771" w:rsidRDefault="00F03771" w:rsidP="001304A6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03771" w:rsidRPr="00AC1DC8" w:rsidRDefault="00F03771" w:rsidP="001304A6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Pr="009313A5" w:rsidRDefault="00F03771" w:rsidP="001304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D6" w:rsidRDefault="007137D6" w:rsidP="00A75ECF">
      <w:pPr>
        <w:spacing w:after="0" w:line="240" w:lineRule="auto"/>
      </w:pPr>
      <w:r>
        <w:separator/>
      </w:r>
    </w:p>
  </w:endnote>
  <w:endnote w:type="continuationSeparator" w:id="0">
    <w:p w:rsidR="007137D6" w:rsidRDefault="007137D6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857541">
        <w:pPr>
          <w:pStyle w:val="a9"/>
          <w:jc w:val="right"/>
        </w:pPr>
        <w:fldSimple w:instr=" PAGE   \* MERGEFORMAT ">
          <w:r w:rsidR="00C56E65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D6" w:rsidRDefault="007137D6" w:rsidP="00A75ECF">
      <w:pPr>
        <w:spacing w:after="0" w:line="240" w:lineRule="auto"/>
      </w:pPr>
      <w:r>
        <w:separator/>
      </w:r>
    </w:p>
  </w:footnote>
  <w:footnote w:type="continuationSeparator" w:id="0">
    <w:p w:rsidR="007137D6" w:rsidRDefault="007137D6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B094E3E"/>
    <w:multiLevelType w:val="hybridMultilevel"/>
    <w:tmpl w:val="2F58BE86"/>
    <w:lvl w:ilvl="0" w:tplc="CA524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304A6"/>
    <w:rsid w:val="00191ACC"/>
    <w:rsid w:val="001B26F8"/>
    <w:rsid w:val="001D60BB"/>
    <w:rsid w:val="001F2E01"/>
    <w:rsid w:val="00210F7E"/>
    <w:rsid w:val="00270F1C"/>
    <w:rsid w:val="00301EE7"/>
    <w:rsid w:val="00313B0A"/>
    <w:rsid w:val="00372730"/>
    <w:rsid w:val="00402E4C"/>
    <w:rsid w:val="004246AA"/>
    <w:rsid w:val="00427641"/>
    <w:rsid w:val="004A40B8"/>
    <w:rsid w:val="00525D71"/>
    <w:rsid w:val="005275EF"/>
    <w:rsid w:val="0056380C"/>
    <w:rsid w:val="0058704E"/>
    <w:rsid w:val="00591A30"/>
    <w:rsid w:val="006136F6"/>
    <w:rsid w:val="006B60E3"/>
    <w:rsid w:val="00711EAE"/>
    <w:rsid w:val="007137D6"/>
    <w:rsid w:val="00716493"/>
    <w:rsid w:val="007255D6"/>
    <w:rsid w:val="00732082"/>
    <w:rsid w:val="00764CF8"/>
    <w:rsid w:val="00781EA5"/>
    <w:rsid w:val="0078625F"/>
    <w:rsid w:val="007B019F"/>
    <w:rsid w:val="007C6341"/>
    <w:rsid w:val="00810C4E"/>
    <w:rsid w:val="00843B42"/>
    <w:rsid w:val="008466EA"/>
    <w:rsid w:val="00857541"/>
    <w:rsid w:val="009313A5"/>
    <w:rsid w:val="009411F4"/>
    <w:rsid w:val="009514FC"/>
    <w:rsid w:val="009B5D71"/>
    <w:rsid w:val="009D2D37"/>
    <w:rsid w:val="00A004B0"/>
    <w:rsid w:val="00A658F3"/>
    <w:rsid w:val="00A75ECF"/>
    <w:rsid w:val="00AC1DC8"/>
    <w:rsid w:val="00AE4A54"/>
    <w:rsid w:val="00B2157B"/>
    <w:rsid w:val="00BA0150"/>
    <w:rsid w:val="00BF487D"/>
    <w:rsid w:val="00C56E65"/>
    <w:rsid w:val="00C70E88"/>
    <w:rsid w:val="00C923CF"/>
    <w:rsid w:val="00CC0F7E"/>
    <w:rsid w:val="00D108FB"/>
    <w:rsid w:val="00D31722"/>
    <w:rsid w:val="00D51051"/>
    <w:rsid w:val="00DF2E0F"/>
    <w:rsid w:val="00E4179C"/>
    <w:rsid w:val="00E876D8"/>
    <w:rsid w:val="00EC3BB6"/>
    <w:rsid w:val="00F03771"/>
    <w:rsid w:val="00F43F74"/>
    <w:rsid w:val="00FA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39</cp:revision>
  <cp:lastPrinted>2018-12-18T11:17:00Z</cp:lastPrinted>
  <dcterms:created xsi:type="dcterms:W3CDTF">2018-12-18T08:14:00Z</dcterms:created>
  <dcterms:modified xsi:type="dcterms:W3CDTF">2019-01-24T06:59:00Z</dcterms:modified>
</cp:coreProperties>
</file>