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28" w:rsidRDefault="002B7D28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32044" w:rsidRPr="00CC3458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3458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CC3458" w:rsidRDefault="00132044" w:rsidP="00132044">
      <w:pPr>
        <w:jc w:val="center"/>
        <w:rPr>
          <w:b/>
          <w:sz w:val="28"/>
          <w:szCs w:val="28"/>
        </w:rPr>
      </w:pPr>
      <w:r w:rsidRPr="00CC3458">
        <w:rPr>
          <w:b/>
          <w:sz w:val="28"/>
          <w:szCs w:val="28"/>
        </w:rPr>
        <w:t>КЛОПИЦКОЕ СЕЛЬСКОЕ ПОСЕЛЕНИЕ</w:t>
      </w:r>
    </w:p>
    <w:p w:rsidR="00132044" w:rsidRPr="00CC3458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3458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CC3458" w:rsidRDefault="00132044" w:rsidP="00132044">
      <w:pPr>
        <w:jc w:val="center"/>
        <w:rPr>
          <w:b/>
          <w:bCs/>
          <w:sz w:val="28"/>
          <w:szCs w:val="28"/>
        </w:rPr>
      </w:pPr>
      <w:r w:rsidRPr="00CC3458">
        <w:rPr>
          <w:b/>
          <w:bCs/>
          <w:sz w:val="28"/>
          <w:szCs w:val="28"/>
        </w:rPr>
        <w:t>ЛЕНИНГРАДСКОЙ  ОБЛАСТИ</w:t>
      </w:r>
    </w:p>
    <w:p w:rsidR="00132044" w:rsidRPr="00CC3458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CC3458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CC3458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CC3458" w:rsidRDefault="00132044" w:rsidP="00132044">
      <w:pPr>
        <w:jc w:val="center"/>
        <w:rPr>
          <w:b/>
          <w:sz w:val="28"/>
          <w:szCs w:val="28"/>
        </w:rPr>
      </w:pPr>
      <w:r w:rsidRPr="00CC3458">
        <w:rPr>
          <w:b/>
          <w:sz w:val="28"/>
          <w:szCs w:val="28"/>
        </w:rPr>
        <w:t>КЛОПИЦКОГО СЕЛЬСКОГО ПОСЕЛЕНИЯ</w:t>
      </w:r>
    </w:p>
    <w:p w:rsidR="00132044" w:rsidRPr="00CC3458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3458">
        <w:rPr>
          <w:rFonts w:ascii="Times New Roman" w:hAnsi="Times New Roman"/>
          <w:sz w:val="28"/>
          <w:szCs w:val="28"/>
        </w:rPr>
        <w:t>Р</w:t>
      </w:r>
      <w:proofErr w:type="gramEnd"/>
      <w:r w:rsidRPr="00CC3458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CC3458" w:rsidRDefault="00132044" w:rsidP="00132044">
      <w:pPr>
        <w:jc w:val="center"/>
        <w:rPr>
          <w:sz w:val="28"/>
          <w:szCs w:val="28"/>
        </w:rPr>
      </w:pPr>
      <w:r w:rsidRPr="00CC3458">
        <w:rPr>
          <w:sz w:val="28"/>
          <w:szCs w:val="28"/>
        </w:rPr>
        <w:t>(</w:t>
      </w:r>
      <w:r w:rsidR="002159D4" w:rsidRPr="00CC3458">
        <w:rPr>
          <w:sz w:val="28"/>
          <w:szCs w:val="28"/>
        </w:rPr>
        <w:t>Пятое</w:t>
      </w:r>
      <w:r w:rsidRPr="00CC3458">
        <w:rPr>
          <w:sz w:val="28"/>
          <w:szCs w:val="28"/>
        </w:rPr>
        <w:t xml:space="preserve"> заседание первого созыва)</w:t>
      </w:r>
    </w:p>
    <w:p w:rsidR="00132044" w:rsidRPr="00CC3458" w:rsidRDefault="00132044" w:rsidP="00132044">
      <w:pPr>
        <w:rPr>
          <w:b/>
          <w:sz w:val="28"/>
          <w:szCs w:val="28"/>
        </w:rPr>
      </w:pPr>
    </w:p>
    <w:p w:rsidR="00132044" w:rsidRPr="00CC3458" w:rsidRDefault="00CC3458" w:rsidP="00132044">
      <w:pPr>
        <w:jc w:val="both"/>
        <w:rPr>
          <w:sz w:val="28"/>
          <w:szCs w:val="28"/>
        </w:rPr>
      </w:pPr>
      <w:r w:rsidRPr="00CC3458">
        <w:rPr>
          <w:sz w:val="28"/>
          <w:szCs w:val="28"/>
        </w:rPr>
        <w:t xml:space="preserve">от «» </w:t>
      </w:r>
      <w:r w:rsidR="00132044" w:rsidRPr="00CC3458">
        <w:rPr>
          <w:sz w:val="28"/>
          <w:szCs w:val="28"/>
        </w:rPr>
        <w:t xml:space="preserve"> 2019 года               </w:t>
      </w:r>
      <w:r w:rsidR="002159D4" w:rsidRPr="00CC3458">
        <w:rPr>
          <w:sz w:val="28"/>
          <w:szCs w:val="28"/>
        </w:rPr>
        <w:t xml:space="preserve">       № </w:t>
      </w:r>
    </w:p>
    <w:p w:rsidR="008D157E" w:rsidRDefault="008D157E" w:rsidP="008D157E"/>
    <w:p w:rsidR="008D157E" w:rsidRPr="008D157E" w:rsidRDefault="008D157E" w:rsidP="008D157E">
      <w:pPr>
        <w:pStyle w:val="a5"/>
        <w:tabs>
          <w:tab w:val="clear" w:pos="4677"/>
          <w:tab w:val="clear" w:pos="9355"/>
        </w:tabs>
        <w:ind w:right="1558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О внесении изменений, дополнений в решение Совета депутатов МО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>
        <w:rPr>
          <w:sz w:val="28"/>
          <w:szCs w:val="28"/>
          <w:lang w:val="ru-RU"/>
        </w:rPr>
        <w:t xml:space="preserve"> </w:t>
      </w:r>
      <w:r w:rsidRPr="008D157E">
        <w:rPr>
          <w:sz w:val="28"/>
          <w:szCs w:val="28"/>
        </w:rPr>
        <w:t xml:space="preserve">сельское поселение от </w:t>
      </w:r>
      <w:r w:rsidRPr="008D157E">
        <w:rPr>
          <w:sz w:val="28"/>
          <w:szCs w:val="28"/>
          <w:lang w:val="ru-RU"/>
        </w:rPr>
        <w:t>19</w:t>
      </w:r>
      <w:r w:rsidRPr="008D157E">
        <w:rPr>
          <w:sz w:val="28"/>
          <w:szCs w:val="28"/>
        </w:rPr>
        <w:t>.</w:t>
      </w:r>
      <w:r w:rsidRPr="008D157E">
        <w:rPr>
          <w:sz w:val="28"/>
          <w:szCs w:val="28"/>
          <w:lang w:val="ru-RU"/>
        </w:rPr>
        <w:t>12</w:t>
      </w:r>
      <w:r w:rsidRPr="008D157E">
        <w:rPr>
          <w:sz w:val="28"/>
          <w:szCs w:val="28"/>
        </w:rPr>
        <w:t>.201</w:t>
      </w:r>
      <w:r w:rsidRPr="008D157E">
        <w:rPr>
          <w:sz w:val="28"/>
          <w:szCs w:val="28"/>
          <w:lang w:val="ru-RU"/>
        </w:rPr>
        <w:t xml:space="preserve">8 </w:t>
      </w:r>
      <w:r w:rsidRPr="008D157E">
        <w:rPr>
          <w:sz w:val="28"/>
          <w:szCs w:val="28"/>
        </w:rPr>
        <w:t>г. №</w:t>
      </w:r>
      <w:r w:rsidRPr="008D157E">
        <w:rPr>
          <w:sz w:val="28"/>
          <w:szCs w:val="28"/>
          <w:lang w:val="ru-RU"/>
        </w:rPr>
        <w:t>186</w:t>
      </w:r>
      <w:r>
        <w:rPr>
          <w:sz w:val="28"/>
          <w:szCs w:val="28"/>
          <w:lang w:val="ru-RU"/>
        </w:rPr>
        <w:t xml:space="preserve"> </w:t>
      </w:r>
      <w:r w:rsidRPr="008D157E">
        <w:rPr>
          <w:sz w:val="28"/>
          <w:szCs w:val="28"/>
        </w:rPr>
        <w:t xml:space="preserve">«О    бюджете  </w:t>
      </w:r>
      <w:r>
        <w:rPr>
          <w:sz w:val="28"/>
          <w:szCs w:val="28"/>
          <w:lang w:val="ru-RU"/>
        </w:rPr>
        <w:t>м</w:t>
      </w:r>
      <w:proofErr w:type="spellStart"/>
      <w:r w:rsidRPr="008D157E">
        <w:rPr>
          <w:sz w:val="28"/>
          <w:szCs w:val="28"/>
        </w:rPr>
        <w:t>униципального</w:t>
      </w:r>
      <w:proofErr w:type="spellEnd"/>
      <w:r w:rsidRPr="008D157E">
        <w:rPr>
          <w:sz w:val="28"/>
          <w:szCs w:val="28"/>
        </w:rPr>
        <w:t xml:space="preserve"> образования  </w:t>
      </w:r>
      <w:proofErr w:type="spellStart"/>
      <w:r>
        <w:rPr>
          <w:sz w:val="28"/>
          <w:szCs w:val="28"/>
        </w:rPr>
        <w:t>Сельцовское</w:t>
      </w:r>
      <w:proofErr w:type="spellEnd"/>
      <w:r>
        <w:rPr>
          <w:sz w:val="28"/>
          <w:szCs w:val="28"/>
          <w:lang w:val="ru-RU"/>
        </w:rPr>
        <w:t xml:space="preserve"> с</w:t>
      </w:r>
      <w:proofErr w:type="spellStart"/>
      <w:r w:rsidRPr="008D157E">
        <w:rPr>
          <w:sz w:val="28"/>
          <w:szCs w:val="28"/>
        </w:rPr>
        <w:t>ельское</w:t>
      </w:r>
      <w:proofErr w:type="spellEnd"/>
      <w:r w:rsidRPr="008D157E">
        <w:rPr>
          <w:sz w:val="28"/>
          <w:szCs w:val="28"/>
        </w:rPr>
        <w:t xml:space="preserve">  поселение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Волосовского</w:t>
      </w:r>
      <w:r>
        <w:rPr>
          <w:sz w:val="28"/>
          <w:szCs w:val="28"/>
          <w:lang w:val="ru-RU"/>
        </w:rPr>
        <w:t xml:space="preserve"> </w:t>
      </w:r>
      <w:r w:rsidRPr="008D157E">
        <w:rPr>
          <w:sz w:val="28"/>
          <w:szCs w:val="28"/>
        </w:rPr>
        <w:t>муниципального района</w:t>
      </w:r>
      <w:r>
        <w:rPr>
          <w:sz w:val="28"/>
          <w:szCs w:val="28"/>
          <w:lang w:val="ru-RU"/>
        </w:rPr>
        <w:t xml:space="preserve"> </w:t>
      </w:r>
      <w:r w:rsidRPr="008D157E">
        <w:rPr>
          <w:sz w:val="28"/>
          <w:szCs w:val="28"/>
        </w:rPr>
        <w:t>Ленинградской области</w:t>
      </w:r>
      <w:r>
        <w:rPr>
          <w:sz w:val="28"/>
          <w:szCs w:val="28"/>
          <w:lang w:val="ru-RU"/>
        </w:rPr>
        <w:t xml:space="preserve"> </w:t>
      </w:r>
      <w:r w:rsidRPr="008D157E">
        <w:rPr>
          <w:sz w:val="28"/>
          <w:szCs w:val="28"/>
        </w:rPr>
        <w:t>на  20</w:t>
      </w:r>
      <w:r w:rsidRPr="008D157E">
        <w:rPr>
          <w:sz w:val="28"/>
          <w:szCs w:val="28"/>
          <w:lang w:val="ru-RU"/>
        </w:rPr>
        <w:t>19</w:t>
      </w:r>
      <w:r w:rsidRPr="008D157E">
        <w:rPr>
          <w:sz w:val="28"/>
          <w:szCs w:val="28"/>
        </w:rPr>
        <w:t xml:space="preserve">  год и на плановый период 20</w:t>
      </w:r>
      <w:r w:rsidRPr="008D157E">
        <w:rPr>
          <w:sz w:val="28"/>
          <w:szCs w:val="28"/>
          <w:lang w:val="ru-RU"/>
        </w:rPr>
        <w:t>20</w:t>
      </w:r>
      <w:r w:rsidRPr="008D157E">
        <w:rPr>
          <w:sz w:val="28"/>
          <w:szCs w:val="28"/>
        </w:rPr>
        <w:t>-20</w:t>
      </w:r>
      <w:r w:rsidRPr="008D157E">
        <w:rPr>
          <w:sz w:val="28"/>
          <w:szCs w:val="28"/>
          <w:lang w:val="ru-RU"/>
        </w:rPr>
        <w:t>21</w:t>
      </w:r>
      <w:r w:rsidRPr="008D157E">
        <w:rPr>
          <w:sz w:val="28"/>
          <w:szCs w:val="28"/>
        </w:rPr>
        <w:t xml:space="preserve"> годов»</w:t>
      </w:r>
    </w:p>
    <w:p w:rsidR="008D157E" w:rsidRPr="008D157E" w:rsidRDefault="008D157E" w:rsidP="008D157E">
      <w:pPr>
        <w:ind w:firstLine="708"/>
        <w:jc w:val="both"/>
        <w:rPr>
          <w:sz w:val="28"/>
          <w:szCs w:val="28"/>
        </w:rPr>
      </w:pPr>
    </w:p>
    <w:p w:rsidR="008D157E" w:rsidRDefault="008D157E" w:rsidP="008D157E">
      <w:pPr>
        <w:ind w:firstLine="708"/>
        <w:jc w:val="both"/>
        <w:rPr>
          <w:sz w:val="28"/>
          <w:szCs w:val="28"/>
        </w:rPr>
      </w:pPr>
      <w:r w:rsidRPr="00CC3458">
        <w:rPr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Клопицкое</w:t>
      </w:r>
      <w:r w:rsidRPr="00CC3458">
        <w:rPr>
          <w:sz w:val="28"/>
          <w:szCs w:val="28"/>
        </w:rPr>
        <w:t xml:space="preserve"> сельское поселение Волосовского муниципального района Ленинградской области (далее - Совет депутатов), </w:t>
      </w:r>
    </w:p>
    <w:p w:rsidR="008D157E" w:rsidRPr="008D157E" w:rsidRDefault="008D157E" w:rsidP="008D157E">
      <w:pPr>
        <w:jc w:val="both"/>
        <w:rPr>
          <w:b/>
          <w:sz w:val="28"/>
          <w:szCs w:val="28"/>
        </w:rPr>
      </w:pPr>
      <w:r w:rsidRPr="007348DE">
        <w:rPr>
          <w:b/>
          <w:sz w:val="28"/>
          <w:szCs w:val="28"/>
        </w:rPr>
        <w:t xml:space="preserve">РЕШИЛ: </w:t>
      </w:r>
    </w:p>
    <w:p w:rsidR="008D157E" w:rsidRPr="008D157E" w:rsidRDefault="008D157E" w:rsidP="008D157E">
      <w:pPr>
        <w:pStyle w:val="a5"/>
        <w:tabs>
          <w:tab w:val="clear" w:pos="4677"/>
          <w:tab w:val="clear" w:pos="9355"/>
        </w:tabs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</w:t>
      </w:r>
      <w:r>
        <w:rPr>
          <w:sz w:val="28"/>
          <w:szCs w:val="28"/>
        </w:rPr>
        <w:t>Внести</w:t>
      </w:r>
      <w:r w:rsidRPr="008D157E">
        <w:rPr>
          <w:sz w:val="28"/>
          <w:szCs w:val="28"/>
        </w:rPr>
        <w:t xml:space="preserve"> в решение Совета депутатов МО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</w:t>
      </w:r>
      <w:r w:rsidRPr="008D157E">
        <w:rPr>
          <w:sz w:val="28"/>
          <w:szCs w:val="28"/>
          <w:lang w:val="ru-RU"/>
        </w:rPr>
        <w:t>19</w:t>
      </w:r>
      <w:r w:rsidRPr="008D157E">
        <w:rPr>
          <w:sz w:val="28"/>
          <w:szCs w:val="28"/>
        </w:rPr>
        <w:t>.12.201</w:t>
      </w:r>
      <w:r w:rsidRPr="008D157E">
        <w:rPr>
          <w:sz w:val="28"/>
          <w:szCs w:val="28"/>
          <w:lang w:val="ru-RU"/>
        </w:rPr>
        <w:t>8</w:t>
      </w:r>
      <w:r w:rsidRPr="008D157E">
        <w:rPr>
          <w:sz w:val="28"/>
          <w:szCs w:val="28"/>
        </w:rPr>
        <w:t>г. №</w:t>
      </w:r>
      <w:r w:rsidRPr="008D157E">
        <w:rPr>
          <w:sz w:val="28"/>
          <w:szCs w:val="28"/>
          <w:lang w:val="ru-RU"/>
        </w:rPr>
        <w:t>186</w:t>
      </w:r>
      <w:r w:rsidRPr="008D157E">
        <w:rPr>
          <w:sz w:val="28"/>
          <w:szCs w:val="28"/>
        </w:rPr>
        <w:t xml:space="preserve"> «О бюджете муниципального образования 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 сельское  поселение Волосовского муниципального района Ленинградской области на  201</w:t>
      </w:r>
      <w:r w:rsidRPr="008D157E">
        <w:rPr>
          <w:sz w:val="28"/>
          <w:szCs w:val="28"/>
          <w:lang w:val="ru-RU"/>
        </w:rPr>
        <w:t>9</w:t>
      </w:r>
      <w:r w:rsidRPr="008D157E">
        <w:rPr>
          <w:sz w:val="28"/>
          <w:szCs w:val="28"/>
        </w:rPr>
        <w:t xml:space="preserve">  год и на плановый период 20</w:t>
      </w:r>
      <w:r w:rsidRPr="008D157E">
        <w:rPr>
          <w:sz w:val="28"/>
          <w:szCs w:val="28"/>
          <w:lang w:val="ru-RU"/>
        </w:rPr>
        <w:t>20</w:t>
      </w:r>
      <w:r w:rsidRPr="008D157E">
        <w:rPr>
          <w:sz w:val="28"/>
          <w:szCs w:val="28"/>
        </w:rPr>
        <w:t>-20</w:t>
      </w:r>
      <w:r w:rsidRPr="008D157E">
        <w:rPr>
          <w:sz w:val="28"/>
          <w:szCs w:val="28"/>
          <w:lang w:val="ru-RU"/>
        </w:rPr>
        <w:t>21</w:t>
      </w:r>
      <w:r w:rsidRPr="008D157E">
        <w:rPr>
          <w:sz w:val="28"/>
          <w:szCs w:val="28"/>
        </w:rPr>
        <w:t xml:space="preserve"> годов» следующие изменения и дополнения: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1. Пункт 1 изложить в следующей редакции: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Утвердить основные характеристики бюджета муниципаль</w:t>
      </w:r>
      <w:r>
        <w:rPr>
          <w:sz w:val="28"/>
          <w:szCs w:val="28"/>
        </w:rPr>
        <w:t xml:space="preserve">ного  образования </w:t>
      </w:r>
      <w:proofErr w:type="spellStart"/>
      <w:r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 поселение Волосовского муниципального района Ленинградской области (далее – местный бюджет) на  2019 год:</w:t>
      </w:r>
    </w:p>
    <w:p w:rsidR="008D157E" w:rsidRPr="008D157E" w:rsidRDefault="008D157E" w:rsidP="008D157E">
      <w:pPr>
        <w:ind w:firstLine="709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- прогнозируемый общий объем доходов местного бюджета на 2019 год в сумме 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37 146 906,03 рублей. </w:t>
      </w:r>
    </w:p>
    <w:p w:rsidR="008D157E" w:rsidRPr="008D157E" w:rsidRDefault="008D157E" w:rsidP="008D157E">
      <w:pPr>
        <w:ind w:firstLine="709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- прогнозируемый общий объем расходов местного бюджета на 2019 год в сумме  </w:t>
      </w:r>
    </w:p>
    <w:p w:rsidR="008D157E" w:rsidRPr="008D157E" w:rsidRDefault="008D157E" w:rsidP="008D157E">
      <w:pPr>
        <w:ind w:firstLine="142"/>
        <w:jc w:val="both"/>
        <w:rPr>
          <w:sz w:val="28"/>
          <w:szCs w:val="28"/>
        </w:rPr>
      </w:pPr>
      <w:r w:rsidRPr="008D157E">
        <w:rPr>
          <w:sz w:val="28"/>
          <w:szCs w:val="28"/>
        </w:rPr>
        <w:t>42 512 529,12 рублей.</w:t>
      </w:r>
    </w:p>
    <w:p w:rsidR="008D157E" w:rsidRPr="008D157E" w:rsidRDefault="008D157E" w:rsidP="008D157E">
      <w:pPr>
        <w:ind w:firstLine="709"/>
        <w:jc w:val="both"/>
        <w:rPr>
          <w:sz w:val="28"/>
          <w:szCs w:val="28"/>
        </w:rPr>
      </w:pPr>
      <w:r w:rsidRPr="008D157E">
        <w:rPr>
          <w:sz w:val="28"/>
          <w:szCs w:val="28"/>
        </w:rPr>
        <w:t>-прогнозируемый дефицит местного бюджета  на 2019 год  в сумме 5 365 623,09</w:t>
      </w:r>
      <w:r w:rsidRPr="008D157E">
        <w:rPr>
          <w:b/>
          <w:sz w:val="28"/>
          <w:szCs w:val="28"/>
        </w:rPr>
        <w:t xml:space="preserve"> </w:t>
      </w:r>
      <w:r w:rsidRPr="008D157E">
        <w:rPr>
          <w:sz w:val="28"/>
          <w:szCs w:val="28"/>
        </w:rPr>
        <w:t>рублей.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2. Пункт 2 изложить в следующей редакции:</w:t>
      </w:r>
    </w:p>
    <w:p w:rsidR="008D157E" w:rsidRPr="008D157E" w:rsidRDefault="008D157E" w:rsidP="008D157E">
      <w:pPr>
        <w:ind w:firstLine="708"/>
        <w:jc w:val="both"/>
        <w:rPr>
          <w:sz w:val="28"/>
          <w:szCs w:val="28"/>
        </w:rPr>
      </w:pPr>
      <w:r w:rsidRPr="008D157E">
        <w:rPr>
          <w:sz w:val="28"/>
          <w:szCs w:val="28"/>
        </w:rPr>
        <w:lastRenderedPageBreak/>
        <w:t xml:space="preserve">Утвердить основные характеристики бюджета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год:</w:t>
      </w:r>
    </w:p>
    <w:p w:rsidR="008D157E" w:rsidRPr="008D157E" w:rsidRDefault="008D157E" w:rsidP="008D157E">
      <w:pPr>
        <w:ind w:firstLine="708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- прогнозируемый общий объем доходов местного бюджета на 2020 год в сумме 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>16 902 358,71 рублей на 2021 год в сумме 17 380 746,71 рублей.</w:t>
      </w:r>
    </w:p>
    <w:p w:rsidR="008D157E" w:rsidRPr="008D157E" w:rsidRDefault="008D157E" w:rsidP="008D157E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-прогнозируемый общий объем расходов  на 2020 год в сумме 19 594 793,36 рублей на 2021 год в сумме 20 262 130,31 рублей; 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  - прогнозируемый дефицит местного бюджета  на 2020 год в сумме 2 692 434,65 рубля и на 2021 год в сумме 2 881 383,60 рублей.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3. Приложение 1 "Источники финансирования дефицита бюджета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год"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4. Приложение 2 Источники финансирования дефицита бюджета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годы"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5. Приложение 3 "Прогнозируемые поступления доходов в бюджет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год"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6. Приложение 4 "Прогнозируемые поступления доходов в бюджет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годы"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7. Приложение 5 «Объем межбюджетных трансфертов бюджета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8. Приложение 6 «Объем межбюджетных трансфертов бюджета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9. Приложение 9 «Распределение расходов, функциональная классификация расходов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157E">
        <w:rPr>
          <w:sz w:val="28"/>
          <w:szCs w:val="28"/>
        </w:rPr>
        <w:t xml:space="preserve"> 10. Приложение 10 «Распределение расходов, функциональная классификация расходов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lastRenderedPageBreak/>
        <w:t xml:space="preserve">       </w:t>
      </w:r>
      <w:r w:rsidRPr="008D157E">
        <w:rPr>
          <w:color w:val="000000"/>
          <w:sz w:val="28"/>
          <w:szCs w:val="28"/>
        </w:rPr>
        <w:t>11. Приложение 11 «В</w:t>
      </w:r>
      <w:r w:rsidRPr="008D157E">
        <w:rPr>
          <w:sz w:val="28"/>
          <w:szCs w:val="28"/>
        </w:rPr>
        <w:t xml:space="preserve">едомственная структура расходов бюджета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color w:val="000000"/>
          <w:sz w:val="28"/>
          <w:szCs w:val="28"/>
        </w:rPr>
        <w:t xml:space="preserve">       12. Приложение 12 «В</w:t>
      </w:r>
      <w:r w:rsidRPr="008D157E">
        <w:rPr>
          <w:sz w:val="28"/>
          <w:szCs w:val="28"/>
        </w:rPr>
        <w:t xml:space="preserve">едомственная структура расходов бюджета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color w:val="000000"/>
          <w:sz w:val="28"/>
          <w:szCs w:val="28"/>
        </w:rPr>
        <w:t xml:space="preserve">       13</w:t>
      </w:r>
      <w:r w:rsidRPr="008D157E">
        <w:rPr>
          <w:sz w:val="28"/>
          <w:szCs w:val="28"/>
        </w:rPr>
        <w:t xml:space="preserve">. Приложение 13 «Распределение  бюджетных ассигнований по  целевым статьям (муниципальным программам и </w:t>
      </w:r>
      <w:proofErr w:type="spellStart"/>
      <w:r w:rsidRPr="008D157E">
        <w:rPr>
          <w:sz w:val="28"/>
          <w:szCs w:val="28"/>
        </w:rPr>
        <w:t>непрограммным</w:t>
      </w:r>
      <w:proofErr w:type="spellEnd"/>
      <w:r w:rsidRPr="008D157E">
        <w:rPr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8D157E">
        <w:rPr>
          <w:sz w:val="28"/>
          <w:szCs w:val="28"/>
        </w:rPr>
        <w:t>расходов классификации расходов  бюджета  муниципального образования</w:t>
      </w:r>
      <w:proofErr w:type="gramEnd"/>
      <w:r w:rsidRPr="008D157E">
        <w:rPr>
          <w:sz w:val="28"/>
          <w:szCs w:val="28"/>
        </w:rPr>
        <w:t xml:space="preserve">  Волосовского муниципального района Ленинградской области на 2019 год»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color w:val="000000"/>
          <w:sz w:val="28"/>
          <w:szCs w:val="28"/>
        </w:rPr>
        <w:t xml:space="preserve">       14</w:t>
      </w:r>
      <w:r w:rsidRPr="008D157E">
        <w:rPr>
          <w:sz w:val="28"/>
          <w:szCs w:val="28"/>
        </w:rPr>
        <w:t xml:space="preserve">. Приложение 14 «Распределение  бюджетных ассигнований по  целевым статьям (муниципальным программам и </w:t>
      </w:r>
      <w:proofErr w:type="spellStart"/>
      <w:r w:rsidRPr="008D157E">
        <w:rPr>
          <w:sz w:val="28"/>
          <w:szCs w:val="28"/>
        </w:rPr>
        <w:t>непрограммным</w:t>
      </w:r>
      <w:proofErr w:type="spellEnd"/>
      <w:r w:rsidRPr="008D157E">
        <w:rPr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8D157E">
        <w:rPr>
          <w:sz w:val="28"/>
          <w:szCs w:val="28"/>
        </w:rPr>
        <w:t>расходов классификации расходов  бюджета  муниципального образования</w:t>
      </w:r>
      <w:proofErr w:type="gramEnd"/>
      <w:r w:rsidRPr="008D157E">
        <w:rPr>
          <w:sz w:val="28"/>
          <w:szCs w:val="28"/>
        </w:rPr>
        <w:t xml:space="preserve">  Волосовского муниципального района Ленинградской области на 2020-2021 годы» изложить в новой редакции (прилагается).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15.  Пункт 11 подпункт 5 изложить в следующей редакции: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 Утвердить объем бюджетных ассигнований муниципального дорожного фонда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8D157E" w:rsidRPr="008D157E" w:rsidRDefault="008D157E" w:rsidP="008D157E">
      <w:pPr>
        <w:tabs>
          <w:tab w:val="num" w:pos="1260"/>
        </w:tabs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</w:t>
      </w:r>
      <w:proofErr w:type="gramStart"/>
      <w:r w:rsidRPr="008D157E">
        <w:rPr>
          <w:sz w:val="28"/>
          <w:szCs w:val="28"/>
        </w:rPr>
        <w:t>н</w:t>
      </w:r>
      <w:proofErr w:type="gramEnd"/>
      <w:r w:rsidRPr="008D157E">
        <w:rPr>
          <w:sz w:val="28"/>
          <w:szCs w:val="28"/>
        </w:rPr>
        <w:t>а 2019 год в сумме 1 723 333,71 рублей,</w:t>
      </w:r>
    </w:p>
    <w:p w:rsidR="008D157E" w:rsidRPr="008D157E" w:rsidRDefault="008D157E" w:rsidP="008D157E">
      <w:pPr>
        <w:tabs>
          <w:tab w:val="num" w:pos="1260"/>
        </w:tabs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на 2020 год в сумме 908 050,00 рублей,</w:t>
      </w:r>
    </w:p>
    <w:p w:rsidR="008D157E" w:rsidRPr="008D157E" w:rsidRDefault="008D157E" w:rsidP="008D157E">
      <w:pPr>
        <w:tabs>
          <w:tab w:val="left" w:pos="567"/>
        </w:tabs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на 2021 год в сумме 944 930,00 рублей.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16. Пункт 15 изложить в следующей редакции:</w:t>
      </w:r>
    </w:p>
    <w:p w:rsidR="008D157E" w:rsidRPr="008D157E" w:rsidRDefault="008D157E" w:rsidP="008D1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157E">
        <w:rPr>
          <w:rFonts w:ascii="Times New Roman" w:hAnsi="Times New Roman" w:cs="Times New Roman"/>
          <w:sz w:val="28"/>
          <w:szCs w:val="28"/>
        </w:rPr>
        <w:t xml:space="preserve">        Утвердить расходы на обеспечение деятельности администрации муниципального образования </w:t>
      </w:r>
      <w:proofErr w:type="spellStart"/>
      <w:r w:rsidRPr="008D157E">
        <w:rPr>
          <w:rFonts w:ascii="Times New Roman" w:hAnsi="Times New Roman" w:cs="Times New Roman"/>
          <w:sz w:val="28"/>
          <w:szCs w:val="28"/>
        </w:rPr>
        <w:t>Сельцовское</w:t>
      </w:r>
      <w:proofErr w:type="spellEnd"/>
      <w:r w:rsidRPr="008D157E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области: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   на 2019 год в сумме 6 168 023,08  рублей;</w:t>
      </w:r>
    </w:p>
    <w:p w:rsidR="008D157E" w:rsidRPr="008D157E" w:rsidRDefault="008D157E" w:rsidP="008D157E">
      <w:pPr>
        <w:tabs>
          <w:tab w:val="left" w:pos="284"/>
        </w:tabs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   на 2020 год в сумме 5 245 126,75  рублей;</w:t>
      </w:r>
    </w:p>
    <w:p w:rsidR="008D157E" w:rsidRPr="008D157E" w:rsidRDefault="008D157E" w:rsidP="008D157E">
      <w:pPr>
        <w:spacing w:after="12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   на 2021 год в сумме 5 261 050,00  рублей.</w:t>
      </w:r>
    </w:p>
    <w:p w:rsidR="008D157E" w:rsidRPr="008D157E" w:rsidRDefault="008D157E" w:rsidP="008D157E">
      <w:pPr>
        <w:ind w:firstLine="54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>17. Пункт 16 изложить в следующей редакции:</w:t>
      </w:r>
    </w:p>
    <w:p w:rsidR="008D157E" w:rsidRPr="008D157E" w:rsidRDefault="008D157E" w:rsidP="008D157E">
      <w:pPr>
        <w:ind w:firstLine="54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Утвердить расходы на обеспечение деятельности  главы муниципального образования </w:t>
      </w:r>
      <w:proofErr w:type="spellStart"/>
      <w:r w:rsidRPr="008D157E">
        <w:rPr>
          <w:sz w:val="28"/>
          <w:szCs w:val="28"/>
        </w:rPr>
        <w:t>Сельцовское</w:t>
      </w:r>
      <w:proofErr w:type="spellEnd"/>
      <w:r w:rsidRPr="008D157E">
        <w:rPr>
          <w:sz w:val="28"/>
          <w:szCs w:val="28"/>
        </w:rPr>
        <w:t xml:space="preserve"> сельское поселение Волосовского муниципального района Ленинградской области:</w:t>
      </w:r>
    </w:p>
    <w:p w:rsidR="008D157E" w:rsidRPr="008D157E" w:rsidRDefault="008D157E" w:rsidP="008D157E">
      <w:pPr>
        <w:ind w:firstLine="540"/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на 2019 год в сумме  1 303 619,70  рублей;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        на 2020 год в сумме  1 556 000,00   рублей;</w:t>
      </w:r>
    </w:p>
    <w:p w:rsidR="008D157E" w:rsidRPr="008D157E" w:rsidRDefault="008D157E" w:rsidP="008D157E">
      <w:pPr>
        <w:jc w:val="both"/>
        <w:rPr>
          <w:sz w:val="28"/>
          <w:szCs w:val="28"/>
        </w:rPr>
      </w:pPr>
      <w:r w:rsidRPr="008D157E">
        <w:rPr>
          <w:sz w:val="28"/>
          <w:szCs w:val="28"/>
        </w:rPr>
        <w:t xml:space="preserve">                 на 2021 год в сумме  1 556 000,00   рублей.</w:t>
      </w:r>
    </w:p>
    <w:p w:rsidR="008D157E" w:rsidRPr="008D157E" w:rsidRDefault="008D157E" w:rsidP="008D157E">
      <w:pPr>
        <w:rPr>
          <w:sz w:val="28"/>
          <w:szCs w:val="28"/>
        </w:rPr>
      </w:pPr>
    </w:p>
    <w:p w:rsidR="008D157E" w:rsidRPr="008D157E" w:rsidRDefault="008D157E" w:rsidP="008D157E">
      <w:pPr>
        <w:rPr>
          <w:sz w:val="28"/>
          <w:szCs w:val="28"/>
        </w:rPr>
      </w:pPr>
    </w:p>
    <w:p w:rsidR="002159D4" w:rsidRPr="008D157E" w:rsidRDefault="008D157E" w:rsidP="008D157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159D4" w:rsidRPr="008D157E">
        <w:rPr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2159D4" w:rsidRPr="008D157E" w:rsidRDefault="008D157E" w:rsidP="008D157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159D4" w:rsidRPr="008D157E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2159D4" w:rsidRPr="008D157E" w:rsidRDefault="002159D4" w:rsidP="002159D4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58" w:rsidRPr="008D157E" w:rsidRDefault="00CC3458" w:rsidP="002159D4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D4" w:rsidRPr="008D157E" w:rsidRDefault="002159D4" w:rsidP="0021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9D4" w:rsidRPr="008D157E" w:rsidRDefault="002159D4" w:rsidP="0021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57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159D4" w:rsidRPr="008D157E" w:rsidRDefault="002159D4" w:rsidP="0021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57E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3B05CD" w:rsidRPr="008D157E" w:rsidRDefault="002159D4" w:rsidP="00815AE2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8D157E">
        <w:rPr>
          <w:rFonts w:ascii="Times New Roman" w:hAnsi="Times New Roman" w:cs="Times New Roman"/>
          <w:sz w:val="28"/>
          <w:szCs w:val="28"/>
        </w:rPr>
        <w:tab/>
      </w:r>
    </w:p>
    <w:p w:rsidR="00CC3458" w:rsidRPr="008D157E" w:rsidRDefault="00CC3458" w:rsidP="003B05CD">
      <w:pPr>
        <w:ind w:firstLine="708"/>
        <w:jc w:val="both"/>
        <w:rPr>
          <w:sz w:val="28"/>
          <w:szCs w:val="28"/>
        </w:rPr>
      </w:pPr>
    </w:p>
    <w:sectPr w:rsidR="00CC3458" w:rsidRPr="008D157E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2CE"/>
    <w:multiLevelType w:val="hybridMultilevel"/>
    <w:tmpl w:val="B520FC98"/>
    <w:lvl w:ilvl="0" w:tplc="7D26A3AE">
      <w:start w:val="18"/>
      <w:numFmt w:val="decimal"/>
      <w:lvlText w:val="%1."/>
      <w:lvlJc w:val="left"/>
      <w:pPr>
        <w:ind w:left="76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D6E83"/>
    <w:rsid w:val="00132044"/>
    <w:rsid w:val="001B6EF7"/>
    <w:rsid w:val="00207BF3"/>
    <w:rsid w:val="002159D4"/>
    <w:rsid w:val="002B7D28"/>
    <w:rsid w:val="003B05CD"/>
    <w:rsid w:val="004A7E5D"/>
    <w:rsid w:val="005B0039"/>
    <w:rsid w:val="006D0DF7"/>
    <w:rsid w:val="00815AE2"/>
    <w:rsid w:val="008D157E"/>
    <w:rsid w:val="00AA78DC"/>
    <w:rsid w:val="00B4038A"/>
    <w:rsid w:val="00BE0D09"/>
    <w:rsid w:val="00C176A1"/>
    <w:rsid w:val="00CC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159D4"/>
    <w:pPr>
      <w:spacing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2159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D157E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Calibri" w:hAnsi="Calibri" w:cs="Calibri"/>
    </w:rPr>
  </w:style>
  <w:style w:type="paragraph" w:styleId="a5">
    <w:name w:val="footer"/>
    <w:basedOn w:val="a"/>
    <w:link w:val="a6"/>
    <w:rsid w:val="008D157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rsid w:val="008D157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2019-11-29T10:18:00Z</dcterms:created>
  <dcterms:modified xsi:type="dcterms:W3CDTF">2019-11-29T10:24:00Z</dcterms:modified>
</cp:coreProperties>
</file>