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21" w:rsidRPr="00620C05" w:rsidRDefault="00663B21" w:rsidP="00663B2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20C05">
        <w:rPr>
          <w:b/>
          <w:bCs/>
          <w:sz w:val="28"/>
          <w:szCs w:val="28"/>
        </w:rPr>
        <w:t>МУНИЦИПАЛЬНОЕ  ОБРАЗОВАНИЕ</w:t>
      </w:r>
    </w:p>
    <w:p w:rsidR="00663B21" w:rsidRPr="00620C05" w:rsidRDefault="00663B21" w:rsidP="00663B21">
      <w:pPr>
        <w:jc w:val="center"/>
        <w:rPr>
          <w:b/>
          <w:sz w:val="28"/>
          <w:szCs w:val="28"/>
        </w:rPr>
      </w:pPr>
      <w:r w:rsidRPr="00620C05">
        <w:rPr>
          <w:b/>
          <w:sz w:val="28"/>
          <w:szCs w:val="28"/>
        </w:rPr>
        <w:t>КЛОПИЦКОЕ СЕЛЬСКОЕ ПОСЕЛЕНИЕ</w:t>
      </w:r>
    </w:p>
    <w:p w:rsidR="00663B21" w:rsidRPr="00620C05" w:rsidRDefault="00663B21" w:rsidP="00663B2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20C05">
        <w:rPr>
          <w:b/>
          <w:bCs/>
          <w:sz w:val="28"/>
          <w:szCs w:val="28"/>
        </w:rPr>
        <w:t>ВОЛОСОВСКОГО  МУНИЦИПАЛЬНОГО  РАЙОНА</w:t>
      </w:r>
    </w:p>
    <w:p w:rsidR="00663B21" w:rsidRDefault="00663B21" w:rsidP="00663B21">
      <w:pPr>
        <w:jc w:val="center"/>
        <w:rPr>
          <w:b/>
          <w:bCs/>
          <w:sz w:val="28"/>
          <w:szCs w:val="28"/>
        </w:rPr>
      </w:pPr>
      <w:r w:rsidRPr="00620C05">
        <w:rPr>
          <w:b/>
          <w:bCs/>
          <w:sz w:val="28"/>
          <w:szCs w:val="28"/>
        </w:rPr>
        <w:t>ЛЕНИНГРАДСКОЙ  ОБЛАСТИ</w:t>
      </w:r>
    </w:p>
    <w:p w:rsidR="00663B21" w:rsidRPr="00620C05" w:rsidRDefault="00663B21" w:rsidP="00663B21">
      <w:pPr>
        <w:jc w:val="center"/>
        <w:rPr>
          <w:b/>
          <w:bCs/>
          <w:sz w:val="28"/>
          <w:szCs w:val="28"/>
        </w:rPr>
      </w:pPr>
    </w:p>
    <w:p w:rsidR="00663B21" w:rsidRPr="00620C05" w:rsidRDefault="00663B21" w:rsidP="00663B2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20C05">
        <w:rPr>
          <w:b/>
          <w:bCs/>
          <w:sz w:val="28"/>
          <w:szCs w:val="28"/>
        </w:rPr>
        <w:t>СОВЕТ  ДЕПУТАТОВ</w:t>
      </w:r>
    </w:p>
    <w:p w:rsidR="00663B21" w:rsidRPr="00620C05" w:rsidRDefault="00663B21" w:rsidP="00663B21">
      <w:pPr>
        <w:jc w:val="center"/>
        <w:rPr>
          <w:b/>
          <w:bCs/>
          <w:sz w:val="28"/>
          <w:szCs w:val="28"/>
        </w:rPr>
      </w:pPr>
      <w:r w:rsidRPr="00620C05">
        <w:rPr>
          <w:b/>
          <w:bCs/>
          <w:sz w:val="28"/>
          <w:szCs w:val="28"/>
        </w:rPr>
        <w:t>КЛОПИЦКОГО СЕЛЬСКОГО ПОСЕЛЕНИЯ</w:t>
      </w:r>
    </w:p>
    <w:p w:rsidR="00663B21" w:rsidRPr="00620C05" w:rsidRDefault="00663B21" w:rsidP="00663B2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63B21" w:rsidRPr="00620C05" w:rsidRDefault="00663B21" w:rsidP="00663B2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gramStart"/>
      <w:r w:rsidRPr="00620C05">
        <w:rPr>
          <w:b/>
          <w:bCs/>
          <w:sz w:val="28"/>
          <w:szCs w:val="28"/>
        </w:rPr>
        <w:t>Р</w:t>
      </w:r>
      <w:proofErr w:type="gramEnd"/>
      <w:r w:rsidRPr="00620C05">
        <w:rPr>
          <w:b/>
          <w:bCs/>
          <w:sz w:val="28"/>
          <w:szCs w:val="28"/>
        </w:rPr>
        <w:t xml:space="preserve"> Е Ш Е Н И Е</w:t>
      </w:r>
    </w:p>
    <w:p w:rsidR="00663B21" w:rsidRPr="00620C05" w:rsidRDefault="00663B21" w:rsidP="00663B21">
      <w:pPr>
        <w:jc w:val="center"/>
        <w:rPr>
          <w:sz w:val="28"/>
          <w:szCs w:val="28"/>
        </w:rPr>
      </w:pPr>
      <w:r w:rsidRPr="00620C05">
        <w:rPr>
          <w:sz w:val="28"/>
          <w:szCs w:val="28"/>
        </w:rPr>
        <w:t>(</w:t>
      </w:r>
      <w:r>
        <w:rPr>
          <w:sz w:val="28"/>
          <w:szCs w:val="28"/>
        </w:rPr>
        <w:t>пятьдесят третье</w:t>
      </w:r>
      <w:r w:rsidRPr="00620C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заседание </w:t>
      </w:r>
      <w:r w:rsidRPr="00620C05">
        <w:rPr>
          <w:sz w:val="28"/>
          <w:szCs w:val="28"/>
        </w:rPr>
        <w:t>первого созыва)</w:t>
      </w:r>
    </w:p>
    <w:p w:rsidR="00663B21" w:rsidRPr="00620C05" w:rsidRDefault="00663B21" w:rsidP="00663B21">
      <w:pPr>
        <w:jc w:val="center"/>
        <w:rPr>
          <w:sz w:val="28"/>
          <w:szCs w:val="28"/>
        </w:rPr>
      </w:pPr>
    </w:p>
    <w:p w:rsidR="00663B21" w:rsidRDefault="00663B21" w:rsidP="00663B21">
      <w:pPr>
        <w:jc w:val="both"/>
        <w:rPr>
          <w:sz w:val="28"/>
          <w:szCs w:val="28"/>
        </w:rPr>
      </w:pPr>
      <w:r>
        <w:rPr>
          <w:sz w:val="28"/>
          <w:szCs w:val="28"/>
        </w:rPr>
        <w:t>От  10.04.2024 года                           №</w:t>
      </w:r>
      <w:bookmarkStart w:id="0" w:name="_GoBack"/>
      <w:bookmarkEnd w:id="0"/>
      <w:r w:rsidR="00242F9A">
        <w:rPr>
          <w:sz w:val="28"/>
          <w:szCs w:val="28"/>
        </w:rPr>
        <w:t xml:space="preserve"> 265</w:t>
      </w:r>
    </w:p>
    <w:p w:rsidR="00242F9A" w:rsidRDefault="00242F9A" w:rsidP="00663B21">
      <w:pPr>
        <w:jc w:val="both"/>
        <w:rPr>
          <w:sz w:val="28"/>
          <w:szCs w:val="28"/>
        </w:rPr>
      </w:pPr>
    </w:p>
    <w:p w:rsidR="00242F9A" w:rsidRPr="00242F9A" w:rsidRDefault="00242F9A" w:rsidP="00242F9A">
      <w:pPr>
        <w:jc w:val="center"/>
        <w:rPr>
          <w:b/>
          <w:sz w:val="28"/>
          <w:szCs w:val="28"/>
        </w:rPr>
      </w:pPr>
      <w:r w:rsidRPr="00242F9A">
        <w:rPr>
          <w:b/>
          <w:sz w:val="28"/>
          <w:szCs w:val="28"/>
        </w:rPr>
        <w:t>О внесении изменений в Решение Совета депутатов Клопицкого сельского поселения Волосовского муниципального района Ленинградской области</w:t>
      </w:r>
      <w:r>
        <w:rPr>
          <w:b/>
          <w:sz w:val="28"/>
          <w:szCs w:val="28"/>
        </w:rPr>
        <w:t xml:space="preserve"> </w:t>
      </w:r>
      <w:r w:rsidRPr="00242F9A">
        <w:rPr>
          <w:b/>
          <w:sz w:val="28"/>
          <w:szCs w:val="28"/>
        </w:rPr>
        <w:t>от 30.06.2021 года № 106 «Об утверждении правил  проведения антикоррупционной экспертизы нормативных правовых актов и проектов нормативных правовых актов совета депутатов муниципального образования Клопицкое сельское поселение Волосовского муниципального района Ленинградской области»</w:t>
      </w:r>
    </w:p>
    <w:p w:rsidR="00242F9A" w:rsidRDefault="00242F9A" w:rsidP="00242F9A">
      <w:pPr>
        <w:rPr>
          <w:sz w:val="28"/>
          <w:szCs w:val="28"/>
        </w:rPr>
      </w:pPr>
    </w:p>
    <w:p w:rsidR="00663B21" w:rsidRPr="00242F9A" w:rsidRDefault="00242F9A" w:rsidP="00242F9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протест прокуратуры Волосовского района от 29.03.2024 № 7-01-2024, в соответствии с </w:t>
      </w:r>
      <w:r w:rsidRPr="00B6048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B6048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60488">
        <w:rPr>
          <w:sz w:val="28"/>
          <w:szCs w:val="28"/>
        </w:rPr>
        <w:t xml:space="preserve"> от 17 июля 2009 г. N 172-ФЗ "Об антикоррупционной экспертизе нормативных правовых актов и проектов нормативных правовых актов"</w:t>
      </w:r>
      <w:r>
        <w:rPr>
          <w:sz w:val="28"/>
          <w:szCs w:val="28"/>
        </w:rPr>
        <w:t xml:space="preserve">, </w:t>
      </w:r>
      <w:r w:rsidRPr="00B6048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B6048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60488">
        <w:rPr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</w:t>
      </w:r>
      <w:r w:rsidRPr="00B60488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B60488">
        <w:rPr>
          <w:sz w:val="28"/>
          <w:szCs w:val="28"/>
        </w:rPr>
        <w:t xml:space="preserve"> Ленинградской области от 10 июля 2014 г. N 48-оз "Об</w:t>
      </w:r>
      <w:proofErr w:type="gramEnd"/>
      <w:r w:rsidRPr="00B60488">
        <w:rPr>
          <w:sz w:val="28"/>
          <w:szCs w:val="28"/>
        </w:rPr>
        <w:t xml:space="preserve"> отдельных </w:t>
      </w:r>
      <w:proofErr w:type="gramStart"/>
      <w:r w:rsidRPr="00B60488">
        <w:rPr>
          <w:sz w:val="28"/>
          <w:szCs w:val="28"/>
        </w:rPr>
        <w:t>вопросах</w:t>
      </w:r>
      <w:proofErr w:type="gramEnd"/>
      <w:r w:rsidRPr="00B60488">
        <w:rPr>
          <w:sz w:val="28"/>
          <w:szCs w:val="28"/>
        </w:rPr>
        <w:t xml:space="preserve"> местного значения сельских поселений Ленинградской области"</w:t>
      </w:r>
      <w:r>
        <w:rPr>
          <w:sz w:val="28"/>
          <w:szCs w:val="28"/>
        </w:rPr>
        <w:t xml:space="preserve">, </w:t>
      </w:r>
      <w:r w:rsidRPr="00B60488">
        <w:rPr>
          <w:sz w:val="28"/>
          <w:szCs w:val="28"/>
        </w:rPr>
        <w:t>Совет депутатов Клопицкого сельского поселения Волосовского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="00663B21" w:rsidRPr="00E67E32">
        <w:rPr>
          <w:b/>
          <w:sz w:val="28"/>
          <w:szCs w:val="28"/>
        </w:rPr>
        <w:t>РЕШИЛ:</w:t>
      </w:r>
    </w:p>
    <w:p w:rsidR="00242F9A" w:rsidRDefault="00242F9A" w:rsidP="00663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42F9A" w:rsidRDefault="00242F9A" w:rsidP="00242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</w:t>
      </w:r>
      <w:r w:rsidRPr="00B60488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B60488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Совета депутатов муниципального образования Клопицкое сельское поселение Волосовского муниципального района Ленинградской области</w:t>
      </w:r>
      <w:r>
        <w:rPr>
          <w:sz w:val="28"/>
          <w:szCs w:val="28"/>
        </w:rPr>
        <w:t xml:space="preserve">, утвержденные </w:t>
      </w:r>
      <w:r w:rsidRPr="00B60488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B60488">
        <w:rPr>
          <w:sz w:val="28"/>
          <w:szCs w:val="28"/>
        </w:rPr>
        <w:t xml:space="preserve"> Совета депутатов Клопицкого сельского поселения Волосовского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Pr="00B60488">
        <w:rPr>
          <w:sz w:val="28"/>
          <w:szCs w:val="28"/>
        </w:rPr>
        <w:t>от 30.06.2021 года № 106</w:t>
      </w:r>
      <w:r>
        <w:rPr>
          <w:sz w:val="28"/>
          <w:szCs w:val="28"/>
        </w:rPr>
        <w:t xml:space="preserve"> (далее – Правила):</w:t>
      </w:r>
    </w:p>
    <w:p w:rsidR="00242F9A" w:rsidRDefault="00242F9A" w:rsidP="00242F9A">
      <w:pPr>
        <w:jc w:val="both"/>
        <w:rPr>
          <w:sz w:val="28"/>
          <w:szCs w:val="28"/>
        </w:rPr>
      </w:pPr>
    </w:p>
    <w:p w:rsidR="00242F9A" w:rsidRDefault="00242F9A" w:rsidP="00242F9A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Пункт 4.1 Правил изложить в следующей редакции:</w:t>
      </w:r>
    </w:p>
    <w:p w:rsidR="00242F9A" w:rsidRDefault="00242F9A" w:rsidP="00242F9A">
      <w:pPr>
        <w:jc w:val="both"/>
        <w:rPr>
          <w:sz w:val="28"/>
          <w:szCs w:val="28"/>
        </w:rPr>
      </w:pPr>
    </w:p>
    <w:p w:rsidR="00242F9A" w:rsidRPr="00B60488" w:rsidRDefault="00242F9A" w:rsidP="00242F9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0488">
        <w:rPr>
          <w:sz w:val="28"/>
          <w:szCs w:val="28"/>
        </w:rPr>
        <w:t xml:space="preserve">4.1. Для обеспечения проведения независимой антикоррупционной экспертизы проекта муниципального нормативного правового акта аппарат Совета депутатов, организует его размещение на официальном сайте Совета </w:t>
      </w:r>
      <w:r w:rsidRPr="00B60488">
        <w:rPr>
          <w:sz w:val="28"/>
          <w:szCs w:val="28"/>
        </w:rPr>
        <w:lastRenderedPageBreak/>
        <w:t>депутатов в сети «Интернет»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нормативного правового акта размещается в сети «Интернет», не может составлять менее семи дней.</w:t>
      </w:r>
    </w:p>
    <w:p w:rsidR="00242F9A" w:rsidRPr="00B60488" w:rsidRDefault="00242F9A" w:rsidP="00242F9A">
      <w:pPr>
        <w:jc w:val="both"/>
        <w:rPr>
          <w:sz w:val="28"/>
          <w:szCs w:val="28"/>
        </w:rPr>
      </w:pPr>
      <w:r w:rsidRPr="00B60488">
        <w:rPr>
          <w:sz w:val="28"/>
          <w:szCs w:val="28"/>
        </w:rPr>
        <w:t>Институты гражданского общества и граждане Российской Федерации 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B60488">
        <w:rPr>
          <w:sz w:val="28"/>
          <w:szCs w:val="28"/>
        </w:rPr>
        <w:t>дств пр</w:t>
      </w:r>
      <w:proofErr w:type="gramEnd"/>
      <w:r w:rsidRPr="00B60488">
        <w:rPr>
          <w:sz w:val="28"/>
          <w:szCs w:val="28"/>
        </w:rPr>
        <w:t xml:space="preserve">оводить независимую антикоррупционную экспертизу нормативных правовых актов и проектов нормативных правовых актов совета депутатов муниципального образования Клопицкое сельское поселение Волосовского муниципального района Ленинградской области. </w:t>
      </w:r>
    </w:p>
    <w:p w:rsidR="00242F9A" w:rsidRPr="00B60488" w:rsidRDefault="00242F9A" w:rsidP="00242F9A">
      <w:pPr>
        <w:jc w:val="both"/>
        <w:rPr>
          <w:sz w:val="28"/>
          <w:szCs w:val="28"/>
        </w:rPr>
      </w:pPr>
      <w:r w:rsidRPr="00B60488">
        <w:rPr>
          <w:sz w:val="28"/>
          <w:szCs w:val="28"/>
        </w:rPr>
        <w:t>Не допускается проведение независимой антикоррупционной экспертизы нормативных правовых актов и проектов нормативных правовых актов совета депутатов муниципального образования Клопицкое сельское поселение Волосовского муниципального района Ленинградской области:</w:t>
      </w:r>
    </w:p>
    <w:p w:rsidR="00242F9A" w:rsidRPr="00B60488" w:rsidRDefault="00242F9A" w:rsidP="00242F9A">
      <w:pPr>
        <w:jc w:val="both"/>
        <w:rPr>
          <w:sz w:val="28"/>
          <w:szCs w:val="28"/>
        </w:rPr>
      </w:pPr>
      <w:r w:rsidRPr="00B60488">
        <w:rPr>
          <w:sz w:val="28"/>
          <w:szCs w:val="28"/>
        </w:rPr>
        <w:t>1) гражданами, имеющими неснятую или непогашенную судимость;</w:t>
      </w:r>
    </w:p>
    <w:p w:rsidR="00242F9A" w:rsidRPr="00B60488" w:rsidRDefault="00242F9A" w:rsidP="00242F9A">
      <w:pPr>
        <w:jc w:val="both"/>
        <w:rPr>
          <w:sz w:val="28"/>
          <w:szCs w:val="28"/>
        </w:rPr>
      </w:pPr>
      <w:r w:rsidRPr="00B60488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42F9A" w:rsidRPr="00B60488" w:rsidRDefault="00242F9A" w:rsidP="00242F9A">
      <w:pPr>
        <w:jc w:val="both"/>
        <w:rPr>
          <w:sz w:val="28"/>
          <w:szCs w:val="28"/>
        </w:rPr>
      </w:pPr>
      <w:r w:rsidRPr="00B60488">
        <w:rPr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Федерального закона от 17 июля 2009 г. N 172-ФЗ "Об антикоррупционной экспертизе нормативных правовых актов и проектов нормативных правовых актов";</w:t>
      </w:r>
      <w:r w:rsidRPr="00B60488">
        <w:rPr>
          <w:sz w:val="28"/>
          <w:szCs w:val="28"/>
        </w:rPr>
        <w:cr/>
        <w:t>4) международными и иностранными организациями;</w:t>
      </w:r>
    </w:p>
    <w:p w:rsidR="00242F9A" w:rsidRDefault="00242F9A" w:rsidP="00242F9A">
      <w:pPr>
        <w:jc w:val="both"/>
        <w:rPr>
          <w:sz w:val="28"/>
          <w:szCs w:val="28"/>
        </w:rPr>
      </w:pPr>
      <w:r w:rsidRPr="00B60488">
        <w:rPr>
          <w:sz w:val="28"/>
          <w:szCs w:val="28"/>
        </w:rPr>
        <w:t>5) иностранными агентами</w:t>
      </w:r>
      <w:proofErr w:type="gramStart"/>
      <w:r w:rsidRPr="00B6048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42F9A" w:rsidRDefault="00242F9A" w:rsidP="00242F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63B21" w:rsidRDefault="00663B21" w:rsidP="00663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7E32">
        <w:rPr>
          <w:sz w:val="28"/>
          <w:szCs w:val="28"/>
        </w:rPr>
        <w:t>Опубликовать настоящее решение в общественно-политической газете Волосовского муниципальног</w:t>
      </w:r>
      <w:r>
        <w:rPr>
          <w:sz w:val="28"/>
          <w:szCs w:val="28"/>
        </w:rPr>
        <w:t>о района Ленинградской области "Сельская новь"</w:t>
      </w:r>
      <w:r w:rsidRPr="00E67E32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>муниципального образования</w:t>
      </w:r>
      <w:r w:rsidRPr="00E67E32">
        <w:rPr>
          <w:sz w:val="28"/>
          <w:szCs w:val="28"/>
        </w:rPr>
        <w:t xml:space="preserve"> Клопицкое сельское поселение</w:t>
      </w:r>
      <w:r w:rsidRPr="001451CF">
        <w:rPr>
          <w:sz w:val="28"/>
          <w:szCs w:val="28"/>
        </w:rPr>
        <w:t xml:space="preserve"> Волосовского муниципального района Ленинградской области</w:t>
      </w:r>
      <w:r w:rsidRPr="00E67E32">
        <w:rPr>
          <w:sz w:val="28"/>
          <w:szCs w:val="28"/>
        </w:rPr>
        <w:t xml:space="preserve"> в сети Интернет.</w:t>
      </w:r>
    </w:p>
    <w:p w:rsidR="00663B21" w:rsidRDefault="00663B21" w:rsidP="00663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63B21" w:rsidRPr="00E67E32" w:rsidRDefault="00663B21" w:rsidP="00663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663B21" w:rsidRPr="00E67E32" w:rsidRDefault="00663B21" w:rsidP="00663B21">
      <w:pPr>
        <w:pStyle w:val="a4"/>
        <w:ind w:firstLine="357"/>
        <w:jc w:val="both"/>
        <w:rPr>
          <w:color w:val="FF0000"/>
          <w:szCs w:val="28"/>
        </w:rPr>
      </w:pPr>
    </w:p>
    <w:p w:rsidR="00663B21" w:rsidRDefault="00663B21" w:rsidP="00663B21">
      <w:pPr>
        <w:rPr>
          <w:color w:val="FF0000"/>
          <w:sz w:val="28"/>
          <w:szCs w:val="28"/>
        </w:rPr>
      </w:pPr>
    </w:p>
    <w:p w:rsidR="00663B21" w:rsidRPr="008D6BDD" w:rsidRDefault="00663B21" w:rsidP="00663B21">
      <w:pPr>
        <w:rPr>
          <w:color w:val="FF0000"/>
          <w:sz w:val="28"/>
          <w:szCs w:val="28"/>
        </w:rPr>
      </w:pPr>
    </w:p>
    <w:p w:rsidR="00663B21" w:rsidRPr="00DC65F1" w:rsidRDefault="00663B21" w:rsidP="00663B2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C65F1">
        <w:rPr>
          <w:sz w:val="28"/>
          <w:szCs w:val="28"/>
        </w:rPr>
        <w:t>муниципального образования</w:t>
      </w:r>
    </w:p>
    <w:p w:rsidR="00663B21" w:rsidRDefault="00663B21" w:rsidP="00663B21">
      <w:pPr>
        <w:rPr>
          <w:sz w:val="28"/>
          <w:szCs w:val="28"/>
        </w:rPr>
      </w:pPr>
      <w:r w:rsidRPr="00DC65F1">
        <w:rPr>
          <w:sz w:val="28"/>
          <w:szCs w:val="28"/>
        </w:rPr>
        <w:t>Клопицкое сельское поселение</w:t>
      </w:r>
      <w:r>
        <w:rPr>
          <w:sz w:val="28"/>
          <w:szCs w:val="28"/>
        </w:rPr>
        <w:t xml:space="preserve"> </w:t>
      </w:r>
      <w:r w:rsidRPr="00DC0AF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Т.В.Комарова</w:t>
      </w:r>
    </w:p>
    <w:sectPr w:rsidR="00663B21" w:rsidSect="000E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3B21"/>
    <w:rsid w:val="000E483C"/>
    <w:rsid w:val="001431A6"/>
    <w:rsid w:val="001D646F"/>
    <w:rsid w:val="00242F9A"/>
    <w:rsid w:val="00275FF5"/>
    <w:rsid w:val="00432489"/>
    <w:rsid w:val="00556748"/>
    <w:rsid w:val="00663B21"/>
    <w:rsid w:val="008653F7"/>
    <w:rsid w:val="008947C6"/>
    <w:rsid w:val="008C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3B21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663B2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63B21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_"/>
    <w:basedOn w:val="a0"/>
    <w:link w:val="1"/>
    <w:rsid w:val="00663B21"/>
    <w:rPr>
      <w:rFonts w:ascii="Times New Roman" w:eastAsia="Times New Roman" w:hAnsi="Times New Roman" w:cs="Times New Roman"/>
      <w:color w:val="150C14"/>
    </w:rPr>
  </w:style>
  <w:style w:type="character" w:customStyle="1" w:styleId="2">
    <w:name w:val="Заголовок №2_"/>
    <w:basedOn w:val="a0"/>
    <w:link w:val="20"/>
    <w:rsid w:val="00663B21"/>
    <w:rPr>
      <w:rFonts w:ascii="Times New Roman" w:eastAsia="Times New Roman" w:hAnsi="Times New Roman" w:cs="Times New Roman"/>
      <w:b/>
      <w:bCs/>
      <w:color w:val="150C14"/>
    </w:rPr>
  </w:style>
  <w:style w:type="paragraph" w:customStyle="1" w:styleId="1">
    <w:name w:val="Основной текст1"/>
    <w:basedOn w:val="a"/>
    <w:link w:val="a6"/>
    <w:rsid w:val="00663B21"/>
    <w:pPr>
      <w:widowControl w:val="0"/>
      <w:spacing w:line="276" w:lineRule="auto"/>
      <w:ind w:firstLine="400"/>
    </w:pPr>
    <w:rPr>
      <w:color w:val="150C14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663B21"/>
    <w:pPr>
      <w:widowControl w:val="0"/>
      <w:spacing w:line="276" w:lineRule="auto"/>
      <w:jc w:val="center"/>
      <w:outlineLvl w:val="1"/>
    </w:pPr>
    <w:rPr>
      <w:b/>
      <w:bCs/>
      <w:color w:val="150C14"/>
      <w:sz w:val="22"/>
      <w:szCs w:val="22"/>
      <w:lang w:eastAsia="en-US"/>
    </w:rPr>
  </w:style>
  <w:style w:type="table" w:styleId="a7">
    <w:name w:val="Table Grid"/>
    <w:basedOn w:val="a1"/>
    <w:uiPriority w:val="59"/>
    <w:rsid w:val="00663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634</Words>
  <Characters>3619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2024-04-09T07:27:00Z</dcterms:created>
  <dcterms:modified xsi:type="dcterms:W3CDTF">2024-04-09T07:30:00Z</dcterms:modified>
</cp:coreProperties>
</file>