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44" w:rsidRPr="00DA78B1" w:rsidRDefault="00132044" w:rsidP="00132044">
      <w:pPr>
        <w:pStyle w:val="1"/>
        <w:spacing w:before="0" w:after="0"/>
        <w:jc w:val="center"/>
        <w:rPr>
          <w:rFonts w:ascii="Times New Roman" w:hAnsi="Times New Roman"/>
          <w:sz w:val="28"/>
          <w:szCs w:val="28"/>
        </w:rPr>
      </w:pPr>
      <w:r w:rsidRPr="00DA78B1">
        <w:rPr>
          <w:rFonts w:ascii="Times New Roman" w:hAnsi="Times New Roman"/>
          <w:sz w:val="28"/>
          <w:szCs w:val="28"/>
        </w:rPr>
        <w:t>МУНИЦИПАЛЬНОЕ  ОБРАЗОВАНИЕ</w:t>
      </w:r>
    </w:p>
    <w:p w:rsidR="00132044" w:rsidRPr="00DA78B1" w:rsidRDefault="00132044" w:rsidP="00132044">
      <w:pPr>
        <w:jc w:val="center"/>
        <w:rPr>
          <w:b/>
          <w:sz w:val="28"/>
          <w:szCs w:val="28"/>
        </w:rPr>
      </w:pPr>
      <w:r w:rsidRPr="00DA78B1">
        <w:rPr>
          <w:b/>
          <w:sz w:val="28"/>
          <w:szCs w:val="28"/>
        </w:rPr>
        <w:t>КЛОПИЦКОЕ СЕЛЬСКОЕ ПОСЕЛЕНИЕ</w:t>
      </w:r>
    </w:p>
    <w:p w:rsidR="00132044" w:rsidRPr="00DA78B1" w:rsidRDefault="00132044" w:rsidP="00132044">
      <w:pPr>
        <w:pStyle w:val="1"/>
        <w:spacing w:before="0" w:after="0"/>
        <w:jc w:val="center"/>
        <w:rPr>
          <w:rFonts w:ascii="Times New Roman" w:hAnsi="Times New Roman"/>
          <w:sz w:val="28"/>
          <w:szCs w:val="28"/>
        </w:rPr>
      </w:pPr>
      <w:r w:rsidRPr="00DA78B1">
        <w:rPr>
          <w:rFonts w:ascii="Times New Roman" w:hAnsi="Times New Roman"/>
          <w:sz w:val="28"/>
          <w:szCs w:val="28"/>
        </w:rPr>
        <w:t>ВОЛОСОВСКОГО МУНИЦИПАЛЬНОГО  РАЙОНА</w:t>
      </w:r>
    </w:p>
    <w:p w:rsidR="00132044" w:rsidRPr="00DA78B1" w:rsidRDefault="00132044" w:rsidP="00132044">
      <w:pPr>
        <w:jc w:val="center"/>
        <w:rPr>
          <w:b/>
          <w:bCs/>
          <w:sz w:val="28"/>
          <w:szCs w:val="28"/>
        </w:rPr>
      </w:pPr>
      <w:r w:rsidRPr="00DA78B1">
        <w:rPr>
          <w:b/>
          <w:bCs/>
          <w:sz w:val="28"/>
          <w:szCs w:val="28"/>
        </w:rPr>
        <w:t>ЛЕНИНГРАДСКОЙ  ОБЛАСТИ</w:t>
      </w:r>
    </w:p>
    <w:p w:rsidR="00132044" w:rsidRPr="00DA78B1" w:rsidRDefault="00132044" w:rsidP="00132044">
      <w:pPr>
        <w:jc w:val="center"/>
        <w:rPr>
          <w:b/>
          <w:bCs/>
          <w:sz w:val="28"/>
          <w:szCs w:val="28"/>
        </w:rPr>
      </w:pPr>
    </w:p>
    <w:p w:rsidR="00132044" w:rsidRPr="00DA78B1" w:rsidRDefault="00132044" w:rsidP="00132044">
      <w:pPr>
        <w:pStyle w:val="1"/>
        <w:spacing w:before="0" w:after="0"/>
        <w:jc w:val="center"/>
        <w:rPr>
          <w:rFonts w:ascii="Times New Roman" w:hAnsi="Times New Roman"/>
          <w:bCs w:val="0"/>
          <w:sz w:val="28"/>
          <w:szCs w:val="28"/>
        </w:rPr>
      </w:pPr>
      <w:r w:rsidRPr="00DA78B1">
        <w:rPr>
          <w:rFonts w:ascii="Times New Roman" w:hAnsi="Times New Roman"/>
          <w:bCs w:val="0"/>
          <w:sz w:val="28"/>
          <w:szCs w:val="28"/>
        </w:rPr>
        <w:t>СОВЕТ  ДЕПУТАТОВ</w:t>
      </w:r>
    </w:p>
    <w:p w:rsidR="00132044" w:rsidRPr="00DA78B1" w:rsidRDefault="00132044" w:rsidP="00132044">
      <w:pPr>
        <w:jc w:val="center"/>
        <w:rPr>
          <w:b/>
          <w:sz w:val="28"/>
          <w:szCs w:val="28"/>
        </w:rPr>
      </w:pPr>
      <w:r w:rsidRPr="00DA78B1">
        <w:rPr>
          <w:b/>
          <w:sz w:val="28"/>
          <w:szCs w:val="28"/>
        </w:rPr>
        <w:t>КЛОПИЦКОГО СЕЛЬСКОГО ПОСЕЛЕНИЯ</w:t>
      </w:r>
    </w:p>
    <w:p w:rsidR="00132044" w:rsidRPr="00DA78B1" w:rsidRDefault="00132044" w:rsidP="00132044">
      <w:pPr>
        <w:pStyle w:val="1"/>
        <w:spacing w:before="0"/>
        <w:jc w:val="center"/>
        <w:rPr>
          <w:rFonts w:ascii="Times New Roman" w:hAnsi="Times New Roman"/>
          <w:sz w:val="28"/>
          <w:szCs w:val="28"/>
        </w:rPr>
      </w:pPr>
      <w:proofErr w:type="gramStart"/>
      <w:r w:rsidRPr="00DA78B1">
        <w:rPr>
          <w:rFonts w:ascii="Times New Roman" w:hAnsi="Times New Roman"/>
          <w:sz w:val="28"/>
          <w:szCs w:val="28"/>
        </w:rPr>
        <w:t>Р</w:t>
      </w:r>
      <w:proofErr w:type="gramEnd"/>
      <w:r w:rsidRPr="00DA78B1">
        <w:rPr>
          <w:rFonts w:ascii="Times New Roman" w:hAnsi="Times New Roman"/>
          <w:sz w:val="28"/>
          <w:szCs w:val="28"/>
        </w:rPr>
        <w:t xml:space="preserve"> Е Ш Е Н И Е</w:t>
      </w:r>
    </w:p>
    <w:p w:rsidR="00132044" w:rsidRPr="00DA78B1" w:rsidRDefault="00132044" w:rsidP="00132044">
      <w:pPr>
        <w:jc w:val="center"/>
        <w:rPr>
          <w:sz w:val="28"/>
          <w:szCs w:val="28"/>
        </w:rPr>
      </w:pPr>
      <w:r w:rsidRPr="00DA78B1">
        <w:rPr>
          <w:sz w:val="28"/>
          <w:szCs w:val="28"/>
        </w:rPr>
        <w:t>(</w:t>
      </w:r>
      <w:r w:rsidR="004E235A" w:rsidRPr="00DA78B1">
        <w:rPr>
          <w:sz w:val="28"/>
          <w:szCs w:val="28"/>
        </w:rPr>
        <w:t>двадцат</w:t>
      </w:r>
      <w:r w:rsidR="00EB5129" w:rsidRPr="00DA78B1">
        <w:rPr>
          <w:sz w:val="28"/>
          <w:szCs w:val="28"/>
        </w:rPr>
        <w:t xml:space="preserve">ь </w:t>
      </w:r>
      <w:r w:rsidR="00C50553" w:rsidRPr="00DA78B1">
        <w:rPr>
          <w:sz w:val="28"/>
          <w:szCs w:val="28"/>
        </w:rPr>
        <w:t>третье</w:t>
      </w:r>
      <w:r w:rsidRPr="00DA78B1">
        <w:rPr>
          <w:sz w:val="28"/>
          <w:szCs w:val="28"/>
        </w:rPr>
        <w:t xml:space="preserve"> заседание первого созыва)</w:t>
      </w:r>
    </w:p>
    <w:p w:rsidR="00132044" w:rsidRPr="00F32DD8" w:rsidRDefault="00132044" w:rsidP="00132044">
      <w:pPr>
        <w:rPr>
          <w:b/>
          <w:color w:val="FF0000"/>
          <w:sz w:val="28"/>
          <w:szCs w:val="28"/>
        </w:rPr>
      </w:pPr>
    </w:p>
    <w:p w:rsidR="00C50553" w:rsidRPr="00DA78B1" w:rsidRDefault="007348DE" w:rsidP="00EB5129">
      <w:pPr>
        <w:jc w:val="both"/>
        <w:rPr>
          <w:sz w:val="28"/>
          <w:szCs w:val="28"/>
        </w:rPr>
      </w:pPr>
      <w:r w:rsidRPr="00F32DD8">
        <w:rPr>
          <w:sz w:val="28"/>
          <w:szCs w:val="28"/>
        </w:rPr>
        <w:t xml:space="preserve">от </w:t>
      </w:r>
      <w:r w:rsidR="00B82440" w:rsidRPr="00F32DD8">
        <w:rPr>
          <w:sz w:val="28"/>
          <w:szCs w:val="28"/>
        </w:rPr>
        <w:t xml:space="preserve"> </w:t>
      </w:r>
      <w:r w:rsidR="00C50553" w:rsidRPr="00F32DD8">
        <w:rPr>
          <w:sz w:val="28"/>
          <w:szCs w:val="28"/>
        </w:rPr>
        <w:t>29.09</w:t>
      </w:r>
      <w:r w:rsidR="001F4DC6" w:rsidRPr="00DA78B1">
        <w:rPr>
          <w:sz w:val="28"/>
          <w:szCs w:val="28"/>
        </w:rPr>
        <w:t>.</w:t>
      </w:r>
      <w:r w:rsidR="00B82440" w:rsidRPr="00DA78B1">
        <w:rPr>
          <w:sz w:val="28"/>
          <w:szCs w:val="28"/>
        </w:rPr>
        <w:t>2021</w:t>
      </w:r>
      <w:r w:rsidR="00132044" w:rsidRPr="00DA78B1">
        <w:rPr>
          <w:sz w:val="28"/>
          <w:szCs w:val="28"/>
        </w:rPr>
        <w:t xml:space="preserve"> года               </w:t>
      </w:r>
      <w:r w:rsidRPr="00DA78B1">
        <w:rPr>
          <w:sz w:val="28"/>
          <w:szCs w:val="28"/>
        </w:rPr>
        <w:t xml:space="preserve">       № </w:t>
      </w:r>
      <w:r w:rsidR="00F32DD8">
        <w:rPr>
          <w:sz w:val="28"/>
          <w:szCs w:val="28"/>
        </w:rPr>
        <w:t>121</w:t>
      </w:r>
    </w:p>
    <w:p w:rsidR="00407909" w:rsidRPr="00DA78B1" w:rsidRDefault="00C50553" w:rsidP="00407909">
      <w:pPr>
        <w:pStyle w:val="2"/>
        <w:jc w:val="both"/>
        <w:rPr>
          <w:rFonts w:ascii="Times New Roman" w:eastAsia="Calibri" w:hAnsi="Times New Roman" w:cs="Times New Roman"/>
          <w:iCs/>
          <w:color w:val="auto"/>
          <w:sz w:val="28"/>
          <w:szCs w:val="28"/>
        </w:rPr>
      </w:pPr>
      <w:r w:rsidRPr="00DA78B1">
        <w:rPr>
          <w:rFonts w:ascii="Times New Roman" w:eastAsia="Calibri" w:hAnsi="Times New Roman" w:cs="Times New Roman"/>
          <w:iCs/>
          <w:color w:val="auto"/>
          <w:sz w:val="28"/>
          <w:szCs w:val="28"/>
        </w:rPr>
        <w:t xml:space="preserve">Об утверждении   положения </w:t>
      </w:r>
      <w:r w:rsidR="00DE768D" w:rsidRPr="00DA78B1">
        <w:rPr>
          <w:rFonts w:ascii="Times New Roman" w:eastAsia="Calibri" w:hAnsi="Times New Roman" w:cs="Times New Roman"/>
          <w:iCs/>
          <w:color w:val="auto"/>
          <w:sz w:val="28"/>
          <w:szCs w:val="28"/>
        </w:rPr>
        <w:t>о муниципальном лесном контроле н</w:t>
      </w:r>
      <w:r w:rsidR="00DE768D" w:rsidRPr="00DA78B1">
        <w:rPr>
          <w:rFonts w:ascii="Times New Roman" w:eastAsia="Calibri" w:hAnsi="Times New Roman" w:cs="Times New Roman"/>
          <w:color w:val="auto"/>
          <w:sz w:val="28"/>
          <w:szCs w:val="28"/>
        </w:rPr>
        <w:t xml:space="preserve">а территории </w:t>
      </w:r>
      <w:r w:rsidR="00DE768D" w:rsidRPr="00DA78B1">
        <w:rPr>
          <w:rFonts w:ascii="Times New Roman" w:eastAsia="Calibri" w:hAnsi="Times New Roman" w:cs="Times New Roman"/>
          <w:color w:val="auto"/>
          <w:kern w:val="28"/>
          <w:sz w:val="28"/>
          <w:szCs w:val="28"/>
        </w:rPr>
        <w:t>муниципального образования</w:t>
      </w:r>
      <w:r w:rsidR="00DE768D" w:rsidRPr="00DA78B1">
        <w:rPr>
          <w:rFonts w:ascii="Times New Roman" w:eastAsia="Calibri" w:hAnsi="Times New Roman" w:cs="Times New Roman"/>
          <w:iCs/>
          <w:color w:val="auto"/>
          <w:sz w:val="28"/>
          <w:szCs w:val="28"/>
        </w:rPr>
        <w:t xml:space="preserve"> </w:t>
      </w:r>
      <w:r w:rsidR="00407909" w:rsidRPr="00DA78B1">
        <w:rPr>
          <w:rFonts w:ascii="Times New Roman" w:hAnsi="Times New Roman" w:cs="Times New Roman"/>
          <w:color w:val="auto"/>
          <w:sz w:val="28"/>
          <w:szCs w:val="28"/>
        </w:rPr>
        <w:t>Клопицкое сельское поселение Волосовского муниципального района Ленинградской области</w:t>
      </w:r>
    </w:p>
    <w:p w:rsidR="00C50553" w:rsidRPr="00DA78B1" w:rsidRDefault="00C50553" w:rsidP="00407909">
      <w:pPr>
        <w:jc w:val="both"/>
        <w:rPr>
          <w:sz w:val="28"/>
          <w:szCs w:val="28"/>
        </w:rPr>
      </w:pPr>
    </w:p>
    <w:p w:rsidR="00D57EDD" w:rsidRPr="00DA78B1" w:rsidRDefault="00C50553" w:rsidP="00774F0D">
      <w:pPr>
        <w:widowControl/>
        <w:ind w:firstLine="708"/>
        <w:jc w:val="both"/>
        <w:rPr>
          <w:rFonts w:eastAsia="Calibri"/>
          <w:sz w:val="28"/>
          <w:szCs w:val="28"/>
        </w:rPr>
      </w:pPr>
      <w:proofErr w:type="gramStart"/>
      <w:r w:rsidRPr="00DA78B1">
        <w:rPr>
          <w:rFonts w:eastAsia="Calibri"/>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DE768D" w:rsidRPr="00DA78B1">
        <w:rPr>
          <w:rStyle w:val="bumpedfont15"/>
          <w:sz w:val="28"/>
          <w:szCs w:val="28"/>
        </w:rPr>
        <w:t>Лесным кодексом Российской Федерации</w:t>
      </w:r>
      <w:r w:rsidRPr="00DA78B1">
        <w:rPr>
          <w:rFonts w:eastAsia="Calibri"/>
          <w:bCs/>
          <w:sz w:val="28"/>
          <w:szCs w:val="28"/>
        </w:rPr>
        <w:t>,</w:t>
      </w:r>
      <w:r w:rsidR="00FD14C7" w:rsidRPr="00DA78B1">
        <w:rPr>
          <w:sz w:val="28"/>
        </w:rPr>
        <w:t xml:space="preserve"> Федеральным законом от 31.07. 2020 г. № 248-ФЗ «О государственном контроле (надзоре) и муниципальном контроле в Российской Федерации, </w:t>
      </w:r>
      <w:r w:rsidR="00D57EDD" w:rsidRPr="00DA78B1">
        <w:rPr>
          <w:sz w:val="28"/>
          <w:szCs w:val="28"/>
        </w:rPr>
        <w:t xml:space="preserve">а также </w:t>
      </w:r>
      <w:r w:rsidR="00EB5129" w:rsidRPr="00DA78B1">
        <w:rPr>
          <w:sz w:val="28"/>
          <w:szCs w:val="28"/>
        </w:rPr>
        <w:t>Уставом муниципального образования Клопицкое сельское поселение Волосовского муниципального района Ленинградской области</w:t>
      </w:r>
      <w:r w:rsidR="002C69FF" w:rsidRPr="00DA78B1">
        <w:rPr>
          <w:sz w:val="28"/>
          <w:szCs w:val="28"/>
        </w:rPr>
        <w:t>, совет депутатов муниципального образования Клопицкое сельское поселение Волосовского муниципального</w:t>
      </w:r>
      <w:proofErr w:type="gramEnd"/>
      <w:r w:rsidR="002C69FF" w:rsidRPr="00DA78B1">
        <w:rPr>
          <w:sz w:val="28"/>
          <w:szCs w:val="28"/>
        </w:rPr>
        <w:t xml:space="preserve"> района  Ленинградской области </w:t>
      </w:r>
      <w:r w:rsidR="002C69FF" w:rsidRPr="00DA78B1">
        <w:rPr>
          <w:b/>
          <w:sz w:val="28"/>
          <w:szCs w:val="28"/>
        </w:rPr>
        <w:t>РЕШИЛ:</w:t>
      </w:r>
    </w:p>
    <w:p w:rsidR="00407909" w:rsidRPr="00DA78B1" w:rsidRDefault="00D57EDD" w:rsidP="00BF5494">
      <w:pPr>
        <w:pStyle w:val="2"/>
        <w:numPr>
          <w:ilvl w:val="0"/>
          <w:numId w:val="24"/>
        </w:numPr>
        <w:tabs>
          <w:tab w:val="left" w:pos="1134"/>
        </w:tabs>
        <w:ind w:left="0" w:firstLine="720"/>
        <w:jc w:val="both"/>
        <w:rPr>
          <w:rFonts w:ascii="Times New Roman" w:eastAsia="SimSun" w:hAnsi="Times New Roman" w:cs="Times New Roman"/>
          <w:b w:val="0"/>
          <w:color w:val="auto"/>
          <w:kern w:val="3"/>
          <w:sz w:val="28"/>
          <w:szCs w:val="28"/>
          <w:lang w:eastAsia="zh-CN" w:bidi="hi-IN"/>
        </w:rPr>
      </w:pPr>
      <w:r w:rsidRPr="00DA78B1">
        <w:rPr>
          <w:rFonts w:ascii="Times New Roman" w:hAnsi="Times New Roman" w:cs="Times New Roman"/>
          <w:b w:val="0"/>
          <w:color w:val="auto"/>
          <w:sz w:val="28"/>
          <w:szCs w:val="28"/>
        </w:rPr>
        <w:t xml:space="preserve">Утвердить </w:t>
      </w:r>
      <w:r w:rsidR="00407909" w:rsidRPr="00DA78B1">
        <w:rPr>
          <w:rFonts w:ascii="Times New Roman" w:eastAsia="SimSun" w:hAnsi="Times New Roman" w:cs="Times New Roman"/>
          <w:b w:val="0"/>
          <w:iCs/>
          <w:color w:val="auto"/>
          <w:kern w:val="3"/>
          <w:sz w:val="28"/>
          <w:szCs w:val="28"/>
          <w:lang w:eastAsia="zh-CN" w:bidi="hi-IN"/>
        </w:rPr>
        <w:t xml:space="preserve">положение о муниципальном </w:t>
      </w:r>
      <w:r w:rsidR="00DE768D" w:rsidRPr="00DA78B1">
        <w:rPr>
          <w:rFonts w:ascii="Times New Roman" w:eastAsia="SimSun" w:hAnsi="Times New Roman" w:cs="Times New Roman"/>
          <w:b w:val="0"/>
          <w:iCs/>
          <w:color w:val="auto"/>
          <w:kern w:val="3"/>
          <w:sz w:val="28"/>
          <w:szCs w:val="28"/>
          <w:lang w:eastAsia="zh-CN" w:bidi="hi-IN"/>
        </w:rPr>
        <w:t>лесном</w:t>
      </w:r>
      <w:r w:rsidR="00407909" w:rsidRPr="00DA78B1">
        <w:rPr>
          <w:rFonts w:ascii="Times New Roman" w:eastAsia="SimSun" w:hAnsi="Times New Roman" w:cs="Times New Roman"/>
          <w:b w:val="0"/>
          <w:iCs/>
          <w:color w:val="auto"/>
          <w:kern w:val="3"/>
          <w:sz w:val="28"/>
          <w:szCs w:val="28"/>
          <w:lang w:eastAsia="zh-CN" w:bidi="hi-IN"/>
        </w:rPr>
        <w:t xml:space="preserve"> контроле н</w:t>
      </w:r>
      <w:r w:rsidR="00407909" w:rsidRPr="00DA78B1">
        <w:rPr>
          <w:rFonts w:ascii="Times New Roman" w:eastAsia="SimSun" w:hAnsi="Times New Roman" w:cs="Times New Roman"/>
          <w:b w:val="0"/>
          <w:color w:val="auto"/>
          <w:kern w:val="3"/>
          <w:sz w:val="28"/>
          <w:szCs w:val="28"/>
          <w:lang w:eastAsia="zh-CN" w:bidi="hi-IN"/>
        </w:rPr>
        <w:t xml:space="preserve">а территории </w:t>
      </w:r>
      <w:r w:rsidR="00407909" w:rsidRPr="00DA78B1">
        <w:rPr>
          <w:rFonts w:ascii="Times New Roman" w:eastAsia="SimSun" w:hAnsi="Times New Roman" w:cs="Times New Roman"/>
          <w:b w:val="0"/>
          <w:color w:val="auto"/>
          <w:kern w:val="28"/>
          <w:sz w:val="28"/>
          <w:szCs w:val="28"/>
          <w:lang w:eastAsia="zh-CN" w:bidi="hi-IN"/>
        </w:rPr>
        <w:t xml:space="preserve">муниципального образования </w:t>
      </w:r>
      <w:r w:rsidR="00407909" w:rsidRPr="00DA78B1">
        <w:rPr>
          <w:rFonts w:ascii="Times New Roman" w:hAnsi="Times New Roman" w:cs="Times New Roman"/>
          <w:b w:val="0"/>
          <w:color w:val="auto"/>
          <w:sz w:val="28"/>
          <w:szCs w:val="28"/>
        </w:rPr>
        <w:t>Клопицкое сельское поселение Волосовского муниципального района Ленинградской области</w:t>
      </w:r>
      <w:r w:rsidR="00407909" w:rsidRPr="00DA78B1">
        <w:rPr>
          <w:rFonts w:ascii="Times New Roman" w:eastAsia="SimSun" w:hAnsi="Times New Roman" w:cs="Times New Roman"/>
          <w:b w:val="0"/>
          <w:iCs/>
          <w:color w:val="auto"/>
          <w:kern w:val="3"/>
          <w:sz w:val="28"/>
          <w:szCs w:val="28"/>
          <w:lang w:eastAsia="zh-CN" w:bidi="hi-IN"/>
        </w:rPr>
        <w:t xml:space="preserve"> </w:t>
      </w:r>
      <w:r w:rsidR="00407909" w:rsidRPr="00DA78B1">
        <w:rPr>
          <w:rFonts w:ascii="Times New Roman" w:eastAsia="SimSun" w:hAnsi="Times New Roman" w:cs="Times New Roman"/>
          <w:b w:val="0"/>
          <w:color w:val="auto"/>
          <w:kern w:val="3"/>
          <w:sz w:val="28"/>
          <w:szCs w:val="28"/>
          <w:lang w:eastAsia="zh-CN" w:bidi="hi-IN"/>
        </w:rPr>
        <w:t xml:space="preserve">согласно </w:t>
      </w:r>
      <w:r w:rsidR="00407909" w:rsidRPr="00DA78B1">
        <w:rPr>
          <w:rFonts w:ascii="Times New Roman" w:eastAsia="SimSun" w:hAnsi="Times New Roman" w:cs="Times New Roman"/>
          <w:b w:val="0"/>
          <w:color w:val="auto"/>
          <w:kern w:val="3"/>
          <w:sz w:val="28"/>
          <w:szCs w:val="28"/>
          <w:lang w:bidi="hi-IN"/>
        </w:rPr>
        <w:t>приложению</w:t>
      </w:r>
      <w:r w:rsidR="00407909" w:rsidRPr="00DA78B1">
        <w:rPr>
          <w:rFonts w:ascii="Times New Roman" w:eastAsia="SimSun" w:hAnsi="Times New Roman" w:cs="Times New Roman"/>
          <w:b w:val="0"/>
          <w:color w:val="auto"/>
          <w:kern w:val="3"/>
          <w:sz w:val="28"/>
          <w:szCs w:val="28"/>
          <w:lang w:eastAsia="zh-CN" w:bidi="hi-IN"/>
        </w:rPr>
        <w:t>.</w:t>
      </w:r>
    </w:p>
    <w:p w:rsidR="007348DE" w:rsidRPr="00DA78B1" w:rsidRDefault="007348DE" w:rsidP="00BF5494">
      <w:pPr>
        <w:pStyle w:val="a6"/>
        <w:numPr>
          <w:ilvl w:val="0"/>
          <w:numId w:val="24"/>
        </w:numPr>
        <w:tabs>
          <w:tab w:val="left" w:pos="1134"/>
        </w:tabs>
        <w:ind w:left="0" w:firstLine="720"/>
        <w:jc w:val="both"/>
        <w:rPr>
          <w:rFonts w:eastAsia="SimSun"/>
          <w:sz w:val="28"/>
          <w:szCs w:val="28"/>
          <w:lang w:eastAsia="zh-CN" w:bidi="hi-IN"/>
        </w:rPr>
      </w:pPr>
      <w:r w:rsidRPr="00DA78B1">
        <w:rPr>
          <w:sz w:val="28"/>
          <w:szCs w:val="28"/>
        </w:rPr>
        <w:t>Опубликовать (обнародовать) данное решение  в общественно-политической газете «Сельская новь» и разместить на официальном сайте МО Клопицкое  сельское поселение в сети Интернет.</w:t>
      </w:r>
    </w:p>
    <w:p w:rsidR="00774F0D" w:rsidRPr="00DA78B1" w:rsidRDefault="00BF5494" w:rsidP="00774F0D">
      <w:pPr>
        <w:pStyle w:val="a6"/>
        <w:numPr>
          <w:ilvl w:val="0"/>
          <w:numId w:val="24"/>
        </w:numPr>
        <w:tabs>
          <w:tab w:val="left" w:pos="1134"/>
        </w:tabs>
        <w:ind w:left="0" w:firstLine="720"/>
        <w:jc w:val="both"/>
        <w:rPr>
          <w:rFonts w:eastAsia="SimSun"/>
          <w:sz w:val="28"/>
          <w:szCs w:val="28"/>
          <w:lang w:eastAsia="zh-CN" w:bidi="hi-IN"/>
        </w:rPr>
      </w:pPr>
      <w:r w:rsidRPr="00DA78B1">
        <w:rPr>
          <w:sz w:val="28"/>
          <w:szCs w:val="28"/>
        </w:rPr>
        <w:t>Настоящее решение вступает в силу после его официального опубликования (обнародования), но не ранее 1 января 2022 года.</w:t>
      </w:r>
    </w:p>
    <w:p w:rsidR="00DE768D" w:rsidRDefault="00DE768D" w:rsidP="00DE768D">
      <w:pPr>
        <w:tabs>
          <w:tab w:val="left" w:pos="1134"/>
        </w:tabs>
        <w:jc w:val="both"/>
        <w:rPr>
          <w:rFonts w:eastAsia="SimSun"/>
          <w:sz w:val="28"/>
          <w:szCs w:val="28"/>
          <w:lang w:eastAsia="zh-CN" w:bidi="hi-IN"/>
        </w:rPr>
      </w:pPr>
    </w:p>
    <w:p w:rsidR="00F32DD8" w:rsidRPr="00DA78B1" w:rsidRDefault="00F32DD8" w:rsidP="00DE768D">
      <w:pPr>
        <w:tabs>
          <w:tab w:val="left" w:pos="1134"/>
        </w:tabs>
        <w:jc w:val="both"/>
        <w:rPr>
          <w:rFonts w:eastAsia="SimSun"/>
          <w:sz w:val="28"/>
          <w:szCs w:val="28"/>
          <w:lang w:eastAsia="zh-CN" w:bidi="hi-IN"/>
        </w:rPr>
      </w:pPr>
    </w:p>
    <w:p w:rsidR="00DE768D" w:rsidRPr="00DA78B1" w:rsidRDefault="00DE768D" w:rsidP="00DE768D">
      <w:pPr>
        <w:tabs>
          <w:tab w:val="left" w:pos="1134"/>
        </w:tabs>
        <w:jc w:val="both"/>
        <w:rPr>
          <w:rFonts w:eastAsia="SimSun"/>
          <w:sz w:val="28"/>
          <w:szCs w:val="28"/>
          <w:lang w:eastAsia="zh-CN" w:bidi="hi-IN"/>
        </w:rPr>
      </w:pPr>
    </w:p>
    <w:p w:rsidR="007348DE" w:rsidRPr="00DA78B1" w:rsidRDefault="007348DE" w:rsidP="00CB1814">
      <w:pPr>
        <w:pStyle w:val="a5"/>
        <w:jc w:val="both"/>
        <w:rPr>
          <w:rFonts w:ascii="Times New Roman" w:hAnsi="Times New Roman" w:cs="Times New Roman"/>
          <w:sz w:val="28"/>
          <w:szCs w:val="28"/>
        </w:rPr>
      </w:pPr>
      <w:r w:rsidRPr="00B54AD9">
        <w:rPr>
          <w:rFonts w:ascii="Times New Roman" w:hAnsi="Times New Roman" w:cs="Times New Roman"/>
          <w:sz w:val="28"/>
          <w:szCs w:val="28"/>
        </w:rPr>
        <w:t>Гла</w:t>
      </w:r>
      <w:r w:rsidRPr="00DA78B1">
        <w:rPr>
          <w:rFonts w:ascii="Times New Roman" w:hAnsi="Times New Roman" w:cs="Times New Roman"/>
          <w:sz w:val="28"/>
          <w:szCs w:val="28"/>
        </w:rPr>
        <w:t xml:space="preserve">ва Муниципального образования </w:t>
      </w:r>
    </w:p>
    <w:p w:rsidR="00407909" w:rsidRPr="00DA78B1" w:rsidRDefault="007348DE">
      <w:pPr>
        <w:pStyle w:val="a5"/>
        <w:jc w:val="both"/>
        <w:rPr>
          <w:rFonts w:ascii="Times New Roman" w:hAnsi="Times New Roman" w:cs="Times New Roman"/>
          <w:sz w:val="28"/>
          <w:szCs w:val="28"/>
        </w:rPr>
      </w:pPr>
      <w:r w:rsidRPr="00DA78B1">
        <w:rPr>
          <w:rFonts w:ascii="Times New Roman" w:hAnsi="Times New Roman" w:cs="Times New Roman"/>
          <w:sz w:val="28"/>
          <w:szCs w:val="28"/>
        </w:rPr>
        <w:t>Клопицкое сельское поселение                                            Т.В.Комаров</w:t>
      </w:r>
      <w:r w:rsidR="000E66B0" w:rsidRPr="00DA78B1">
        <w:rPr>
          <w:rFonts w:ascii="Times New Roman" w:hAnsi="Times New Roman" w:cs="Times New Roman"/>
          <w:sz w:val="28"/>
          <w:szCs w:val="28"/>
        </w:rPr>
        <w:t>а</w:t>
      </w:r>
    </w:p>
    <w:p w:rsidR="000E66B0" w:rsidRPr="00DA78B1" w:rsidRDefault="000E66B0" w:rsidP="006C0A9C">
      <w:pPr>
        <w:ind w:left="4678"/>
        <w:jc w:val="right"/>
        <w:rPr>
          <w:bCs/>
        </w:rPr>
      </w:pPr>
    </w:p>
    <w:p w:rsidR="00DE768D" w:rsidRPr="00DA78B1" w:rsidRDefault="00DE768D" w:rsidP="006C0A9C">
      <w:pPr>
        <w:ind w:left="4678"/>
        <w:jc w:val="right"/>
        <w:rPr>
          <w:bCs/>
        </w:rPr>
      </w:pPr>
    </w:p>
    <w:p w:rsidR="00DE768D" w:rsidRPr="00DA78B1" w:rsidRDefault="00DE768D" w:rsidP="006C0A9C">
      <w:pPr>
        <w:ind w:left="4678"/>
        <w:jc w:val="right"/>
        <w:rPr>
          <w:bCs/>
        </w:rPr>
      </w:pPr>
    </w:p>
    <w:p w:rsidR="00DE768D" w:rsidRPr="00DA78B1" w:rsidRDefault="00DE768D" w:rsidP="006C0A9C">
      <w:pPr>
        <w:ind w:left="4678"/>
        <w:jc w:val="right"/>
        <w:rPr>
          <w:bCs/>
        </w:rPr>
      </w:pPr>
    </w:p>
    <w:p w:rsidR="00DE768D" w:rsidRPr="00DA78B1" w:rsidRDefault="00DE768D" w:rsidP="006C0A9C">
      <w:pPr>
        <w:ind w:left="4678"/>
        <w:jc w:val="right"/>
        <w:rPr>
          <w:bCs/>
        </w:rPr>
      </w:pPr>
    </w:p>
    <w:p w:rsidR="00DE768D" w:rsidRPr="00DA78B1" w:rsidRDefault="00DE768D" w:rsidP="006C0A9C">
      <w:pPr>
        <w:ind w:left="4678"/>
        <w:jc w:val="right"/>
        <w:rPr>
          <w:bCs/>
        </w:rPr>
      </w:pPr>
    </w:p>
    <w:p w:rsidR="00DE768D" w:rsidRPr="00DA78B1" w:rsidRDefault="00DE768D" w:rsidP="006C0A9C">
      <w:pPr>
        <w:ind w:left="4678"/>
        <w:jc w:val="right"/>
        <w:rPr>
          <w:bCs/>
        </w:rPr>
      </w:pPr>
    </w:p>
    <w:p w:rsidR="00DE768D" w:rsidRPr="00DA78B1" w:rsidRDefault="00DE768D" w:rsidP="006C0A9C">
      <w:pPr>
        <w:ind w:left="4678"/>
        <w:jc w:val="right"/>
        <w:rPr>
          <w:bCs/>
        </w:rPr>
      </w:pPr>
    </w:p>
    <w:p w:rsidR="00DE768D" w:rsidRPr="00DA78B1" w:rsidRDefault="00DE768D" w:rsidP="006C0A9C">
      <w:pPr>
        <w:ind w:left="4678"/>
        <w:jc w:val="right"/>
        <w:rPr>
          <w:bCs/>
        </w:rPr>
      </w:pPr>
    </w:p>
    <w:p w:rsidR="00DE768D" w:rsidRPr="00DA78B1" w:rsidRDefault="00DE768D" w:rsidP="006C0A9C">
      <w:pPr>
        <w:ind w:left="4678"/>
        <w:jc w:val="right"/>
        <w:rPr>
          <w:bCs/>
        </w:rPr>
      </w:pPr>
    </w:p>
    <w:p w:rsidR="006C0A9C" w:rsidRPr="00DA78B1" w:rsidRDefault="006C0A9C" w:rsidP="006C0A9C">
      <w:pPr>
        <w:ind w:left="4678"/>
        <w:jc w:val="right"/>
        <w:rPr>
          <w:bCs/>
        </w:rPr>
      </w:pPr>
      <w:r w:rsidRPr="00DA78B1">
        <w:rPr>
          <w:bCs/>
        </w:rPr>
        <w:lastRenderedPageBreak/>
        <w:t xml:space="preserve">Приложение </w:t>
      </w:r>
    </w:p>
    <w:p w:rsidR="006C0A9C" w:rsidRPr="00DA78B1" w:rsidRDefault="006C0A9C" w:rsidP="006C0A9C">
      <w:pPr>
        <w:ind w:firstLine="539"/>
        <w:jc w:val="right"/>
      </w:pPr>
      <w:r w:rsidRPr="00DA78B1">
        <w:t>к Решению совета депутатов</w:t>
      </w:r>
    </w:p>
    <w:p w:rsidR="006C0A9C" w:rsidRPr="00DA78B1" w:rsidRDefault="006C0A9C" w:rsidP="006C0A9C">
      <w:pPr>
        <w:ind w:firstLine="539"/>
        <w:jc w:val="right"/>
      </w:pPr>
      <w:r w:rsidRPr="00DA78B1">
        <w:t xml:space="preserve">МО Клопицкое сельское поселение </w:t>
      </w:r>
    </w:p>
    <w:p w:rsidR="006C0A9C" w:rsidRPr="00DA78B1" w:rsidRDefault="006C0A9C" w:rsidP="006C0A9C">
      <w:pPr>
        <w:ind w:firstLine="539"/>
        <w:jc w:val="right"/>
      </w:pPr>
      <w:r w:rsidRPr="00DA78B1">
        <w:t xml:space="preserve">Волосовского муниципального района </w:t>
      </w:r>
    </w:p>
    <w:p w:rsidR="006C0A9C" w:rsidRPr="00DA78B1" w:rsidRDefault="006C0A9C" w:rsidP="006C0A9C">
      <w:pPr>
        <w:ind w:firstLine="539"/>
        <w:jc w:val="right"/>
      </w:pPr>
      <w:r w:rsidRPr="00DA78B1">
        <w:t>Ленинградской области</w:t>
      </w:r>
    </w:p>
    <w:p w:rsidR="006C0A9C" w:rsidRPr="00DA78B1" w:rsidRDefault="006C0A9C" w:rsidP="006C0A9C">
      <w:pPr>
        <w:ind w:firstLine="539"/>
        <w:jc w:val="right"/>
      </w:pPr>
      <w:r w:rsidRPr="00DA78B1">
        <w:t xml:space="preserve"> от </w:t>
      </w:r>
      <w:r w:rsidR="00C50553" w:rsidRPr="00DA78B1">
        <w:t>29.09</w:t>
      </w:r>
      <w:r w:rsidRPr="00DA78B1">
        <w:t>.2021 года №</w:t>
      </w:r>
      <w:r w:rsidR="00C50553" w:rsidRPr="00DA78B1">
        <w:t xml:space="preserve"> </w:t>
      </w:r>
      <w:r w:rsidR="00F32DD8">
        <w:t>121</w:t>
      </w:r>
    </w:p>
    <w:p w:rsidR="00407909" w:rsidRPr="00DA78B1" w:rsidRDefault="00407909" w:rsidP="0072793D">
      <w:pPr>
        <w:pStyle w:val="ConsPlusTitle"/>
        <w:spacing w:line="240" w:lineRule="exact"/>
        <w:rPr>
          <w:rFonts w:ascii="Times New Roman" w:hAnsi="Times New Roman" w:cs="Times New Roman"/>
          <w:b w:val="0"/>
          <w:sz w:val="28"/>
        </w:rPr>
      </w:pPr>
    </w:p>
    <w:p w:rsidR="00DE768D" w:rsidRPr="00DA78B1" w:rsidRDefault="00DE768D" w:rsidP="00407909">
      <w:pPr>
        <w:widowControl/>
        <w:jc w:val="center"/>
        <w:rPr>
          <w:rFonts w:eastAsiaTheme="minorHAnsi"/>
          <w:b/>
          <w:sz w:val="28"/>
          <w:szCs w:val="28"/>
        </w:rPr>
      </w:pPr>
    </w:p>
    <w:p w:rsidR="00725B02" w:rsidRPr="00DA78B1" w:rsidRDefault="00725B02" w:rsidP="00725B02">
      <w:pPr>
        <w:pStyle w:val="s20"/>
        <w:spacing w:before="0" w:beforeAutospacing="0" w:after="0" w:afterAutospacing="0" w:line="324" w:lineRule="atLeast"/>
        <w:jc w:val="center"/>
        <w:rPr>
          <w:sz w:val="28"/>
          <w:szCs w:val="28"/>
        </w:rPr>
      </w:pPr>
      <w:r w:rsidRPr="00DA78B1">
        <w:rPr>
          <w:sz w:val="28"/>
          <w:szCs w:val="28"/>
        </w:rPr>
        <w:t> </w:t>
      </w:r>
    </w:p>
    <w:p w:rsidR="00725B02" w:rsidRPr="00DA78B1" w:rsidRDefault="00725B02" w:rsidP="00725B02">
      <w:pPr>
        <w:pStyle w:val="s20"/>
        <w:spacing w:before="0" w:beforeAutospacing="0" w:after="0" w:afterAutospacing="0" w:line="324" w:lineRule="atLeast"/>
        <w:jc w:val="center"/>
        <w:rPr>
          <w:sz w:val="28"/>
          <w:szCs w:val="28"/>
        </w:rPr>
      </w:pPr>
      <w:r w:rsidRPr="00DA78B1">
        <w:rPr>
          <w:rStyle w:val="bumpedfont15"/>
          <w:b/>
          <w:bCs/>
          <w:sz w:val="28"/>
          <w:szCs w:val="28"/>
        </w:rPr>
        <w:t>ПОЛОЖЕНИЕ</w:t>
      </w:r>
    </w:p>
    <w:p w:rsidR="00725B02" w:rsidRPr="00DA78B1" w:rsidRDefault="00725B02" w:rsidP="00725B02">
      <w:pPr>
        <w:pStyle w:val="s4"/>
        <w:spacing w:before="0" w:beforeAutospacing="0" w:after="0" w:afterAutospacing="0"/>
        <w:jc w:val="center"/>
        <w:rPr>
          <w:b/>
          <w:sz w:val="28"/>
          <w:szCs w:val="28"/>
          <w:vertAlign w:val="superscript"/>
        </w:rPr>
      </w:pPr>
      <w:bookmarkStart w:id="0" w:name="_Hlk73456502"/>
      <w:bookmarkEnd w:id="0"/>
      <w:r w:rsidRPr="00DA78B1">
        <w:rPr>
          <w:rStyle w:val="bumpedfont15"/>
          <w:b/>
          <w:bCs/>
          <w:sz w:val="28"/>
          <w:szCs w:val="28"/>
        </w:rPr>
        <w:t xml:space="preserve">О муниципальном лесном контроле </w:t>
      </w:r>
      <w:r w:rsidRPr="00DA78B1">
        <w:rPr>
          <w:b/>
          <w:iCs/>
          <w:sz w:val="28"/>
          <w:szCs w:val="28"/>
        </w:rPr>
        <w:t>н</w:t>
      </w:r>
      <w:r w:rsidRPr="00DA78B1">
        <w:rPr>
          <w:b/>
          <w:sz w:val="28"/>
          <w:szCs w:val="28"/>
        </w:rPr>
        <w:t>а территории муниципального образования Клопицкое сельское поселение Волосовского муниципального района Ленинградской области</w:t>
      </w:r>
    </w:p>
    <w:p w:rsidR="00725B02" w:rsidRPr="00DA78B1" w:rsidRDefault="00725B02" w:rsidP="00725B02">
      <w:pPr>
        <w:pStyle w:val="s4"/>
        <w:spacing w:before="0" w:beforeAutospacing="0" w:after="0" w:afterAutospacing="0"/>
        <w:jc w:val="center"/>
        <w:rPr>
          <w:sz w:val="28"/>
          <w:szCs w:val="28"/>
        </w:rPr>
      </w:pPr>
      <w:r w:rsidRPr="00DA78B1">
        <w:rPr>
          <w:sz w:val="28"/>
          <w:szCs w:val="28"/>
        </w:rPr>
        <w:t> </w:t>
      </w:r>
    </w:p>
    <w:p w:rsidR="00725B02" w:rsidRPr="00DA78B1" w:rsidRDefault="00725B02" w:rsidP="00725B02">
      <w:pPr>
        <w:pStyle w:val="s24"/>
        <w:spacing w:before="0" w:beforeAutospacing="0" w:after="0" w:afterAutospacing="0"/>
        <w:jc w:val="center"/>
        <w:rPr>
          <w:sz w:val="28"/>
          <w:szCs w:val="28"/>
        </w:rPr>
      </w:pPr>
      <w:r w:rsidRPr="00DA78B1">
        <w:rPr>
          <w:rStyle w:val="bumpedfont15"/>
          <w:b/>
          <w:bCs/>
          <w:sz w:val="28"/>
          <w:szCs w:val="28"/>
        </w:rPr>
        <w:t>1.Общие положения</w:t>
      </w:r>
    </w:p>
    <w:p w:rsidR="00725B02" w:rsidRPr="00DA78B1" w:rsidRDefault="00725B02" w:rsidP="00725B02">
      <w:pPr>
        <w:pStyle w:val="s25"/>
        <w:spacing w:before="0" w:beforeAutospacing="0" w:after="0" w:afterAutospacing="0"/>
        <w:ind w:firstLine="420"/>
        <w:rPr>
          <w:sz w:val="28"/>
          <w:szCs w:val="28"/>
        </w:rPr>
      </w:pPr>
      <w:r w:rsidRPr="00DA78B1">
        <w:rPr>
          <w:sz w:val="28"/>
          <w:szCs w:val="28"/>
        </w:rPr>
        <w:t> </w:t>
      </w:r>
    </w:p>
    <w:p w:rsidR="00725B02" w:rsidRPr="00DA78B1" w:rsidRDefault="00725B02" w:rsidP="00725B02">
      <w:pPr>
        <w:pStyle w:val="a6"/>
        <w:tabs>
          <w:tab w:val="left" w:pos="1134"/>
        </w:tabs>
        <w:ind w:left="0" w:firstLine="709"/>
        <w:jc w:val="both"/>
        <w:rPr>
          <w:sz w:val="28"/>
        </w:rPr>
      </w:pPr>
      <w:r w:rsidRPr="00DA78B1">
        <w:rPr>
          <w:rStyle w:val="bumpedfont15"/>
          <w:sz w:val="28"/>
          <w:szCs w:val="28"/>
        </w:rPr>
        <w:t xml:space="preserve">1.1. </w:t>
      </w:r>
      <w:r w:rsidRPr="00DA78B1">
        <w:rPr>
          <w:sz w:val="28"/>
        </w:rPr>
        <w:t xml:space="preserve">Настоящее Положение (далее - также Положение) устанавливает порядок организации и осуществления муниципального лесного контроля на территории </w:t>
      </w:r>
      <w:r w:rsidRPr="00DA78B1">
        <w:rPr>
          <w:rFonts w:eastAsia="SimSun"/>
          <w:kern w:val="28"/>
          <w:sz w:val="28"/>
          <w:szCs w:val="28"/>
          <w:lang w:eastAsia="zh-CN" w:bidi="hi-IN"/>
        </w:rPr>
        <w:t xml:space="preserve">муниципального образования </w:t>
      </w:r>
      <w:r w:rsidRPr="00DA78B1">
        <w:rPr>
          <w:sz w:val="28"/>
          <w:szCs w:val="28"/>
        </w:rPr>
        <w:t>Клопицкое сельское поселение Волосовского муниципального района Ленинградской области</w:t>
      </w:r>
      <w:r w:rsidRPr="00DA78B1">
        <w:rPr>
          <w:i/>
          <w:spacing w:val="-2"/>
        </w:rPr>
        <w:t xml:space="preserve"> </w:t>
      </w:r>
      <w:r w:rsidRPr="00DA78B1">
        <w:rPr>
          <w:sz w:val="28"/>
        </w:rPr>
        <w:t>(далее – муниципальный контроль).</w:t>
      </w:r>
    </w:p>
    <w:p w:rsidR="00725B02" w:rsidRPr="00DA78B1" w:rsidRDefault="00725B02" w:rsidP="00725B02">
      <w:pPr>
        <w:pStyle w:val="a6"/>
        <w:tabs>
          <w:tab w:val="left" w:pos="1134"/>
        </w:tabs>
        <w:ind w:left="0" w:firstLine="709"/>
        <w:jc w:val="both"/>
        <w:rPr>
          <w:rStyle w:val="bumpedfont15"/>
          <w:sz w:val="28"/>
        </w:rPr>
      </w:pPr>
      <w:r w:rsidRPr="00DA78B1">
        <w:rPr>
          <w:sz w:val="28"/>
        </w:rPr>
        <w:t xml:space="preserve">К отношениям, связанным с осуществлением муниципального лесного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w:t>
      </w:r>
      <w:bookmarkStart w:id="1" w:name="_GoBack"/>
      <w:bookmarkEnd w:id="1"/>
      <w:r w:rsidRPr="00DA78B1">
        <w:rPr>
          <w:sz w:val="28"/>
        </w:rPr>
        <w:t>Федеральный закон № 248-ФЗ)</w:t>
      </w:r>
    </w:p>
    <w:p w:rsidR="00725B02" w:rsidRPr="00DA78B1" w:rsidRDefault="00725B02" w:rsidP="00725B02">
      <w:pPr>
        <w:pStyle w:val="s26"/>
        <w:spacing w:before="0" w:beforeAutospacing="0" w:after="0" w:afterAutospacing="0"/>
        <w:ind w:firstLine="525"/>
        <w:jc w:val="both"/>
        <w:rPr>
          <w:sz w:val="28"/>
          <w:szCs w:val="28"/>
        </w:rPr>
      </w:pPr>
      <w:r w:rsidRPr="00DA78B1">
        <w:rPr>
          <w:rStyle w:val="bumpedfont15"/>
          <w:sz w:val="28"/>
          <w:szCs w:val="28"/>
        </w:rPr>
        <w:t xml:space="preserve">1.2. </w:t>
      </w:r>
      <w:proofErr w:type="gramStart"/>
      <w:r w:rsidRPr="00DA78B1">
        <w:rPr>
          <w:rStyle w:val="bumpedfont15"/>
          <w:sz w:val="28"/>
          <w:szCs w:val="28"/>
        </w:rPr>
        <w:t>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в отношении лесных участков, находящихся в муниципальной собственности, требований, установленных в соответствии с Лесным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w:t>
      </w:r>
      <w:proofErr w:type="gramEnd"/>
      <w:r w:rsidRPr="00DA78B1">
        <w:rPr>
          <w:rStyle w:val="bumpedfont15"/>
          <w:sz w:val="28"/>
          <w:szCs w:val="28"/>
        </w:rPr>
        <w:t xml:space="preserve"> лесов и лесоразведения, в том числе в области семеноводства в отношении семян лесных растений (далее – обязательные требования);</w:t>
      </w:r>
    </w:p>
    <w:p w:rsidR="00725B02" w:rsidRPr="00DA78B1" w:rsidRDefault="00725B02" w:rsidP="00725B02">
      <w:pPr>
        <w:pStyle w:val="s15"/>
        <w:spacing w:before="0" w:beforeAutospacing="0" w:after="0" w:afterAutospacing="0"/>
        <w:ind w:firstLine="525"/>
        <w:jc w:val="both"/>
        <w:rPr>
          <w:sz w:val="28"/>
          <w:szCs w:val="28"/>
        </w:rPr>
      </w:pPr>
      <w:r w:rsidRPr="00DA78B1">
        <w:rPr>
          <w:rStyle w:val="bumpedfont15"/>
          <w:sz w:val="28"/>
          <w:szCs w:val="28"/>
        </w:rPr>
        <w:t>исполнение решений, принимаемых по результатам контрольных мероприятий.</w:t>
      </w:r>
    </w:p>
    <w:p w:rsidR="00725B02" w:rsidRPr="00DA78B1" w:rsidRDefault="00725B02" w:rsidP="00725B02">
      <w:pPr>
        <w:ind w:firstLine="540"/>
        <w:jc w:val="both"/>
        <w:rPr>
          <w:sz w:val="28"/>
          <w:szCs w:val="28"/>
        </w:rPr>
      </w:pPr>
      <w:r w:rsidRPr="00DA78B1">
        <w:rPr>
          <w:rStyle w:val="bumpedfont15"/>
          <w:sz w:val="28"/>
          <w:szCs w:val="28"/>
        </w:rPr>
        <w:t xml:space="preserve">1.3. </w:t>
      </w:r>
      <w:r w:rsidRPr="00DA78B1">
        <w:rPr>
          <w:sz w:val="28"/>
          <w:szCs w:val="28"/>
        </w:rPr>
        <w:t>Объектами муниципального контроля (далее - объект контроля) являются:</w:t>
      </w:r>
    </w:p>
    <w:p w:rsidR="00725B02" w:rsidRPr="00DA78B1" w:rsidRDefault="00725B02" w:rsidP="00725B02">
      <w:pPr>
        <w:pStyle w:val="s26"/>
        <w:spacing w:before="0" w:beforeAutospacing="0" w:after="0" w:afterAutospacing="0"/>
        <w:ind w:firstLine="525"/>
        <w:jc w:val="both"/>
        <w:rPr>
          <w:sz w:val="28"/>
          <w:szCs w:val="28"/>
        </w:rPr>
      </w:pPr>
      <w:r w:rsidRPr="00DA78B1">
        <w:rPr>
          <w:sz w:val="28"/>
          <w:szCs w:val="28"/>
        </w:rPr>
        <w:t>а) деятельность контролируемых лиц в сфере лесного хозяйства:</w:t>
      </w:r>
    </w:p>
    <w:p w:rsidR="00725B02" w:rsidRPr="00DA78B1" w:rsidRDefault="00725B02" w:rsidP="00725B02">
      <w:pPr>
        <w:pStyle w:val="s26"/>
        <w:spacing w:before="0" w:beforeAutospacing="0" w:after="0" w:afterAutospacing="0"/>
        <w:ind w:firstLine="525"/>
        <w:jc w:val="both"/>
        <w:rPr>
          <w:sz w:val="28"/>
          <w:szCs w:val="28"/>
        </w:rPr>
      </w:pPr>
      <w:r w:rsidRPr="00DA78B1">
        <w:rPr>
          <w:sz w:val="28"/>
          <w:szCs w:val="28"/>
        </w:rPr>
        <w:t>использование лесов;</w:t>
      </w:r>
    </w:p>
    <w:p w:rsidR="00725B02" w:rsidRPr="00DA78B1" w:rsidRDefault="00725B02" w:rsidP="00725B02">
      <w:pPr>
        <w:pStyle w:val="s26"/>
        <w:spacing w:before="0" w:beforeAutospacing="0" w:after="0" w:afterAutospacing="0"/>
        <w:ind w:firstLine="525"/>
        <w:jc w:val="both"/>
        <w:rPr>
          <w:sz w:val="28"/>
          <w:szCs w:val="28"/>
        </w:rPr>
      </w:pPr>
      <w:r w:rsidRPr="00DA78B1">
        <w:rPr>
          <w:sz w:val="28"/>
          <w:szCs w:val="28"/>
        </w:rPr>
        <w:t>охрана лесов;</w:t>
      </w:r>
    </w:p>
    <w:p w:rsidR="00725B02" w:rsidRPr="00DA78B1" w:rsidRDefault="00725B02" w:rsidP="00725B02">
      <w:pPr>
        <w:pStyle w:val="s26"/>
        <w:spacing w:before="0" w:beforeAutospacing="0" w:after="0" w:afterAutospacing="0"/>
        <w:ind w:firstLine="525"/>
        <w:jc w:val="both"/>
        <w:rPr>
          <w:sz w:val="28"/>
          <w:szCs w:val="28"/>
        </w:rPr>
      </w:pPr>
      <w:r w:rsidRPr="00DA78B1">
        <w:rPr>
          <w:sz w:val="28"/>
          <w:szCs w:val="28"/>
        </w:rPr>
        <w:t>защита лесов;</w:t>
      </w:r>
    </w:p>
    <w:p w:rsidR="00725B02" w:rsidRPr="00DA78B1" w:rsidRDefault="00725B02" w:rsidP="00725B02">
      <w:pPr>
        <w:pStyle w:val="s26"/>
        <w:spacing w:before="0" w:beforeAutospacing="0" w:after="0" w:afterAutospacing="0"/>
        <w:ind w:firstLine="525"/>
        <w:jc w:val="both"/>
        <w:rPr>
          <w:sz w:val="28"/>
          <w:szCs w:val="28"/>
        </w:rPr>
      </w:pPr>
      <w:r w:rsidRPr="00DA78B1">
        <w:rPr>
          <w:sz w:val="28"/>
          <w:szCs w:val="28"/>
        </w:rPr>
        <w:t>воспроизводство лесов и лесоразведения;</w:t>
      </w:r>
    </w:p>
    <w:p w:rsidR="00725B02" w:rsidRPr="00DA78B1" w:rsidRDefault="00725B02" w:rsidP="00725B02">
      <w:pPr>
        <w:pStyle w:val="s26"/>
        <w:spacing w:before="0" w:beforeAutospacing="0" w:after="0" w:afterAutospacing="0"/>
        <w:ind w:firstLine="525"/>
        <w:jc w:val="both"/>
        <w:rPr>
          <w:sz w:val="28"/>
          <w:szCs w:val="28"/>
        </w:rPr>
      </w:pPr>
      <w:r w:rsidRPr="00DA78B1">
        <w:rPr>
          <w:sz w:val="28"/>
          <w:szCs w:val="28"/>
        </w:rPr>
        <w:t>б) производственные объекты:</w:t>
      </w:r>
    </w:p>
    <w:p w:rsidR="00725B02" w:rsidRPr="00DA78B1" w:rsidRDefault="00725B02" w:rsidP="00725B02">
      <w:pPr>
        <w:pStyle w:val="s26"/>
        <w:spacing w:before="0" w:beforeAutospacing="0" w:after="0" w:afterAutospacing="0"/>
        <w:ind w:firstLine="525"/>
        <w:jc w:val="both"/>
        <w:rPr>
          <w:sz w:val="28"/>
          <w:szCs w:val="28"/>
        </w:rPr>
      </w:pPr>
      <w:r w:rsidRPr="00DA78B1">
        <w:rPr>
          <w:sz w:val="28"/>
          <w:szCs w:val="28"/>
        </w:rPr>
        <w:lastRenderedPageBreak/>
        <w:t>лесные участки, части лестных участков, на которых в том числе осуществляется деятельность по использованию, охране, защите, воспроизводству лесов и лесоразведению;</w:t>
      </w:r>
    </w:p>
    <w:p w:rsidR="00725B02" w:rsidRPr="00DA78B1" w:rsidRDefault="00725B02" w:rsidP="00725B02">
      <w:pPr>
        <w:pStyle w:val="s26"/>
        <w:spacing w:before="0" w:beforeAutospacing="0" w:after="0" w:afterAutospacing="0"/>
        <w:ind w:firstLine="525"/>
        <w:jc w:val="both"/>
        <w:rPr>
          <w:sz w:val="28"/>
          <w:szCs w:val="28"/>
        </w:rPr>
      </w:pPr>
      <w:r w:rsidRPr="00DA78B1">
        <w:rPr>
          <w:sz w:val="28"/>
          <w:szCs w:val="28"/>
        </w:rPr>
        <w:t>средства предупреждения и тушения лесных пожаров;</w:t>
      </w:r>
    </w:p>
    <w:p w:rsidR="00725B02" w:rsidRPr="00DA78B1" w:rsidRDefault="00725B02" w:rsidP="00725B02">
      <w:pPr>
        <w:pStyle w:val="s26"/>
        <w:spacing w:before="0" w:beforeAutospacing="0" w:after="0" w:afterAutospacing="0"/>
        <w:ind w:firstLine="525"/>
        <w:jc w:val="both"/>
        <w:rPr>
          <w:sz w:val="28"/>
          <w:szCs w:val="28"/>
        </w:rPr>
      </w:pPr>
      <w:proofErr w:type="gramStart"/>
      <w:r w:rsidRPr="00DA78B1">
        <w:rPr>
          <w:sz w:val="28"/>
          <w:szCs w:val="28"/>
        </w:rPr>
        <w:t>другие объекты, в том числе стационарные объекты, оборудование, устройство,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proofErr w:type="gramEnd"/>
    </w:p>
    <w:p w:rsidR="00725B02" w:rsidRPr="00DA78B1" w:rsidRDefault="00725B02" w:rsidP="00725B02">
      <w:pPr>
        <w:pStyle w:val="s26"/>
        <w:spacing w:before="0" w:beforeAutospacing="0" w:after="0" w:afterAutospacing="0"/>
        <w:ind w:firstLine="525"/>
        <w:jc w:val="both"/>
        <w:rPr>
          <w:sz w:val="28"/>
          <w:szCs w:val="28"/>
        </w:rPr>
      </w:pPr>
      <w:r w:rsidRPr="00DA78B1">
        <w:rPr>
          <w:rStyle w:val="bumpedfont15"/>
          <w:sz w:val="28"/>
          <w:szCs w:val="28"/>
        </w:rPr>
        <w:t>1.4. Учет объектов контроля осуществляется посредством создания:</w:t>
      </w:r>
    </w:p>
    <w:p w:rsidR="00725B02" w:rsidRPr="00DA78B1" w:rsidRDefault="00725B02" w:rsidP="00725B02">
      <w:pPr>
        <w:pStyle w:val="s15"/>
        <w:spacing w:before="0" w:beforeAutospacing="0" w:after="0" w:afterAutospacing="0"/>
        <w:ind w:firstLine="525"/>
        <w:jc w:val="both"/>
        <w:rPr>
          <w:sz w:val="28"/>
          <w:szCs w:val="28"/>
        </w:rPr>
      </w:pPr>
      <w:r w:rsidRPr="00DA78B1">
        <w:rPr>
          <w:rStyle w:val="bumpedfont15"/>
          <w:sz w:val="28"/>
          <w:szCs w:val="28"/>
        </w:rPr>
        <w:t>единого реестра контрольных мероприятий; </w:t>
      </w:r>
    </w:p>
    <w:p w:rsidR="00725B02" w:rsidRPr="00DA78B1" w:rsidRDefault="00725B02" w:rsidP="00725B02">
      <w:pPr>
        <w:pStyle w:val="s15"/>
        <w:spacing w:before="0" w:beforeAutospacing="0" w:after="0" w:afterAutospacing="0"/>
        <w:ind w:firstLine="525"/>
        <w:jc w:val="both"/>
        <w:rPr>
          <w:sz w:val="28"/>
          <w:szCs w:val="28"/>
        </w:rPr>
      </w:pPr>
      <w:r w:rsidRPr="00DA78B1">
        <w:rPr>
          <w:rStyle w:val="bumpedfont15"/>
          <w:sz w:val="28"/>
          <w:szCs w:val="28"/>
        </w:rPr>
        <w:t>информационной системы (подсистемы государственной информационной системы) досудебного обжалования;</w:t>
      </w:r>
    </w:p>
    <w:p w:rsidR="00725B02" w:rsidRPr="00DA78B1" w:rsidRDefault="00725B02" w:rsidP="00725B02">
      <w:pPr>
        <w:pStyle w:val="s15"/>
        <w:spacing w:before="0" w:beforeAutospacing="0" w:after="0" w:afterAutospacing="0"/>
        <w:ind w:firstLine="525"/>
        <w:jc w:val="both"/>
        <w:rPr>
          <w:sz w:val="28"/>
          <w:szCs w:val="28"/>
        </w:rPr>
      </w:pPr>
      <w:r w:rsidRPr="00DA78B1">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725B02" w:rsidRPr="00DA78B1" w:rsidRDefault="00725B02" w:rsidP="00725B02">
      <w:pPr>
        <w:ind w:firstLine="709"/>
        <w:jc w:val="both"/>
        <w:rPr>
          <w:sz w:val="28"/>
          <w:szCs w:val="22"/>
        </w:rPr>
      </w:pPr>
      <w:r w:rsidRPr="00DA78B1">
        <w:rPr>
          <w:sz w:val="28"/>
          <w:szCs w:val="22"/>
        </w:rPr>
        <w:t>Учет объектов контроля осуществляется с использованием информационной системы.</w:t>
      </w:r>
    </w:p>
    <w:p w:rsidR="00725B02" w:rsidRPr="00DA78B1" w:rsidRDefault="00725B02" w:rsidP="00725B02">
      <w:pPr>
        <w:pStyle w:val="s26"/>
        <w:spacing w:before="0" w:beforeAutospacing="0" w:after="0" w:afterAutospacing="0"/>
        <w:ind w:firstLine="525"/>
        <w:jc w:val="both"/>
        <w:rPr>
          <w:sz w:val="28"/>
          <w:szCs w:val="28"/>
        </w:rPr>
      </w:pPr>
      <w:r w:rsidRPr="00DA78B1">
        <w:rPr>
          <w:rStyle w:val="bumpedfont15"/>
          <w:sz w:val="28"/>
          <w:szCs w:val="28"/>
        </w:rPr>
        <w:t>1.5. Муниципальный контроль осуществляется администрацией </w:t>
      </w:r>
      <w:r w:rsidRPr="00DA78B1">
        <w:rPr>
          <w:rFonts w:eastAsia="SimSun"/>
          <w:kern w:val="28"/>
          <w:sz w:val="28"/>
          <w:szCs w:val="28"/>
          <w:lang w:eastAsia="zh-CN" w:bidi="hi-IN"/>
        </w:rPr>
        <w:t xml:space="preserve">муниципального образования </w:t>
      </w:r>
      <w:r w:rsidRPr="00DA78B1">
        <w:rPr>
          <w:sz w:val="28"/>
          <w:szCs w:val="28"/>
        </w:rPr>
        <w:t>Клопицкое сельское поселение Волосовского муниципального района Ленинградской области</w:t>
      </w:r>
      <w:r w:rsidRPr="00DA78B1">
        <w:rPr>
          <w:rStyle w:val="bumpedfont15"/>
          <w:sz w:val="28"/>
          <w:szCs w:val="28"/>
        </w:rPr>
        <w:t xml:space="preserve"> (далее – Контрольный орган).</w:t>
      </w:r>
    </w:p>
    <w:p w:rsidR="00725B02" w:rsidRPr="00DA78B1" w:rsidRDefault="00725B02" w:rsidP="00725B02">
      <w:pPr>
        <w:pStyle w:val="s26"/>
        <w:spacing w:before="0" w:beforeAutospacing="0" w:after="0" w:afterAutospacing="0"/>
        <w:ind w:firstLine="525"/>
        <w:jc w:val="both"/>
        <w:rPr>
          <w:sz w:val="28"/>
          <w:szCs w:val="28"/>
        </w:rPr>
      </w:pPr>
      <w:r w:rsidRPr="00DA78B1">
        <w:rPr>
          <w:rStyle w:val="bumpedfont15"/>
          <w:sz w:val="28"/>
          <w:szCs w:val="28"/>
        </w:rPr>
        <w:t>1.6. Руководство деятельностью по осуществлению муниципального контроля осуществляет глава </w:t>
      </w:r>
      <w:r w:rsidRPr="00DA78B1">
        <w:rPr>
          <w:rFonts w:eastAsia="SimSun"/>
          <w:kern w:val="28"/>
          <w:sz w:val="28"/>
          <w:szCs w:val="28"/>
          <w:lang w:eastAsia="zh-CN" w:bidi="hi-IN"/>
        </w:rPr>
        <w:t xml:space="preserve">муниципального образования </w:t>
      </w:r>
      <w:r w:rsidRPr="00DA78B1">
        <w:rPr>
          <w:sz w:val="28"/>
          <w:szCs w:val="28"/>
        </w:rPr>
        <w:t>Клопицкое сельское поселение Волосовского муниципального района Ленинградской области</w:t>
      </w:r>
      <w:r w:rsidRPr="00DA78B1">
        <w:rPr>
          <w:rStyle w:val="bumpedfont15"/>
          <w:i/>
          <w:iCs/>
          <w:sz w:val="28"/>
          <w:szCs w:val="28"/>
        </w:rPr>
        <w:t>.</w:t>
      </w:r>
    </w:p>
    <w:p w:rsidR="00725B02" w:rsidRPr="00DA78B1" w:rsidRDefault="00725B02" w:rsidP="00725B02">
      <w:pPr>
        <w:pStyle w:val="s26"/>
        <w:spacing w:before="0" w:beforeAutospacing="0" w:after="0" w:afterAutospacing="0"/>
        <w:ind w:firstLine="525"/>
        <w:jc w:val="both"/>
        <w:rPr>
          <w:sz w:val="28"/>
          <w:szCs w:val="28"/>
        </w:rPr>
      </w:pPr>
      <w:r w:rsidRPr="00DA78B1">
        <w:rPr>
          <w:rStyle w:val="bumpedfont15"/>
          <w:sz w:val="28"/>
          <w:szCs w:val="28"/>
        </w:rPr>
        <w:t>1.7. От имени Контрольного органа муниципальный контроль вправе осуществлять следующие должностные лица:</w:t>
      </w:r>
    </w:p>
    <w:p w:rsidR="00725B02" w:rsidRPr="00DA78B1" w:rsidRDefault="00725B02" w:rsidP="00725B02">
      <w:pPr>
        <w:pStyle w:val="s15"/>
        <w:spacing w:before="0" w:beforeAutospacing="0" w:after="0" w:afterAutospacing="0"/>
        <w:ind w:firstLine="525"/>
        <w:jc w:val="both"/>
        <w:rPr>
          <w:sz w:val="28"/>
          <w:szCs w:val="28"/>
        </w:rPr>
      </w:pPr>
      <w:r w:rsidRPr="00DA78B1">
        <w:rPr>
          <w:rStyle w:val="bumpedfont15"/>
          <w:sz w:val="28"/>
          <w:szCs w:val="28"/>
        </w:rPr>
        <w:t>1) руководитель (заместитель руководителя) Контрольного органа;</w:t>
      </w:r>
    </w:p>
    <w:p w:rsidR="00725B02" w:rsidRPr="00DA78B1" w:rsidRDefault="00725B02" w:rsidP="00725B02">
      <w:pPr>
        <w:pStyle w:val="s15"/>
        <w:spacing w:before="0" w:beforeAutospacing="0" w:after="0" w:afterAutospacing="0"/>
        <w:ind w:firstLine="525"/>
        <w:jc w:val="both"/>
        <w:rPr>
          <w:rStyle w:val="bumpedfont15"/>
          <w:sz w:val="28"/>
          <w:szCs w:val="28"/>
        </w:rPr>
      </w:pPr>
      <w:r w:rsidRPr="00DA78B1">
        <w:rPr>
          <w:rStyle w:val="bumpedfont15"/>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725B02" w:rsidRPr="00DA78B1" w:rsidRDefault="00725B02" w:rsidP="00725B02">
      <w:pPr>
        <w:ind w:firstLine="525"/>
        <w:jc w:val="both"/>
        <w:rPr>
          <w:sz w:val="28"/>
          <w:szCs w:val="28"/>
          <w:lang w:eastAsia="en-US"/>
        </w:rPr>
      </w:pPr>
      <w:r w:rsidRPr="00DA78B1">
        <w:rPr>
          <w:rStyle w:val="bumpedfont15"/>
          <w:sz w:val="28"/>
          <w:szCs w:val="28"/>
        </w:rPr>
        <w:t>3) </w:t>
      </w:r>
      <w:r w:rsidRPr="00DA78B1">
        <w:rPr>
          <w:sz w:val="28"/>
          <w:szCs w:val="28"/>
          <w:lang w:eastAsia="en-US"/>
        </w:rPr>
        <w:t>муниципальными учреждениями, подведомственными органам местного самоуправления, в пределах полномочий органов местного самоуправления.</w:t>
      </w:r>
    </w:p>
    <w:p w:rsidR="00725B02" w:rsidRPr="00DA78B1" w:rsidRDefault="00725B02" w:rsidP="00725B02">
      <w:pPr>
        <w:ind w:firstLine="709"/>
        <w:jc w:val="both"/>
        <w:rPr>
          <w:sz w:val="28"/>
          <w:szCs w:val="28"/>
        </w:rPr>
      </w:pPr>
      <w:r w:rsidRPr="00DA78B1">
        <w:rPr>
          <w:sz w:val="28"/>
          <w:szCs w:val="28"/>
        </w:rPr>
        <w:t>Должностными лицами</w:t>
      </w:r>
      <w:r w:rsidRPr="00DA78B1">
        <w:rPr>
          <w:i/>
          <w:sz w:val="28"/>
          <w:szCs w:val="28"/>
        </w:rPr>
        <w:t xml:space="preserve"> </w:t>
      </w:r>
      <w:r w:rsidRPr="00DA78B1">
        <w:rPr>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руководитель муниципального учреждения, органам местного самоуправления, в пределах полномочий органов местного самоуправления (далее - уполномоченные должностные лица Контрольного органа).</w:t>
      </w:r>
    </w:p>
    <w:p w:rsidR="00725B02" w:rsidRPr="00DA78B1" w:rsidRDefault="00725B02" w:rsidP="00725B02">
      <w:pPr>
        <w:pStyle w:val="s29"/>
        <w:spacing w:before="0" w:beforeAutospacing="0" w:after="0" w:afterAutospacing="0"/>
        <w:ind w:firstLine="630"/>
        <w:jc w:val="both"/>
        <w:rPr>
          <w:sz w:val="28"/>
          <w:szCs w:val="28"/>
        </w:rPr>
      </w:pPr>
      <w:r w:rsidRPr="00DA78B1">
        <w:rPr>
          <w:rStyle w:val="bumpedfont15"/>
          <w:sz w:val="28"/>
          <w:szCs w:val="28"/>
        </w:rPr>
        <w:t>1.8. Права и обязанности инспектора.</w:t>
      </w:r>
    </w:p>
    <w:p w:rsidR="00725B02" w:rsidRPr="00DA78B1" w:rsidRDefault="00725B02" w:rsidP="00725B02">
      <w:pPr>
        <w:pStyle w:val="s29"/>
        <w:spacing w:before="0" w:beforeAutospacing="0" w:after="0" w:afterAutospacing="0"/>
        <w:ind w:firstLine="630"/>
        <w:jc w:val="both"/>
        <w:rPr>
          <w:sz w:val="28"/>
          <w:szCs w:val="28"/>
        </w:rPr>
      </w:pPr>
      <w:r w:rsidRPr="00DA78B1">
        <w:rPr>
          <w:rStyle w:val="bumpedfont15"/>
          <w:sz w:val="28"/>
          <w:szCs w:val="28"/>
        </w:rPr>
        <w:t>1.8.1. Инспектор обязан:</w:t>
      </w:r>
    </w:p>
    <w:p w:rsidR="00725B02" w:rsidRPr="00DA78B1" w:rsidRDefault="00725B02" w:rsidP="00725B02">
      <w:pPr>
        <w:pStyle w:val="a6"/>
        <w:tabs>
          <w:tab w:val="left" w:pos="1134"/>
        </w:tabs>
        <w:ind w:left="0"/>
        <w:jc w:val="both"/>
        <w:rPr>
          <w:sz w:val="28"/>
        </w:rPr>
      </w:pPr>
      <w:r w:rsidRPr="00DA78B1">
        <w:rPr>
          <w:sz w:val="28"/>
        </w:rPr>
        <w:t xml:space="preserve">          1) соблюдать законодательство Российской Федерации, права и законные интересы контролируемых лиц;</w:t>
      </w:r>
    </w:p>
    <w:p w:rsidR="00725B02" w:rsidRPr="00DA78B1" w:rsidRDefault="00725B02" w:rsidP="00725B02">
      <w:pPr>
        <w:pStyle w:val="HTML"/>
        <w:ind w:firstLine="709"/>
        <w:jc w:val="both"/>
        <w:rPr>
          <w:rFonts w:ascii="Times New Roman" w:hAnsi="Times New Roman" w:cs="Times New Roman"/>
          <w:sz w:val="28"/>
        </w:rPr>
      </w:pPr>
      <w:r w:rsidRPr="00DA78B1">
        <w:rPr>
          <w:rFonts w:ascii="Times New Roman" w:hAnsi="Times New Roman" w:cs="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DA78B1">
        <w:rPr>
          <w:rFonts w:ascii="Times New Roman" w:hAnsi="Times New Roman" w:cs="Times New Roman"/>
          <w:sz w:val="28"/>
        </w:rPr>
        <w:lastRenderedPageBreak/>
        <w:t>предупреждению, выявлению и пресечению нарушений обязательных требований</w:t>
      </w:r>
      <w:r w:rsidRPr="00DA78B1">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DA78B1">
        <w:rPr>
          <w:rFonts w:ascii="Times New Roman" w:hAnsi="Times New Roman" w:cs="Times New Roman"/>
          <w:sz w:val="28"/>
        </w:rPr>
        <w:t>;</w:t>
      </w:r>
    </w:p>
    <w:p w:rsidR="00725B02" w:rsidRPr="00DA78B1" w:rsidRDefault="00725B02" w:rsidP="00725B02">
      <w:pPr>
        <w:pStyle w:val="a6"/>
        <w:tabs>
          <w:tab w:val="left" w:pos="1134"/>
        </w:tabs>
        <w:ind w:left="0" w:firstLine="709"/>
        <w:jc w:val="both"/>
        <w:rPr>
          <w:sz w:val="28"/>
        </w:rPr>
      </w:pPr>
      <w:proofErr w:type="gramStart"/>
      <w:r w:rsidRPr="00DA78B1">
        <w:rPr>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725B02" w:rsidRPr="00DA78B1" w:rsidRDefault="00725B02" w:rsidP="00725B02">
      <w:pPr>
        <w:pStyle w:val="a6"/>
        <w:tabs>
          <w:tab w:val="left" w:pos="1134"/>
        </w:tabs>
        <w:ind w:left="0" w:firstLine="851"/>
        <w:jc w:val="both"/>
        <w:rPr>
          <w:sz w:val="28"/>
        </w:rPr>
      </w:pPr>
      <w:r w:rsidRPr="00DA78B1">
        <w:rPr>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25B02" w:rsidRPr="00DA78B1" w:rsidRDefault="00725B02" w:rsidP="00725B02">
      <w:pPr>
        <w:pStyle w:val="a6"/>
        <w:tabs>
          <w:tab w:val="left" w:pos="1134"/>
        </w:tabs>
        <w:ind w:left="0" w:firstLine="851"/>
        <w:jc w:val="both"/>
        <w:rPr>
          <w:sz w:val="28"/>
        </w:rPr>
      </w:pPr>
      <w:proofErr w:type="gramStart"/>
      <w:r w:rsidRPr="00DA78B1">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DA78B1">
        <w:rPr>
          <w:sz w:val="28"/>
        </w:rPr>
        <w:t xml:space="preserve"> Федеральным законом №248-ФЗ и пунктом 3.3 настоящего Положения, осуществлять консультирование;</w:t>
      </w:r>
    </w:p>
    <w:p w:rsidR="00725B02" w:rsidRPr="00DA78B1" w:rsidRDefault="00725B02" w:rsidP="00725B02">
      <w:pPr>
        <w:pStyle w:val="a6"/>
        <w:tabs>
          <w:tab w:val="left" w:pos="1134"/>
        </w:tabs>
        <w:ind w:left="0" w:firstLine="851"/>
        <w:jc w:val="both"/>
        <w:rPr>
          <w:sz w:val="28"/>
        </w:rPr>
      </w:pPr>
      <w:r w:rsidRPr="00DA78B1">
        <w:rPr>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25B02" w:rsidRPr="00DA78B1" w:rsidRDefault="00725B02" w:rsidP="00725B02">
      <w:pPr>
        <w:pStyle w:val="a6"/>
        <w:tabs>
          <w:tab w:val="left" w:pos="1134"/>
        </w:tabs>
        <w:ind w:left="0" w:firstLine="851"/>
        <w:jc w:val="both"/>
        <w:rPr>
          <w:sz w:val="28"/>
        </w:rPr>
      </w:pPr>
      <w:r w:rsidRPr="00DA78B1">
        <w:rPr>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25B02" w:rsidRPr="00DA78B1" w:rsidRDefault="00725B02" w:rsidP="00725B02">
      <w:pPr>
        <w:pStyle w:val="a6"/>
        <w:tabs>
          <w:tab w:val="left" w:pos="1134"/>
        </w:tabs>
        <w:ind w:left="0" w:firstLine="851"/>
        <w:jc w:val="both"/>
        <w:rPr>
          <w:sz w:val="28"/>
        </w:rPr>
      </w:pPr>
      <w:r w:rsidRPr="00DA78B1">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25B02" w:rsidRPr="00DA78B1" w:rsidRDefault="00725B02" w:rsidP="00725B02">
      <w:pPr>
        <w:pStyle w:val="a6"/>
        <w:tabs>
          <w:tab w:val="left" w:pos="1134"/>
        </w:tabs>
        <w:ind w:left="0" w:firstLine="851"/>
        <w:jc w:val="both"/>
        <w:rPr>
          <w:sz w:val="28"/>
        </w:rPr>
      </w:pPr>
      <w:r w:rsidRPr="00DA78B1">
        <w:rPr>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25B02" w:rsidRPr="00DA78B1" w:rsidRDefault="00725B02" w:rsidP="00725B02">
      <w:pPr>
        <w:pStyle w:val="a6"/>
        <w:tabs>
          <w:tab w:val="left" w:pos="1134"/>
        </w:tabs>
        <w:ind w:left="0" w:firstLine="851"/>
        <w:jc w:val="both"/>
        <w:rPr>
          <w:sz w:val="28"/>
        </w:rPr>
      </w:pPr>
      <w:r w:rsidRPr="00DA78B1">
        <w:rPr>
          <w:sz w:val="2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725B02" w:rsidRPr="00DA78B1" w:rsidRDefault="00725B02" w:rsidP="00725B02">
      <w:pPr>
        <w:pStyle w:val="a6"/>
        <w:tabs>
          <w:tab w:val="left" w:pos="1134"/>
        </w:tabs>
        <w:ind w:left="0" w:firstLine="851"/>
        <w:jc w:val="both"/>
        <w:rPr>
          <w:sz w:val="28"/>
        </w:rPr>
      </w:pPr>
      <w:r w:rsidRPr="00DA78B1">
        <w:rPr>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25B02" w:rsidRPr="00DA78B1" w:rsidRDefault="00725B02" w:rsidP="00725B02">
      <w:pPr>
        <w:pStyle w:val="a6"/>
        <w:tabs>
          <w:tab w:val="left" w:pos="1134"/>
        </w:tabs>
        <w:ind w:left="0" w:firstLine="851"/>
        <w:jc w:val="both"/>
        <w:rPr>
          <w:sz w:val="28"/>
        </w:rPr>
      </w:pPr>
      <w:r w:rsidRPr="00DA78B1">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25B02" w:rsidRPr="00DA78B1" w:rsidRDefault="00725B02" w:rsidP="00725B02">
      <w:pPr>
        <w:pStyle w:val="s29"/>
        <w:spacing w:before="0" w:beforeAutospacing="0" w:after="0" w:afterAutospacing="0"/>
        <w:ind w:firstLine="630"/>
        <w:jc w:val="both"/>
        <w:rPr>
          <w:sz w:val="28"/>
          <w:szCs w:val="28"/>
        </w:rPr>
      </w:pPr>
      <w:r w:rsidRPr="00DA78B1">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725B02" w:rsidRPr="00DA78B1" w:rsidRDefault="00725B02" w:rsidP="00725B02">
      <w:pPr>
        <w:pStyle w:val="a6"/>
        <w:tabs>
          <w:tab w:val="left" w:pos="1134"/>
        </w:tabs>
        <w:ind w:left="0" w:firstLine="851"/>
        <w:jc w:val="both"/>
        <w:rPr>
          <w:sz w:val="28"/>
        </w:rPr>
      </w:pPr>
      <w:r w:rsidRPr="00DA78B1">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25B02" w:rsidRPr="00DA78B1" w:rsidRDefault="00725B02" w:rsidP="00725B02">
      <w:pPr>
        <w:pStyle w:val="a6"/>
        <w:tabs>
          <w:tab w:val="left" w:pos="1134"/>
        </w:tabs>
        <w:ind w:left="0" w:firstLine="851"/>
        <w:jc w:val="both"/>
        <w:rPr>
          <w:sz w:val="28"/>
        </w:rPr>
      </w:pPr>
      <w:r w:rsidRPr="00DA78B1">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25B02" w:rsidRPr="00DA78B1" w:rsidRDefault="00725B02" w:rsidP="00725B02">
      <w:pPr>
        <w:pStyle w:val="a6"/>
        <w:tabs>
          <w:tab w:val="left" w:pos="1134"/>
        </w:tabs>
        <w:ind w:left="0" w:firstLine="851"/>
        <w:jc w:val="both"/>
        <w:rPr>
          <w:sz w:val="28"/>
        </w:rPr>
      </w:pPr>
      <w:r w:rsidRPr="00DA78B1">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25B02" w:rsidRPr="00DA78B1" w:rsidRDefault="00725B02" w:rsidP="00725B02">
      <w:pPr>
        <w:pStyle w:val="a6"/>
        <w:tabs>
          <w:tab w:val="left" w:pos="1134"/>
        </w:tabs>
        <w:ind w:left="0" w:firstLine="851"/>
        <w:jc w:val="both"/>
        <w:rPr>
          <w:sz w:val="28"/>
        </w:rPr>
      </w:pPr>
      <w:r w:rsidRPr="00DA78B1">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25B02" w:rsidRPr="00DA78B1" w:rsidRDefault="00725B02" w:rsidP="00725B02">
      <w:pPr>
        <w:pStyle w:val="a6"/>
        <w:tabs>
          <w:tab w:val="left" w:pos="1134"/>
        </w:tabs>
        <w:ind w:left="0" w:firstLine="851"/>
        <w:jc w:val="both"/>
        <w:rPr>
          <w:sz w:val="28"/>
        </w:rPr>
      </w:pPr>
      <w:r w:rsidRPr="00DA78B1">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25B02" w:rsidRPr="00DA78B1" w:rsidRDefault="00725B02" w:rsidP="00725B02">
      <w:pPr>
        <w:pStyle w:val="a6"/>
        <w:tabs>
          <w:tab w:val="left" w:pos="1134"/>
        </w:tabs>
        <w:ind w:left="0" w:firstLine="851"/>
        <w:jc w:val="both"/>
        <w:rPr>
          <w:sz w:val="28"/>
        </w:rPr>
      </w:pPr>
      <w:r w:rsidRPr="00DA78B1">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25B02" w:rsidRPr="00DA78B1" w:rsidRDefault="00725B02" w:rsidP="00725B02">
      <w:pPr>
        <w:pStyle w:val="a6"/>
        <w:tabs>
          <w:tab w:val="left" w:pos="1134"/>
        </w:tabs>
        <w:ind w:left="0" w:firstLine="709"/>
        <w:jc w:val="both"/>
        <w:rPr>
          <w:sz w:val="28"/>
        </w:rPr>
      </w:pPr>
      <w:r w:rsidRPr="00DA78B1">
        <w:rPr>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25B02" w:rsidRPr="00DA78B1" w:rsidRDefault="00725B02" w:rsidP="00725B02">
      <w:pPr>
        <w:ind w:firstLine="540"/>
        <w:jc w:val="both"/>
        <w:rPr>
          <w:sz w:val="28"/>
          <w:szCs w:val="28"/>
        </w:rPr>
      </w:pPr>
      <w:r w:rsidRPr="00DA78B1">
        <w:rPr>
          <w:sz w:val="28"/>
          <w:szCs w:val="28"/>
        </w:rPr>
        <w:t>1.9. Контрольный орган вправе:</w:t>
      </w:r>
    </w:p>
    <w:p w:rsidR="00725B02" w:rsidRPr="00DA78B1" w:rsidRDefault="00725B02" w:rsidP="00725B02">
      <w:pPr>
        <w:ind w:firstLine="539"/>
        <w:jc w:val="both"/>
        <w:rPr>
          <w:sz w:val="28"/>
          <w:szCs w:val="28"/>
          <w:lang w:eastAsia="en-US"/>
        </w:rPr>
      </w:pPr>
      <w:r w:rsidRPr="00DA78B1">
        <w:rPr>
          <w:sz w:val="28"/>
          <w:szCs w:val="28"/>
          <w:lang w:eastAsia="en-US"/>
        </w:rPr>
        <w:t>1)</w:t>
      </w:r>
      <w:r w:rsidRPr="00DA78B1">
        <w:rPr>
          <w:sz w:val="28"/>
          <w:szCs w:val="28"/>
        </w:rPr>
        <w:t> </w:t>
      </w:r>
      <w:r w:rsidRPr="00DA78B1">
        <w:rPr>
          <w:sz w:val="28"/>
          <w:szCs w:val="28"/>
          <w:lang w:eastAsia="en-US"/>
        </w:rPr>
        <w:t>осуществлять систематическое патрулирование лесов;</w:t>
      </w:r>
    </w:p>
    <w:p w:rsidR="00725B02" w:rsidRPr="00DA78B1" w:rsidRDefault="00725B02" w:rsidP="00725B02">
      <w:pPr>
        <w:ind w:firstLine="539"/>
        <w:jc w:val="both"/>
        <w:rPr>
          <w:sz w:val="28"/>
          <w:szCs w:val="28"/>
          <w:lang w:eastAsia="en-US"/>
        </w:rPr>
      </w:pPr>
      <w:r w:rsidRPr="00DA78B1">
        <w:rPr>
          <w:sz w:val="28"/>
          <w:szCs w:val="28"/>
          <w:lang w:eastAsia="en-US"/>
        </w:rPr>
        <w:t>2)</w:t>
      </w:r>
      <w:r w:rsidRPr="00DA78B1">
        <w:rPr>
          <w:sz w:val="28"/>
          <w:szCs w:val="28"/>
        </w:rPr>
        <w:t> </w:t>
      </w:r>
      <w:r w:rsidRPr="00DA78B1">
        <w:rPr>
          <w:sz w:val="28"/>
          <w:szCs w:val="28"/>
          <w:lang w:eastAsia="en-US"/>
        </w:rPr>
        <w:t xml:space="preserve">определять состояние лесов и влияние на них природных и антропогенных </w:t>
      </w:r>
      <w:r w:rsidRPr="00DA78B1">
        <w:rPr>
          <w:sz w:val="28"/>
          <w:szCs w:val="28"/>
          <w:lang w:eastAsia="en-US"/>
        </w:rPr>
        <w:lastRenderedPageBreak/>
        <w:t>факторов;</w:t>
      </w:r>
    </w:p>
    <w:p w:rsidR="00725B02" w:rsidRPr="00DA78B1" w:rsidRDefault="00725B02" w:rsidP="00725B02">
      <w:pPr>
        <w:ind w:firstLine="539"/>
        <w:jc w:val="both"/>
        <w:rPr>
          <w:sz w:val="28"/>
          <w:szCs w:val="28"/>
          <w:lang w:eastAsia="en-US"/>
        </w:rPr>
      </w:pPr>
      <w:r w:rsidRPr="00DA78B1">
        <w:rPr>
          <w:sz w:val="28"/>
          <w:szCs w:val="28"/>
          <w:lang w:eastAsia="en-US"/>
        </w:rPr>
        <w:t>3)</w:t>
      </w:r>
      <w:r w:rsidRPr="00DA78B1">
        <w:rPr>
          <w:sz w:val="28"/>
          <w:szCs w:val="28"/>
        </w:rPr>
        <w:t> </w:t>
      </w:r>
      <w:r w:rsidRPr="00DA78B1">
        <w:rPr>
          <w:sz w:val="28"/>
          <w:szCs w:val="28"/>
          <w:lang w:eastAsia="en-US"/>
        </w:rPr>
        <w:t>предотвращать, выявлять и пресекать нарушения требований лесного законодательства гражданами;</w:t>
      </w:r>
    </w:p>
    <w:p w:rsidR="00725B02" w:rsidRPr="00DA78B1" w:rsidRDefault="00725B02" w:rsidP="00725B02">
      <w:pPr>
        <w:ind w:firstLine="539"/>
        <w:jc w:val="both"/>
        <w:rPr>
          <w:sz w:val="28"/>
          <w:szCs w:val="28"/>
          <w:lang w:eastAsia="en-US"/>
        </w:rPr>
      </w:pPr>
      <w:r w:rsidRPr="00DA78B1">
        <w:rPr>
          <w:sz w:val="28"/>
          <w:szCs w:val="28"/>
          <w:lang w:eastAsia="en-US"/>
        </w:rPr>
        <w:t>4)</w:t>
      </w:r>
      <w:r w:rsidRPr="00DA78B1">
        <w:rPr>
          <w:sz w:val="28"/>
          <w:szCs w:val="28"/>
        </w:rPr>
        <w:t> </w:t>
      </w:r>
      <w:r w:rsidRPr="00DA78B1">
        <w:rPr>
          <w:sz w:val="28"/>
          <w:szCs w:val="28"/>
          <w:lang w:eastAsia="en-US"/>
        </w:rPr>
        <w:t>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725B02" w:rsidRPr="00DA78B1" w:rsidRDefault="00725B02" w:rsidP="00725B02">
      <w:pPr>
        <w:ind w:firstLine="539"/>
        <w:jc w:val="both"/>
        <w:rPr>
          <w:sz w:val="28"/>
          <w:szCs w:val="28"/>
          <w:lang w:eastAsia="en-US"/>
        </w:rPr>
      </w:pPr>
      <w:r w:rsidRPr="00DA78B1">
        <w:rPr>
          <w:sz w:val="28"/>
          <w:szCs w:val="28"/>
          <w:lang w:eastAsia="en-US"/>
        </w:rPr>
        <w:t>5)</w:t>
      </w:r>
      <w:r w:rsidRPr="00DA78B1">
        <w:rPr>
          <w:sz w:val="28"/>
          <w:szCs w:val="28"/>
        </w:rPr>
        <w:t> </w:t>
      </w:r>
      <w:r w:rsidRPr="00DA78B1">
        <w:rPr>
          <w:sz w:val="28"/>
          <w:szCs w:val="28"/>
          <w:lang w:eastAsia="en-US"/>
        </w:rPr>
        <w:t>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725B02" w:rsidRPr="00DA78B1" w:rsidRDefault="00725B02" w:rsidP="00725B02">
      <w:pPr>
        <w:ind w:firstLine="539"/>
        <w:jc w:val="both"/>
        <w:rPr>
          <w:sz w:val="28"/>
          <w:szCs w:val="28"/>
          <w:lang w:eastAsia="en-US"/>
        </w:rPr>
      </w:pPr>
      <w:r w:rsidRPr="00DA78B1">
        <w:rPr>
          <w:sz w:val="28"/>
          <w:szCs w:val="28"/>
          <w:lang w:eastAsia="en-US"/>
        </w:rPr>
        <w:t>6)</w:t>
      </w:r>
      <w:r w:rsidRPr="00DA78B1">
        <w:rPr>
          <w:sz w:val="28"/>
          <w:szCs w:val="28"/>
        </w:rPr>
        <w:t> </w:t>
      </w:r>
      <w:r w:rsidRPr="00DA78B1">
        <w:rPr>
          <w:sz w:val="28"/>
          <w:szCs w:val="28"/>
          <w:lang w:eastAsia="en-US"/>
        </w:rPr>
        <w:t>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725B02" w:rsidRPr="00DA78B1" w:rsidRDefault="00725B02" w:rsidP="00725B02">
      <w:pPr>
        <w:ind w:firstLine="539"/>
        <w:jc w:val="both"/>
        <w:rPr>
          <w:sz w:val="28"/>
          <w:szCs w:val="28"/>
          <w:lang w:eastAsia="en-US"/>
        </w:rPr>
      </w:pPr>
      <w:r w:rsidRPr="00DA78B1">
        <w:rPr>
          <w:sz w:val="28"/>
          <w:szCs w:val="28"/>
          <w:lang w:eastAsia="en-US"/>
        </w:rPr>
        <w:t>7)</w:t>
      </w:r>
      <w:r w:rsidRPr="00DA78B1">
        <w:rPr>
          <w:sz w:val="28"/>
          <w:szCs w:val="28"/>
        </w:rPr>
        <w:t> </w:t>
      </w:r>
      <w:r w:rsidRPr="00DA78B1">
        <w:rPr>
          <w:sz w:val="28"/>
          <w:szCs w:val="28"/>
          <w:lang w:eastAsia="en-US"/>
        </w:rPr>
        <w:t>ограничивать или запрещать доступ граждан, въезд транспортных сре</w:t>
      </w:r>
      <w:proofErr w:type="gramStart"/>
      <w:r w:rsidRPr="00DA78B1">
        <w:rPr>
          <w:sz w:val="28"/>
          <w:szCs w:val="28"/>
          <w:lang w:eastAsia="en-US"/>
        </w:rPr>
        <w:t>дств в л</w:t>
      </w:r>
      <w:proofErr w:type="gramEnd"/>
      <w:r w:rsidRPr="00DA78B1">
        <w:rPr>
          <w:sz w:val="28"/>
          <w:szCs w:val="28"/>
          <w:lang w:eastAsia="en-US"/>
        </w:rPr>
        <w:t>еса в период действия ограничения или запрета на пребывание в лесах;</w:t>
      </w:r>
    </w:p>
    <w:p w:rsidR="00725B02" w:rsidRPr="00DA78B1" w:rsidRDefault="00725B02" w:rsidP="00725B02">
      <w:pPr>
        <w:ind w:firstLine="539"/>
        <w:jc w:val="both"/>
        <w:rPr>
          <w:sz w:val="28"/>
          <w:szCs w:val="28"/>
          <w:lang w:eastAsia="en-US"/>
        </w:rPr>
      </w:pPr>
      <w:r w:rsidRPr="00DA78B1">
        <w:rPr>
          <w:sz w:val="28"/>
          <w:szCs w:val="28"/>
          <w:lang w:eastAsia="en-US"/>
        </w:rPr>
        <w:t>8)</w:t>
      </w:r>
      <w:r w:rsidRPr="00DA78B1">
        <w:rPr>
          <w:sz w:val="28"/>
          <w:szCs w:val="28"/>
        </w:rPr>
        <w:t> </w:t>
      </w:r>
      <w:r w:rsidRPr="00DA78B1">
        <w:rPr>
          <w:sz w:val="28"/>
          <w:szCs w:val="28"/>
          <w:lang w:eastAsia="en-US"/>
        </w:rPr>
        <w:t>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725B02" w:rsidRPr="00DA78B1" w:rsidRDefault="00725B02" w:rsidP="00725B02">
      <w:pPr>
        <w:ind w:firstLine="539"/>
        <w:jc w:val="both"/>
        <w:rPr>
          <w:sz w:val="28"/>
          <w:szCs w:val="28"/>
          <w:lang w:eastAsia="en-US"/>
        </w:rPr>
      </w:pPr>
      <w:r w:rsidRPr="00DA78B1">
        <w:rPr>
          <w:sz w:val="28"/>
          <w:szCs w:val="28"/>
          <w:lang w:eastAsia="en-US"/>
        </w:rPr>
        <w:t>9)</w:t>
      </w:r>
      <w:r w:rsidRPr="00DA78B1">
        <w:rPr>
          <w:sz w:val="28"/>
          <w:szCs w:val="28"/>
        </w:rPr>
        <w:t> </w:t>
      </w:r>
      <w:r w:rsidRPr="00DA78B1">
        <w:rPr>
          <w:sz w:val="28"/>
          <w:szCs w:val="28"/>
          <w:lang w:eastAsia="en-US"/>
        </w:rPr>
        <w:t>задерживать в лесах граждан, нарушивших обязательные требования, и доставлять указанных нарушителей в правоохранительные органы;</w:t>
      </w:r>
    </w:p>
    <w:p w:rsidR="00725B02" w:rsidRPr="00DA78B1" w:rsidRDefault="00725B02" w:rsidP="00725B02">
      <w:pPr>
        <w:ind w:firstLine="539"/>
        <w:jc w:val="both"/>
        <w:rPr>
          <w:sz w:val="28"/>
          <w:szCs w:val="28"/>
          <w:lang w:eastAsia="en-US"/>
        </w:rPr>
      </w:pPr>
      <w:r w:rsidRPr="00DA78B1">
        <w:rPr>
          <w:sz w:val="28"/>
          <w:szCs w:val="28"/>
          <w:lang w:eastAsia="en-US"/>
        </w:rPr>
        <w:t>10)</w:t>
      </w:r>
      <w:r w:rsidRPr="00DA78B1">
        <w:rPr>
          <w:sz w:val="28"/>
          <w:szCs w:val="28"/>
        </w:rPr>
        <w:t> </w:t>
      </w:r>
      <w:r w:rsidRPr="00DA78B1">
        <w:rPr>
          <w:sz w:val="28"/>
          <w:szCs w:val="28"/>
          <w:lang w:eastAsia="en-US"/>
        </w:rPr>
        <w:t>изымать у граждан, нарушающих обязательные требования, орудия совершения правонарушений, транспортные средства и соответствующие документы;</w:t>
      </w:r>
    </w:p>
    <w:p w:rsidR="00725B02" w:rsidRPr="00DA78B1" w:rsidRDefault="00725B02" w:rsidP="00725B02">
      <w:pPr>
        <w:ind w:firstLine="539"/>
        <w:jc w:val="both"/>
        <w:rPr>
          <w:sz w:val="28"/>
          <w:szCs w:val="28"/>
          <w:lang w:eastAsia="en-US"/>
        </w:rPr>
      </w:pPr>
      <w:proofErr w:type="gramStart"/>
      <w:r w:rsidRPr="00DA78B1">
        <w:rPr>
          <w:sz w:val="28"/>
          <w:szCs w:val="28"/>
          <w:lang w:eastAsia="en-US"/>
        </w:rPr>
        <w:t>11)</w:t>
      </w:r>
      <w:r w:rsidRPr="00DA78B1">
        <w:rPr>
          <w:sz w:val="28"/>
          <w:szCs w:val="28"/>
        </w:rPr>
        <w:t> </w:t>
      </w:r>
      <w:r w:rsidRPr="00DA78B1">
        <w:rPr>
          <w:sz w:val="28"/>
          <w:szCs w:val="28"/>
          <w:lang w:eastAsia="en-US"/>
        </w:rPr>
        <w:t xml:space="preserve">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r:id="rId8" w:history="1">
        <w:r w:rsidRPr="00DA78B1">
          <w:rPr>
            <w:sz w:val="28"/>
            <w:szCs w:val="28"/>
            <w:lang w:eastAsia="en-US"/>
          </w:rPr>
          <w:t>частью 1 статьи 11</w:t>
        </w:r>
      </w:hyperlink>
      <w:r w:rsidRPr="00DA78B1">
        <w:rPr>
          <w:sz w:val="28"/>
          <w:szCs w:val="28"/>
          <w:lang w:eastAsia="en-US"/>
        </w:rPr>
        <w:t xml:space="preserve"> Лесного Кодекса, требовать от граждан, пребывающих в лесах, прекращения совершения нарушения требований лесного законодательства.</w:t>
      </w:r>
      <w:proofErr w:type="gramEnd"/>
    </w:p>
    <w:p w:rsidR="00725B02" w:rsidRPr="00DA78B1" w:rsidRDefault="00725B02" w:rsidP="00725B02">
      <w:pPr>
        <w:ind w:firstLine="539"/>
        <w:jc w:val="both"/>
        <w:rPr>
          <w:sz w:val="28"/>
          <w:szCs w:val="28"/>
          <w:lang w:eastAsia="en-US"/>
        </w:rPr>
      </w:pPr>
      <w:r w:rsidRPr="00DA78B1">
        <w:rPr>
          <w:sz w:val="28"/>
          <w:szCs w:val="28"/>
          <w:lang w:eastAsia="en-US"/>
        </w:rPr>
        <w:t>В случае</w:t>
      </w:r>
      <w:proofErr w:type="gramStart"/>
      <w:r w:rsidRPr="00DA78B1">
        <w:rPr>
          <w:sz w:val="28"/>
          <w:szCs w:val="28"/>
          <w:lang w:eastAsia="en-US"/>
        </w:rPr>
        <w:t>,</w:t>
      </w:r>
      <w:proofErr w:type="gramEnd"/>
      <w:r w:rsidRPr="00DA78B1">
        <w:rPr>
          <w:sz w:val="28"/>
          <w:szCs w:val="28"/>
          <w:lang w:eastAsia="en-US"/>
        </w:rPr>
        <w:t xml:space="preserve"> если Контрольный орган,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w:t>
      </w:r>
      <w:proofErr w:type="gramStart"/>
      <w:r w:rsidRPr="00DA78B1">
        <w:rPr>
          <w:sz w:val="28"/>
          <w:szCs w:val="28"/>
          <w:lang w:eastAsia="en-US"/>
        </w:rPr>
        <w:t>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w:t>
      </w:r>
      <w:proofErr w:type="gramEnd"/>
      <w:r w:rsidRPr="00DA78B1">
        <w:rPr>
          <w:sz w:val="28"/>
          <w:szCs w:val="28"/>
          <w:lang w:eastAsia="en-US"/>
        </w:rPr>
        <w:t xml:space="preserve">. Форма уведомления о выявлении самовольной постройки, перечень документов, подтверждающих </w:t>
      </w:r>
      <w:r w:rsidRPr="00DA78B1">
        <w:rPr>
          <w:sz w:val="28"/>
          <w:szCs w:val="28"/>
          <w:lang w:eastAsia="en-US"/>
        </w:rPr>
        <w:lastRenderedPageBreak/>
        <w:t>наличие признаков самовольной постройки, устанавливаются в соответствии с законодательством о градостроительной деятельности.</w:t>
      </w:r>
    </w:p>
    <w:p w:rsidR="00725B02" w:rsidRPr="00DA78B1" w:rsidRDefault="00725B02" w:rsidP="00725B02">
      <w:pPr>
        <w:ind w:firstLine="709"/>
        <w:jc w:val="both"/>
        <w:rPr>
          <w:sz w:val="28"/>
          <w:szCs w:val="28"/>
        </w:rPr>
      </w:pPr>
      <w:r w:rsidRPr="00DA78B1">
        <w:rPr>
          <w:rStyle w:val="bumpedfont15"/>
          <w:sz w:val="28"/>
          <w:szCs w:val="28"/>
        </w:rPr>
        <w:t>1.10. </w:t>
      </w:r>
      <w:proofErr w:type="gramStart"/>
      <w:r w:rsidRPr="00DA78B1">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DA78B1">
        <w:rPr>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DA78B1">
        <w:rPr>
          <w:sz w:val="28"/>
          <w:szCs w:val="28"/>
        </w:rPr>
        <w:t>)и</w:t>
      </w:r>
      <w:proofErr w:type="gramEnd"/>
      <w:r w:rsidRPr="00DA78B1">
        <w:rPr>
          <w:sz w:val="28"/>
          <w:szCs w:val="28"/>
        </w:rPr>
        <w:t xml:space="preserve"> (или) через региональный портал государственных и муниципальных услуг.</w:t>
      </w:r>
    </w:p>
    <w:p w:rsidR="00725B02" w:rsidRPr="00DA78B1" w:rsidRDefault="00725B02" w:rsidP="00725B02">
      <w:pPr>
        <w:ind w:firstLine="709"/>
        <w:jc w:val="both"/>
        <w:rPr>
          <w:sz w:val="28"/>
          <w:szCs w:val="28"/>
        </w:rPr>
      </w:pPr>
    </w:p>
    <w:p w:rsidR="00725B02" w:rsidRPr="00DA78B1" w:rsidRDefault="00725B02" w:rsidP="00725B02">
      <w:pPr>
        <w:pStyle w:val="s30"/>
        <w:spacing w:before="0" w:beforeAutospacing="0" w:after="0" w:afterAutospacing="0"/>
        <w:ind w:left="1155"/>
        <w:rPr>
          <w:sz w:val="28"/>
          <w:szCs w:val="28"/>
        </w:rPr>
      </w:pPr>
      <w:r w:rsidRPr="00DA78B1">
        <w:rPr>
          <w:rStyle w:val="bumpedfont15"/>
          <w:b/>
          <w:bCs/>
          <w:sz w:val="28"/>
          <w:szCs w:val="28"/>
        </w:rPr>
        <w:t>2. Категории риска причинения вреда (ущерба)</w:t>
      </w:r>
    </w:p>
    <w:p w:rsidR="00725B02" w:rsidRPr="00DA78B1" w:rsidRDefault="00725B02" w:rsidP="00725B02">
      <w:pPr>
        <w:pStyle w:val="s15"/>
        <w:spacing w:before="0" w:beforeAutospacing="0" w:after="0" w:afterAutospacing="0"/>
        <w:ind w:firstLine="525"/>
        <w:jc w:val="both"/>
        <w:rPr>
          <w:sz w:val="28"/>
          <w:szCs w:val="28"/>
        </w:rPr>
      </w:pPr>
      <w:r w:rsidRPr="00DA78B1">
        <w:rPr>
          <w:sz w:val="28"/>
          <w:szCs w:val="28"/>
        </w:rPr>
        <w:t> </w:t>
      </w:r>
    </w:p>
    <w:p w:rsidR="00725B02" w:rsidRPr="00DA78B1" w:rsidRDefault="00725B02" w:rsidP="00725B02">
      <w:pPr>
        <w:pStyle w:val="s26"/>
        <w:spacing w:before="0" w:beforeAutospacing="0" w:after="0" w:afterAutospacing="0"/>
        <w:ind w:firstLine="525"/>
        <w:jc w:val="both"/>
        <w:rPr>
          <w:sz w:val="28"/>
          <w:szCs w:val="28"/>
        </w:rPr>
      </w:pPr>
      <w:r w:rsidRPr="00DA78B1">
        <w:rPr>
          <w:rStyle w:val="bumpedfont15"/>
          <w:sz w:val="28"/>
          <w:szCs w:val="28"/>
        </w:rPr>
        <w:t xml:space="preserve">2.1. </w:t>
      </w:r>
      <w:proofErr w:type="gramStart"/>
      <w:r w:rsidRPr="00DA78B1">
        <w:rPr>
          <w:rStyle w:val="bumpedfont15"/>
          <w:sz w:val="28"/>
          <w:szCs w:val="28"/>
        </w:rPr>
        <w:t>Муниципальный лесной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25B02" w:rsidRPr="00DA78B1" w:rsidRDefault="00725B02" w:rsidP="00725B02">
      <w:pPr>
        <w:pStyle w:val="s26"/>
        <w:spacing w:before="0" w:beforeAutospacing="0" w:after="0" w:afterAutospacing="0"/>
        <w:ind w:firstLine="525"/>
        <w:jc w:val="both"/>
        <w:rPr>
          <w:sz w:val="28"/>
          <w:szCs w:val="28"/>
        </w:rPr>
      </w:pPr>
      <w:r w:rsidRPr="00DA78B1">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25B02" w:rsidRPr="00DA78B1" w:rsidRDefault="00725B02" w:rsidP="00725B02">
      <w:pPr>
        <w:pStyle w:val="s15"/>
        <w:spacing w:before="0" w:beforeAutospacing="0" w:after="0" w:afterAutospacing="0"/>
        <w:ind w:firstLine="525"/>
        <w:jc w:val="both"/>
        <w:rPr>
          <w:sz w:val="28"/>
          <w:szCs w:val="28"/>
        </w:rPr>
      </w:pPr>
      <w:r w:rsidRPr="00DA78B1">
        <w:rPr>
          <w:rStyle w:val="bumpedfont15"/>
          <w:sz w:val="28"/>
          <w:szCs w:val="28"/>
        </w:rPr>
        <w:t>средний риск;</w:t>
      </w:r>
    </w:p>
    <w:p w:rsidR="00725B02" w:rsidRPr="00DA78B1" w:rsidRDefault="00725B02" w:rsidP="00725B02">
      <w:pPr>
        <w:pStyle w:val="s15"/>
        <w:spacing w:before="0" w:beforeAutospacing="0" w:after="0" w:afterAutospacing="0"/>
        <w:ind w:firstLine="525"/>
        <w:jc w:val="both"/>
        <w:rPr>
          <w:sz w:val="28"/>
          <w:szCs w:val="28"/>
        </w:rPr>
      </w:pPr>
      <w:r w:rsidRPr="00DA78B1">
        <w:rPr>
          <w:rStyle w:val="bumpedfont15"/>
          <w:sz w:val="28"/>
          <w:szCs w:val="28"/>
        </w:rPr>
        <w:t>умеренный риск;</w:t>
      </w:r>
    </w:p>
    <w:p w:rsidR="00725B02" w:rsidRPr="00DA78B1" w:rsidRDefault="00725B02" w:rsidP="00725B02">
      <w:pPr>
        <w:pStyle w:val="s15"/>
        <w:spacing w:before="0" w:beforeAutospacing="0" w:after="0" w:afterAutospacing="0"/>
        <w:ind w:firstLine="525"/>
        <w:jc w:val="both"/>
        <w:rPr>
          <w:sz w:val="28"/>
          <w:szCs w:val="28"/>
        </w:rPr>
      </w:pPr>
      <w:r w:rsidRPr="00DA78B1">
        <w:rPr>
          <w:rStyle w:val="bumpedfont15"/>
          <w:sz w:val="28"/>
          <w:szCs w:val="28"/>
        </w:rPr>
        <w:t>низкий риск.</w:t>
      </w:r>
    </w:p>
    <w:p w:rsidR="00725B02" w:rsidRPr="00DA78B1" w:rsidRDefault="00725B02" w:rsidP="00725B02">
      <w:pPr>
        <w:pStyle w:val="s26"/>
        <w:spacing w:before="0" w:beforeAutospacing="0" w:after="0" w:afterAutospacing="0"/>
        <w:ind w:firstLine="525"/>
        <w:jc w:val="both"/>
        <w:rPr>
          <w:sz w:val="28"/>
          <w:szCs w:val="28"/>
        </w:rPr>
      </w:pPr>
      <w:r w:rsidRPr="00DA78B1">
        <w:rPr>
          <w:rStyle w:val="bumpedfont15"/>
          <w:sz w:val="28"/>
          <w:szCs w:val="28"/>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725B02" w:rsidRPr="00DA78B1" w:rsidRDefault="00725B02" w:rsidP="00725B02">
      <w:pPr>
        <w:pStyle w:val="s26"/>
        <w:spacing w:before="0" w:beforeAutospacing="0" w:after="0" w:afterAutospacing="0"/>
        <w:ind w:firstLine="525"/>
        <w:jc w:val="both"/>
        <w:rPr>
          <w:sz w:val="28"/>
          <w:szCs w:val="28"/>
        </w:rPr>
      </w:pPr>
      <w:r w:rsidRPr="00DA78B1">
        <w:rPr>
          <w:rStyle w:val="bumpedfont15"/>
          <w:sz w:val="28"/>
          <w:szCs w:val="28"/>
        </w:rPr>
        <w:t xml:space="preserve">2.4. </w:t>
      </w:r>
      <w:proofErr w:type="gramStart"/>
      <w:r w:rsidRPr="00DA78B1">
        <w:rPr>
          <w:rStyle w:val="bumpedfont15"/>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DA78B1">
        <w:rPr>
          <w:rStyle w:val="bumpedfont15"/>
          <w:sz w:val="28"/>
          <w:szCs w:val="28"/>
        </w:rPr>
        <w:t>) охраняемым законом ценностям.</w:t>
      </w:r>
    </w:p>
    <w:p w:rsidR="00725B02" w:rsidRPr="00DA78B1" w:rsidRDefault="00725B02" w:rsidP="00725B02">
      <w:pPr>
        <w:pStyle w:val="s26"/>
        <w:spacing w:before="0" w:beforeAutospacing="0" w:after="0" w:afterAutospacing="0"/>
        <w:ind w:firstLine="525"/>
        <w:jc w:val="both"/>
        <w:rPr>
          <w:sz w:val="28"/>
          <w:szCs w:val="28"/>
        </w:rPr>
      </w:pPr>
      <w:r w:rsidRPr="00DA78B1">
        <w:rPr>
          <w:rStyle w:val="bumpedfont15"/>
          <w:sz w:val="28"/>
          <w:szCs w:val="28"/>
        </w:rPr>
        <w:lastRenderedPageBreak/>
        <w:t xml:space="preserve">2.5. Перечень индикаторов риска нарушения </w:t>
      </w:r>
      <w:proofErr w:type="gramStart"/>
      <w:r w:rsidRPr="00DA78B1">
        <w:rPr>
          <w:rStyle w:val="bumpedfont15"/>
          <w:sz w:val="28"/>
          <w:szCs w:val="28"/>
        </w:rPr>
        <w:t>обязательных требований, проверяемых в рамках осуществления муниципального контроля установлен</w:t>
      </w:r>
      <w:proofErr w:type="gramEnd"/>
      <w:r w:rsidRPr="00DA78B1">
        <w:rPr>
          <w:rStyle w:val="bumpedfont15"/>
          <w:sz w:val="28"/>
          <w:szCs w:val="28"/>
        </w:rPr>
        <w:t xml:space="preserve"> приложением 2 к настоящему Положению. </w:t>
      </w:r>
    </w:p>
    <w:p w:rsidR="00725B02" w:rsidRPr="00DA78B1" w:rsidRDefault="00725B02" w:rsidP="00725B02">
      <w:pPr>
        <w:pStyle w:val="s26"/>
        <w:spacing w:before="0" w:beforeAutospacing="0" w:after="0" w:afterAutospacing="0"/>
        <w:ind w:firstLine="525"/>
        <w:jc w:val="both"/>
        <w:rPr>
          <w:sz w:val="28"/>
          <w:szCs w:val="28"/>
        </w:rPr>
      </w:pPr>
      <w:r w:rsidRPr="00DA78B1">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725B02" w:rsidRPr="00DA78B1" w:rsidRDefault="00725B02" w:rsidP="00725B02">
      <w:pPr>
        <w:pStyle w:val="s26"/>
        <w:spacing w:before="0" w:beforeAutospacing="0" w:after="0" w:afterAutospacing="0"/>
        <w:ind w:firstLine="525"/>
        <w:jc w:val="both"/>
        <w:rPr>
          <w:sz w:val="28"/>
          <w:szCs w:val="28"/>
        </w:rPr>
      </w:pPr>
      <w:r w:rsidRPr="00DA78B1">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25B02" w:rsidRPr="00DA78B1" w:rsidRDefault="00725B02" w:rsidP="00725B02">
      <w:pPr>
        <w:pStyle w:val="s26"/>
        <w:spacing w:before="0" w:beforeAutospacing="0" w:after="0" w:afterAutospacing="0"/>
        <w:ind w:firstLine="525"/>
        <w:jc w:val="both"/>
        <w:rPr>
          <w:sz w:val="28"/>
          <w:szCs w:val="28"/>
        </w:rPr>
      </w:pPr>
      <w:r w:rsidRPr="00DA78B1">
        <w:rPr>
          <w:sz w:val="28"/>
          <w:szCs w:val="28"/>
        </w:rPr>
        <w:t> </w:t>
      </w:r>
    </w:p>
    <w:p w:rsidR="00725B02" w:rsidRPr="00DA78B1" w:rsidRDefault="00725B02" w:rsidP="00725B02">
      <w:pPr>
        <w:pStyle w:val="s4"/>
        <w:spacing w:before="0" w:beforeAutospacing="0" w:after="0" w:afterAutospacing="0"/>
        <w:jc w:val="center"/>
        <w:rPr>
          <w:sz w:val="28"/>
          <w:szCs w:val="28"/>
        </w:rPr>
      </w:pPr>
      <w:r w:rsidRPr="00DA78B1">
        <w:rPr>
          <w:rStyle w:val="bumpedfont15"/>
          <w:b/>
          <w:bCs/>
          <w:sz w:val="28"/>
          <w:szCs w:val="28"/>
        </w:rPr>
        <w:t>3. Виды профилактических мероприятий, которые проводятся</w:t>
      </w:r>
    </w:p>
    <w:p w:rsidR="00725B02" w:rsidRPr="00DA78B1" w:rsidRDefault="00725B02" w:rsidP="00725B02">
      <w:pPr>
        <w:pStyle w:val="s4"/>
        <w:spacing w:before="0" w:beforeAutospacing="0" w:after="0" w:afterAutospacing="0"/>
        <w:jc w:val="center"/>
        <w:rPr>
          <w:sz w:val="28"/>
          <w:szCs w:val="28"/>
        </w:rPr>
      </w:pPr>
      <w:r w:rsidRPr="00DA78B1">
        <w:rPr>
          <w:rStyle w:val="bumpedfont15"/>
          <w:b/>
          <w:bCs/>
          <w:sz w:val="28"/>
          <w:szCs w:val="28"/>
        </w:rPr>
        <w:t>при осуществлении муниципального контроля </w:t>
      </w:r>
    </w:p>
    <w:p w:rsidR="00725B02" w:rsidRPr="00DA78B1" w:rsidRDefault="00725B02" w:rsidP="00725B02">
      <w:pPr>
        <w:pStyle w:val="s10"/>
        <w:spacing w:before="0" w:beforeAutospacing="0" w:after="0" w:afterAutospacing="0"/>
        <w:jc w:val="both"/>
        <w:rPr>
          <w:sz w:val="28"/>
          <w:szCs w:val="28"/>
        </w:rPr>
      </w:pPr>
      <w:r w:rsidRPr="00DA78B1">
        <w:rPr>
          <w:sz w:val="28"/>
          <w:szCs w:val="28"/>
        </w:rPr>
        <w:t> </w:t>
      </w:r>
    </w:p>
    <w:p w:rsidR="00725B02" w:rsidRPr="00DA78B1" w:rsidRDefault="00725B02" w:rsidP="00725B02">
      <w:pPr>
        <w:ind w:firstLine="540"/>
        <w:jc w:val="both"/>
        <w:rPr>
          <w:sz w:val="28"/>
        </w:rPr>
      </w:pPr>
      <w:r w:rsidRPr="00DA78B1">
        <w:rPr>
          <w:sz w:val="28"/>
        </w:rPr>
        <w:t>3.1. При осуществлении муниципального контроля Контрольный орган проводит следующие виды профилактических мероприятий:</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1) информирование;</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2) обобщение правоприменительной практики;</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3) объявление предостережения;</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4) консультирование;</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5) профилактический визит.</w:t>
      </w:r>
    </w:p>
    <w:p w:rsidR="00725B02" w:rsidRPr="00DA78B1" w:rsidRDefault="00725B02" w:rsidP="00725B02">
      <w:pPr>
        <w:pStyle w:val="s15"/>
        <w:spacing w:before="0" w:beforeAutospacing="0" w:after="0" w:afterAutospacing="0"/>
        <w:ind w:firstLine="525"/>
        <w:jc w:val="both"/>
        <w:rPr>
          <w:sz w:val="28"/>
          <w:szCs w:val="28"/>
        </w:rPr>
      </w:pPr>
      <w:r w:rsidRPr="00DA78B1">
        <w:rPr>
          <w:sz w:val="28"/>
          <w:szCs w:val="28"/>
        </w:rPr>
        <w:t> </w:t>
      </w:r>
    </w:p>
    <w:p w:rsidR="00725B02" w:rsidRPr="00DA78B1" w:rsidRDefault="00725B02" w:rsidP="00725B02">
      <w:pPr>
        <w:pStyle w:val="ConsPlusNormal"/>
        <w:jc w:val="center"/>
        <w:rPr>
          <w:rFonts w:ascii="Times New Roman" w:hAnsi="Times New Roman"/>
          <w:b w:val="0"/>
          <w:sz w:val="28"/>
        </w:rPr>
      </w:pPr>
      <w:r w:rsidRPr="00DA78B1">
        <w:rPr>
          <w:rFonts w:ascii="Times New Roman" w:hAnsi="Times New Roman"/>
          <w:b w:val="0"/>
          <w:sz w:val="28"/>
        </w:rPr>
        <w:t xml:space="preserve">3.2. Информирование контролируемых и иных заинтересованных лиц </w:t>
      </w:r>
    </w:p>
    <w:p w:rsidR="00725B02" w:rsidRPr="00DA78B1" w:rsidRDefault="00725B02" w:rsidP="00725B02">
      <w:pPr>
        <w:pStyle w:val="ConsPlusNormal"/>
        <w:jc w:val="center"/>
        <w:rPr>
          <w:rFonts w:ascii="Times New Roman" w:hAnsi="Times New Roman"/>
          <w:b w:val="0"/>
          <w:sz w:val="28"/>
        </w:rPr>
      </w:pPr>
      <w:r w:rsidRPr="00DA78B1">
        <w:rPr>
          <w:rFonts w:ascii="Times New Roman" w:hAnsi="Times New Roman"/>
          <w:b w:val="0"/>
          <w:sz w:val="28"/>
        </w:rPr>
        <w:t xml:space="preserve">по вопросам соблюдения обязательных требований </w:t>
      </w:r>
    </w:p>
    <w:p w:rsidR="00725B02" w:rsidRPr="00DA78B1" w:rsidRDefault="00725B02" w:rsidP="00725B02">
      <w:pPr>
        <w:pStyle w:val="s31"/>
        <w:spacing w:before="0" w:beforeAutospacing="0" w:after="0" w:afterAutospacing="0"/>
        <w:ind w:firstLine="525"/>
        <w:jc w:val="center"/>
        <w:rPr>
          <w:sz w:val="28"/>
          <w:szCs w:val="28"/>
        </w:rPr>
      </w:pPr>
      <w:r w:rsidRPr="00DA78B1">
        <w:rPr>
          <w:sz w:val="28"/>
          <w:szCs w:val="28"/>
        </w:rPr>
        <w:t> </w:t>
      </w:r>
    </w:p>
    <w:p w:rsidR="00725B02" w:rsidRPr="00DA78B1" w:rsidRDefault="00725B02" w:rsidP="00725B02">
      <w:pPr>
        <w:pStyle w:val="s26"/>
        <w:spacing w:before="0" w:beforeAutospacing="0" w:after="0" w:afterAutospacing="0"/>
        <w:ind w:firstLine="525"/>
        <w:jc w:val="both"/>
        <w:rPr>
          <w:sz w:val="28"/>
          <w:szCs w:val="28"/>
        </w:rPr>
      </w:pPr>
      <w:r w:rsidRPr="00DA78B1">
        <w:rPr>
          <w:sz w:val="28"/>
        </w:rPr>
        <w:t xml:space="preserve">3.2.1. </w:t>
      </w:r>
      <w:r w:rsidRPr="00DA78B1">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25B02" w:rsidRPr="00DA78B1" w:rsidRDefault="00725B02" w:rsidP="00725B02">
      <w:pPr>
        <w:pStyle w:val="s26"/>
        <w:spacing w:before="0" w:beforeAutospacing="0" w:after="0" w:afterAutospacing="0"/>
        <w:ind w:firstLine="525"/>
        <w:jc w:val="both"/>
        <w:rPr>
          <w:sz w:val="28"/>
          <w:szCs w:val="28"/>
        </w:rPr>
      </w:pPr>
      <w:r w:rsidRPr="00DA78B1">
        <w:rPr>
          <w:rStyle w:val="bumpedfont15"/>
          <w:sz w:val="28"/>
          <w:szCs w:val="28"/>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725B02" w:rsidRPr="00DA78B1" w:rsidRDefault="00725B02" w:rsidP="00725B02">
      <w:pPr>
        <w:pStyle w:val="s4"/>
        <w:spacing w:before="0" w:beforeAutospacing="0" w:after="0" w:afterAutospacing="0"/>
        <w:jc w:val="center"/>
        <w:rPr>
          <w:sz w:val="28"/>
          <w:szCs w:val="28"/>
        </w:rPr>
      </w:pPr>
      <w:r w:rsidRPr="00DA78B1">
        <w:rPr>
          <w:sz w:val="28"/>
          <w:szCs w:val="28"/>
        </w:rPr>
        <w:t> </w:t>
      </w:r>
    </w:p>
    <w:p w:rsidR="00725B02" w:rsidRPr="00DA78B1" w:rsidRDefault="00725B02" w:rsidP="00725B02">
      <w:pPr>
        <w:pStyle w:val="a6"/>
        <w:tabs>
          <w:tab w:val="left" w:pos="1134"/>
        </w:tabs>
        <w:jc w:val="center"/>
        <w:rPr>
          <w:sz w:val="28"/>
        </w:rPr>
      </w:pPr>
      <w:r w:rsidRPr="00DA78B1">
        <w:rPr>
          <w:sz w:val="28"/>
        </w:rPr>
        <w:t>3.3. Обобщение правоприменительной практики</w:t>
      </w:r>
    </w:p>
    <w:p w:rsidR="00725B02" w:rsidRPr="00DA78B1" w:rsidRDefault="00725B02" w:rsidP="00725B02">
      <w:pPr>
        <w:pStyle w:val="a6"/>
        <w:tabs>
          <w:tab w:val="left" w:pos="1134"/>
        </w:tabs>
        <w:ind w:left="0" w:firstLine="709"/>
        <w:jc w:val="both"/>
        <w:rPr>
          <w:sz w:val="28"/>
        </w:rPr>
      </w:pPr>
    </w:p>
    <w:p w:rsidR="00725B02" w:rsidRPr="00DA78B1" w:rsidRDefault="00725B02" w:rsidP="00725B02">
      <w:pPr>
        <w:pStyle w:val="a6"/>
        <w:tabs>
          <w:tab w:val="left" w:pos="1134"/>
        </w:tabs>
        <w:ind w:left="0" w:firstLine="709"/>
        <w:jc w:val="both"/>
        <w:rPr>
          <w:sz w:val="28"/>
        </w:rPr>
      </w:pPr>
      <w:r w:rsidRPr="00DA78B1">
        <w:rPr>
          <w:sz w:val="28"/>
        </w:rPr>
        <w:t xml:space="preserve">3.3.1. Обобщение правоприменительной практики </w:t>
      </w:r>
      <w:r w:rsidRPr="00DA78B1">
        <w:rPr>
          <w:bCs/>
          <w:sz w:val="28"/>
        </w:rPr>
        <w:t>осуществляется Контрольным органом в соответствии со статьей 47 Федерального закона № 248-ФЗ</w:t>
      </w:r>
      <w:r w:rsidRPr="00DA78B1">
        <w:rPr>
          <w:sz w:val="28"/>
        </w:rPr>
        <w:t>.</w:t>
      </w:r>
    </w:p>
    <w:p w:rsidR="00725B02" w:rsidRPr="00DA78B1" w:rsidRDefault="00725B02" w:rsidP="00725B02">
      <w:pPr>
        <w:ind w:firstLine="709"/>
        <w:jc w:val="both"/>
        <w:rPr>
          <w:sz w:val="28"/>
        </w:rPr>
      </w:pPr>
      <w:r w:rsidRPr="00DA78B1">
        <w:rPr>
          <w:sz w:val="28"/>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25B02" w:rsidRPr="00DA78B1" w:rsidRDefault="00725B02" w:rsidP="00725B02">
      <w:pPr>
        <w:ind w:firstLine="709"/>
        <w:jc w:val="both"/>
        <w:rPr>
          <w:sz w:val="28"/>
        </w:rPr>
      </w:pPr>
      <w:r w:rsidRPr="00DA78B1">
        <w:rPr>
          <w:sz w:val="28"/>
        </w:rPr>
        <w:t>Контрольный орган обеспечивает публичное обсуждение проекта доклада.</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lastRenderedPageBreak/>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725B02" w:rsidRPr="00DA78B1" w:rsidRDefault="00725B02" w:rsidP="00725B02">
      <w:pPr>
        <w:jc w:val="center"/>
        <w:rPr>
          <w:sz w:val="28"/>
        </w:rPr>
      </w:pPr>
    </w:p>
    <w:p w:rsidR="00725B02" w:rsidRPr="00DA78B1" w:rsidRDefault="00725B02" w:rsidP="00725B02">
      <w:pPr>
        <w:jc w:val="center"/>
        <w:rPr>
          <w:sz w:val="28"/>
        </w:rPr>
      </w:pPr>
      <w:r w:rsidRPr="00DA78B1">
        <w:rPr>
          <w:sz w:val="28"/>
        </w:rPr>
        <w:t xml:space="preserve">3.4. Предостережение о недопустимости нарушения </w:t>
      </w:r>
    </w:p>
    <w:p w:rsidR="00725B02" w:rsidRPr="00DA78B1" w:rsidRDefault="00725B02" w:rsidP="00725B02">
      <w:pPr>
        <w:jc w:val="center"/>
        <w:rPr>
          <w:sz w:val="28"/>
        </w:rPr>
      </w:pPr>
      <w:r w:rsidRPr="00DA78B1">
        <w:rPr>
          <w:sz w:val="28"/>
        </w:rPr>
        <w:t>обязательных требований</w:t>
      </w:r>
    </w:p>
    <w:p w:rsidR="00725B02" w:rsidRPr="00DA78B1" w:rsidRDefault="00725B02" w:rsidP="00725B02">
      <w:pPr>
        <w:ind w:firstLine="709"/>
        <w:jc w:val="center"/>
        <w:rPr>
          <w:b/>
          <w:sz w:val="28"/>
        </w:rPr>
      </w:pPr>
    </w:p>
    <w:p w:rsidR="00725B02" w:rsidRPr="00DA78B1" w:rsidRDefault="00725B02" w:rsidP="00725B02">
      <w:pPr>
        <w:pStyle w:val="a6"/>
        <w:tabs>
          <w:tab w:val="left" w:pos="1134"/>
        </w:tabs>
        <w:ind w:left="0" w:firstLine="709"/>
        <w:jc w:val="both"/>
        <w:rPr>
          <w:sz w:val="28"/>
          <w:szCs w:val="28"/>
        </w:rPr>
      </w:pPr>
      <w:r w:rsidRPr="00DA78B1">
        <w:rPr>
          <w:sz w:val="28"/>
        </w:rPr>
        <w:t xml:space="preserve">3.4.1. </w:t>
      </w:r>
      <w:proofErr w:type="gramStart"/>
      <w:r w:rsidRPr="00DA78B1">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DA78B1">
        <w:rPr>
          <w:sz w:val="28"/>
          <w:szCs w:val="28"/>
        </w:rPr>
        <w:t xml:space="preserve"> соблюдения обязательных требований. </w:t>
      </w:r>
    </w:p>
    <w:p w:rsidR="00725B02" w:rsidRPr="00DA78B1" w:rsidRDefault="00725B02" w:rsidP="00725B02">
      <w:pPr>
        <w:pStyle w:val="a6"/>
        <w:tabs>
          <w:tab w:val="left" w:pos="1134"/>
        </w:tabs>
        <w:ind w:left="0" w:firstLine="709"/>
        <w:jc w:val="both"/>
        <w:rPr>
          <w:sz w:val="28"/>
          <w:szCs w:val="28"/>
        </w:rPr>
      </w:pPr>
      <w:r w:rsidRPr="00DA78B1">
        <w:rPr>
          <w:bCs/>
          <w:sz w:val="28"/>
          <w:szCs w:val="28"/>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725B02" w:rsidRPr="00DA78B1" w:rsidRDefault="00725B02" w:rsidP="00725B02">
      <w:pPr>
        <w:pStyle w:val="a6"/>
        <w:tabs>
          <w:tab w:val="left" w:pos="1134"/>
        </w:tabs>
        <w:ind w:left="0" w:firstLine="709"/>
        <w:jc w:val="both"/>
        <w:rPr>
          <w:sz w:val="28"/>
        </w:rPr>
      </w:pPr>
      <w:r w:rsidRPr="00DA78B1">
        <w:rPr>
          <w:sz w:val="28"/>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25B02" w:rsidRPr="00DA78B1" w:rsidRDefault="00725B02" w:rsidP="00725B02">
      <w:pPr>
        <w:ind w:firstLine="709"/>
        <w:jc w:val="both"/>
        <w:rPr>
          <w:sz w:val="28"/>
        </w:rPr>
      </w:pPr>
      <w:r w:rsidRPr="00DA78B1">
        <w:rPr>
          <w:sz w:val="28"/>
        </w:rPr>
        <w:t>3.4.4. Возражение должно содержать:</w:t>
      </w:r>
    </w:p>
    <w:p w:rsidR="00725B02" w:rsidRPr="00DA78B1" w:rsidRDefault="00725B02" w:rsidP="00725B02">
      <w:pPr>
        <w:ind w:firstLine="709"/>
        <w:jc w:val="both"/>
        <w:rPr>
          <w:sz w:val="28"/>
        </w:rPr>
      </w:pPr>
      <w:r w:rsidRPr="00DA78B1">
        <w:rPr>
          <w:sz w:val="28"/>
        </w:rPr>
        <w:t>1) наименование Контрольного органа, в который направляется возражение;</w:t>
      </w:r>
    </w:p>
    <w:p w:rsidR="00725B02" w:rsidRPr="00DA78B1" w:rsidRDefault="00725B02" w:rsidP="00725B02">
      <w:pPr>
        <w:ind w:firstLine="709"/>
        <w:jc w:val="both"/>
        <w:rPr>
          <w:sz w:val="28"/>
        </w:rPr>
      </w:pPr>
      <w:proofErr w:type="gramStart"/>
      <w:r w:rsidRPr="00DA78B1">
        <w:rPr>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25B02" w:rsidRPr="00DA78B1" w:rsidRDefault="00725B02" w:rsidP="00725B02">
      <w:pPr>
        <w:ind w:firstLine="709"/>
        <w:jc w:val="both"/>
        <w:rPr>
          <w:sz w:val="28"/>
        </w:rPr>
      </w:pPr>
      <w:r w:rsidRPr="00DA78B1">
        <w:rPr>
          <w:sz w:val="28"/>
        </w:rPr>
        <w:t>3) дату и номер предостережения;</w:t>
      </w:r>
    </w:p>
    <w:p w:rsidR="00725B02" w:rsidRPr="00DA78B1" w:rsidRDefault="00725B02" w:rsidP="00725B02">
      <w:pPr>
        <w:ind w:firstLine="709"/>
        <w:jc w:val="both"/>
        <w:rPr>
          <w:sz w:val="28"/>
        </w:rPr>
      </w:pPr>
      <w:r w:rsidRPr="00DA78B1">
        <w:rPr>
          <w:sz w:val="28"/>
        </w:rPr>
        <w:t xml:space="preserve">4) доводы, на основании которых контролируемое лицо </w:t>
      </w:r>
      <w:proofErr w:type="gramStart"/>
      <w:r w:rsidRPr="00DA78B1">
        <w:rPr>
          <w:sz w:val="28"/>
        </w:rPr>
        <w:t>не согласно</w:t>
      </w:r>
      <w:proofErr w:type="gramEnd"/>
      <w:r w:rsidRPr="00DA78B1">
        <w:rPr>
          <w:sz w:val="28"/>
        </w:rPr>
        <w:t xml:space="preserve"> с объявленным предостережением;</w:t>
      </w:r>
    </w:p>
    <w:p w:rsidR="00725B02" w:rsidRPr="00DA78B1" w:rsidRDefault="00725B02" w:rsidP="00725B02">
      <w:pPr>
        <w:ind w:firstLine="709"/>
        <w:jc w:val="both"/>
        <w:rPr>
          <w:sz w:val="28"/>
        </w:rPr>
      </w:pPr>
      <w:r w:rsidRPr="00DA78B1">
        <w:rPr>
          <w:sz w:val="28"/>
        </w:rPr>
        <w:t>5) дату получения предостережения контролируемым лицом;</w:t>
      </w:r>
    </w:p>
    <w:p w:rsidR="00725B02" w:rsidRPr="00DA78B1" w:rsidRDefault="00725B02" w:rsidP="00725B02">
      <w:pPr>
        <w:ind w:firstLine="709"/>
        <w:jc w:val="both"/>
        <w:rPr>
          <w:sz w:val="28"/>
        </w:rPr>
      </w:pPr>
      <w:r w:rsidRPr="00DA78B1">
        <w:rPr>
          <w:sz w:val="28"/>
        </w:rPr>
        <w:t>6) личную подпись и дату.</w:t>
      </w:r>
    </w:p>
    <w:p w:rsidR="00725B02" w:rsidRPr="00DA78B1" w:rsidRDefault="00725B02" w:rsidP="00725B02">
      <w:pPr>
        <w:ind w:firstLine="709"/>
        <w:jc w:val="both"/>
        <w:rPr>
          <w:sz w:val="28"/>
        </w:rPr>
      </w:pPr>
      <w:r w:rsidRPr="00DA78B1">
        <w:rPr>
          <w:sz w:val="28"/>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3.4.6. Контрольный орган рассматривает возражение в отношении предостережения в течение пятнадцати рабочих дней со дня его получения.</w:t>
      </w:r>
    </w:p>
    <w:p w:rsidR="00725B02" w:rsidRPr="00DA78B1" w:rsidRDefault="00725B02" w:rsidP="00725B02">
      <w:pPr>
        <w:ind w:firstLine="709"/>
        <w:jc w:val="both"/>
        <w:rPr>
          <w:sz w:val="28"/>
        </w:rPr>
      </w:pPr>
      <w:r w:rsidRPr="00DA78B1">
        <w:rPr>
          <w:sz w:val="28"/>
        </w:rPr>
        <w:t>3.4.7. По результатам рассмотрения возражения Контрольный орган:</w:t>
      </w:r>
    </w:p>
    <w:p w:rsidR="00725B02" w:rsidRPr="00DA78B1" w:rsidRDefault="00725B02" w:rsidP="00725B02">
      <w:pPr>
        <w:ind w:firstLine="709"/>
        <w:jc w:val="both"/>
        <w:rPr>
          <w:sz w:val="28"/>
        </w:rPr>
      </w:pPr>
      <w:r w:rsidRPr="00DA78B1">
        <w:rPr>
          <w:sz w:val="28"/>
        </w:rPr>
        <w:t xml:space="preserve">1) подготавливает ответ на возражение, с приложением </w:t>
      </w:r>
      <w:r w:rsidRPr="00DA78B1">
        <w:rPr>
          <w:bCs/>
          <w:sz w:val="28"/>
        </w:rPr>
        <w:t xml:space="preserve">документов и материалов, представленные контролируемым лицом в ходе рассмотрения </w:t>
      </w:r>
      <w:r w:rsidRPr="00DA78B1">
        <w:rPr>
          <w:bCs/>
          <w:sz w:val="28"/>
        </w:rPr>
        <w:lastRenderedPageBreak/>
        <w:t xml:space="preserve">возражения, а также иные документы, находящиеся в Контрольном органе, имеющие отношение к соблюдению требований, о </w:t>
      </w:r>
      <w:proofErr w:type="gramStart"/>
      <w:r w:rsidRPr="00DA78B1">
        <w:rPr>
          <w:bCs/>
          <w:sz w:val="28"/>
        </w:rPr>
        <w:t>недопустимости</w:t>
      </w:r>
      <w:proofErr w:type="gramEnd"/>
      <w:r w:rsidRPr="00DA78B1">
        <w:rPr>
          <w:bCs/>
          <w:sz w:val="28"/>
        </w:rPr>
        <w:t xml:space="preserve"> нарушения которых объявлено предостережение</w:t>
      </w:r>
      <w:r w:rsidRPr="00DA78B1">
        <w:rPr>
          <w:sz w:val="28"/>
        </w:rPr>
        <w:t>;</w:t>
      </w:r>
    </w:p>
    <w:p w:rsidR="00725B02" w:rsidRPr="00DA78B1" w:rsidRDefault="00725B02" w:rsidP="00725B02">
      <w:pPr>
        <w:ind w:firstLine="709"/>
        <w:jc w:val="both"/>
        <w:rPr>
          <w:bCs/>
          <w:sz w:val="28"/>
        </w:rPr>
      </w:pPr>
      <w:r w:rsidRPr="00DA78B1">
        <w:rPr>
          <w:sz w:val="28"/>
        </w:rPr>
        <w:t xml:space="preserve">2) </w:t>
      </w:r>
      <w:r w:rsidRPr="00DA78B1">
        <w:rPr>
          <w:bCs/>
          <w:sz w:val="28"/>
        </w:rPr>
        <w:t xml:space="preserve">направление ответа лицу, подавшему возражение, в соответствии со статьей 21 Федерального закона № 248-ФЗ. </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25B02" w:rsidRPr="00DA78B1" w:rsidRDefault="00725B02" w:rsidP="00725B02">
      <w:pPr>
        <w:ind w:firstLine="709"/>
        <w:jc w:val="both"/>
        <w:rPr>
          <w:sz w:val="28"/>
        </w:rPr>
      </w:pPr>
      <w:r w:rsidRPr="00DA78B1">
        <w:rPr>
          <w:sz w:val="28"/>
        </w:rPr>
        <w:t>3.4.9. Повторное направление возражения по тем же основаниям не допускается.</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25B02" w:rsidRPr="00DA78B1" w:rsidRDefault="00725B02" w:rsidP="00725B02">
      <w:pPr>
        <w:ind w:firstLine="709"/>
        <w:jc w:val="both"/>
        <w:rPr>
          <w:sz w:val="28"/>
        </w:rPr>
      </w:pPr>
    </w:p>
    <w:p w:rsidR="00725B02" w:rsidRPr="00DA78B1" w:rsidRDefault="00725B02" w:rsidP="00725B02">
      <w:pPr>
        <w:jc w:val="center"/>
        <w:rPr>
          <w:sz w:val="28"/>
        </w:rPr>
      </w:pPr>
      <w:r w:rsidRPr="00DA78B1">
        <w:rPr>
          <w:sz w:val="28"/>
        </w:rPr>
        <w:t>3.5. Консультирование</w:t>
      </w:r>
    </w:p>
    <w:p w:rsidR="00725B02" w:rsidRPr="00DA78B1" w:rsidRDefault="00725B02" w:rsidP="00725B02">
      <w:pPr>
        <w:ind w:firstLine="709"/>
        <w:jc w:val="center"/>
        <w:rPr>
          <w:sz w:val="28"/>
        </w:rPr>
      </w:pP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25B02" w:rsidRPr="00DA78B1" w:rsidRDefault="00725B02" w:rsidP="00725B02">
      <w:pPr>
        <w:pStyle w:val="ConsPlusNormal"/>
        <w:tabs>
          <w:tab w:val="left" w:pos="1134"/>
        </w:tabs>
        <w:ind w:left="709"/>
        <w:jc w:val="both"/>
        <w:rPr>
          <w:rFonts w:ascii="Times New Roman" w:hAnsi="Times New Roman"/>
          <w:b w:val="0"/>
          <w:sz w:val="28"/>
        </w:rPr>
      </w:pPr>
      <w:r w:rsidRPr="00DA78B1">
        <w:rPr>
          <w:rFonts w:ascii="Times New Roman" w:hAnsi="Times New Roman"/>
          <w:b w:val="0"/>
          <w:sz w:val="28"/>
        </w:rPr>
        <w:t>1) порядка проведения контрольных мероприятий;</w:t>
      </w:r>
    </w:p>
    <w:p w:rsidR="00725B02" w:rsidRPr="00DA78B1" w:rsidRDefault="00725B02" w:rsidP="00725B02">
      <w:pPr>
        <w:pStyle w:val="ConsPlusNormal"/>
        <w:tabs>
          <w:tab w:val="left" w:pos="1134"/>
        </w:tabs>
        <w:ind w:left="709"/>
        <w:jc w:val="both"/>
        <w:rPr>
          <w:rFonts w:ascii="Times New Roman" w:hAnsi="Times New Roman"/>
          <w:b w:val="0"/>
          <w:sz w:val="28"/>
        </w:rPr>
      </w:pPr>
      <w:r w:rsidRPr="00DA78B1">
        <w:rPr>
          <w:rFonts w:ascii="Times New Roman" w:hAnsi="Times New Roman"/>
          <w:b w:val="0"/>
          <w:sz w:val="28"/>
        </w:rPr>
        <w:t>2) периодичности проведения контрольных мероприятий;</w:t>
      </w:r>
    </w:p>
    <w:p w:rsidR="00725B02" w:rsidRPr="00DA78B1" w:rsidRDefault="00725B02" w:rsidP="00725B02">
      <w:pPr>
        <w:pStyle w:val="ConsPlusNormal"/>
        <w:tabs>
          <w:tab w:val="left" w:pos="1134"/>
        </w:tabs>
        <w:ind w:left="709"/>
        <w:jc w:val="both"/>
        <w:rPr>
          <w:rFonts w:ascii="Times New Roman" w:hAnsi="Times New Roman"/>
          <w:b w:val="0"/>
          <w:sz w:val="28"/>
        </w:rPr>
      </w:pPr>
      <w:r w:rsidRPr="00DA78B1">
        <w:rPr>
          <w:rFonts w:ascii="Times New Roman" w:hAnsi="Times New Roman"/>
          <w:b w:val="0"/>
          <w:sz w:val="28"/>
        </w:rPr>
        <w:t>3) порядка принятия решений по итогам контрольных мероприятий;</w:t>
      </w:r>
    </w:p>
    <w:p w:rsidR="00725B02" w:rsidRPr="00DA78B1" w:rsidRDefault="00725B02" w:rsidP="00725B02">
      <w:pPr>
        <w:pStyle w:val="ConsPlusNormal"/>
        <w:tabs>
          <w:tab w:val="left" w:pos="1134"/>
        </w:tabs>
        <w:ind w:left="709"/>
        <w:jc w:val="both"/>
        <w:rPr>
          <w:rFonts w:ascii="Times New Roman" w:hAnsi="Times New Roman"/>
          <w:b w:val="0"/>
          <w:sz w:val="28"/>
        </w:rPr>
      </w:pPr>
      <w:r w:rsidRPr="00DA78B1">
        <w:rPr>
          <w:rFonts w:ascii="Times New Roman" w:hAnsi="Times New Roman"/>
          <w:b w:val="0"/>
          <w:sz w:val="28"/>
        </w:rPr>
        <w:t>4) порядка обжалования решений Контрольного органа.</w:t>
      </w:r>
    </w:p>
    <w:p w:rsidR="00725B02" w:rsidRPr="00DA78B1" w:rsidRDefault="00725B02" w:rsidP="00725B02">
      <w:pPr>
        <w:pStyle w:val="a6"/>
        <w:tabs>
          <w:tab w:val="left" w:pos="1134"/>
        </w:tabs>
        <w:ind w:left="0" w:firstLine="709"/>
        <w:jc w:val="both"/>
        <w:rPr>
          <w:sz w:val="28"/>
        </w:rPr>
      </w:pPr>
      <w:r w:rsidRPr="00DA78B1">
        <w:rPr>
          <w:sz w:val="28"/>
        </w:rPr>
        <w:t>3.5.2. Инспекторы осуществляют консультирование контролируемых лиц и их представителей:</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 xml:space="preserve">1) в виде устных разъяснений по телефону, посредством </w:t>
      </w:r>
      <w:proofErr w:type="spellStart"/>
      <w:r w:rsidRPr="00DA78B1">
        <w:rPr>
          <w:rFonts w:ascii="Times New Roman" w:hAnsi="Times New Roman"/>
          <w:b w:val="0"/>
          <w:sz w:val="28"/>
        </w:rPr>
        <w:t>видео-конференц-связи</w:t>
      </w:r>
      <w:proofErr w:type="spellEnd"/>
      <w:r w:rsidRPr="00DA78B1">
        <w:rPr>
          <w:rFonts w:ascii="Times New Roman" w:hAnsi="Times New Roman"/>
          <w:b w:val="0"/>
          <w:sz w:val="28"/>
        </w:rPr>
        <w:t>, на личном приеме либо в ходе проведения профилактического мероприятия, контрольного мероприятия;</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25B02" w:rsidRPr="00DA78B1" w:rsidRDefault="00725B02" w:rsidP="00725B02">
      <w:pPr>
        <w:ind w:firstLine="709"/>
        <w:jc w:val="both"/>
        <w:rPr>
          <w:sz w:val="28"/>
        </w:rPr>
      </w:pPr>
      <w:r w:rsidRPr="00DA78B1">
        <w:rPr>
          <w:sz w:val="28"/>
        </w:rPr>
        <w:t>3.5.3. Индивидуальное консультирование на личном приеме каждого заявителя инспекторами не может превышать 10 минут.</w:t>
      </w:r>
    </w:p>
    <w:p w:rsidR="00725B02" w:rsidRPr="00DA78B1" w:rsidRDefault="00725B02" w:rsidP="00725B02">
      <w:pPr>
        <w:ind w:firstLine="709"/>
        <w:jc w:val="both"/>
        <w:rPr>
          <w:sz w:val="28"/>
        </w:rPr>
      </w:pPr>
      <w:r w:rsidRPr="00DA78B1">
        <w:rPr>
          <w:sz w:val="28"/>
        </w:rPr>
        <w:t>Время разговора по телефону не должно превышать 10 минут.</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A78B1" w:rsidRPr="00DA78B1" w:rsidRDefault="00725B02" w:rsidP="00DA78B1">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 xml:space="preserve">3.5.5. </w:t>
      </w:r>
      <w:r w:rsidR="00DA78B1" w:rsidRPr="00DA78B1">
        <w:rPr>
          <w:rFonts w:ascii="Times New Roman" w:hAnsi="Times New Roman"/>
          <w:b w:val="0"/>
          <w:sz w:val="28"/>
          <w:szCs w:val="28"/>
        </w:rPr>
        <w:t>Письменное консультирование контролируемых лиц и их представителей осуществляется по вопросу обжалований решений Контрольного органа.</w:t>
      </w:r>
    </w:p>
    <w:p w:rsidR="00725B02" w:rsidRPr="00DA78B1" w:rsidRDefault="00725B02" w:rsidP="00DA78B1">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 xml:space="preserve">3.5.6. Контролируемое лицо вправе направить запрос о предоставлении письменного ответа в сроки, установленные Федеральным </w:t>
      </w:r>
      <w:hyperlink r:id="rId9" w:history="1">
        <w:r w:rsidRPr="00DA78B1">
          <w:rPr>
            <w:rFonts w:ascii="Times New Roman" w:hAnsi="Times New Roman"/>
            <w:b w:val="0"/>
            <w:sz w:val="28"/>
            <w:szCs w:val="28"/>
          </w:rPr>
          <w:t>законом</w:t>
        </w:r>
      </w:hyperlink>
      <w:r w:rsidRPr="00DA78B1">
        <w:rPr>
          <w:rFonts w:ascii="Times New Roman" w:hAnsi="Times New Roman"/>
          <w:b w:val="0"/>
          <w:sz w:val="28"/>
          <w:szCs w:val="28"/>
        </w:rPr>
        <w:t xml:space="preserve"> от 02.05.2006 № 59-ФЗ «О порядке рассмотрения обращений граждан Российской Федерации».</w:t>
      </w:r>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lastRenderedPageBreak/>
        <w:t>3.5.7. Контрольный орган осуществляет учет проведенных консультирований.</w:t>
      </w:r>
    </w:p>
    <w:p w:rsidR="00725B02" w:rsidRPr="00DA78B1" w:rsidRDefault="00725B02" w:rsidP="00725B02">
      <w:pPr>
        <w:pStyle w:val="a6"/>
        <w:tabs>
          <w:tab w:val="left" w:pos="1134"/>
        </w:tabs>
        <w:ind w:left="0" w:firstLine="709"/>
        <w:jc w:val="both"/>
        <w:rPr>
          <w:sz w:val="28"/>
          <w:szCs w:val="28"/>
        </w:rPr>
      </w:pPr>
    </w:p>
    <w:p w:rsidR="00725B02" w:rsidRPr="00DA78B1" w:rsidRDefault="00725B02" w:rsidP="00725B02">
      <w:pPr>
        <w:pStyle w:val="ConsPlusNormal"/>
        <w:jc w:val="center"/>
        <w:rPr>
          <w:rFonts w:ascii="Times New Roman" w:hAnsi="Times New Roman"/>
          <w:b w:val="0"/>
          <w:sz w:val="28"/>
        </w:rPr>
      </w:pPr>
      <w:r w:rsidRPr="00DA78B1">
        <w:rPr>
          <w:rFonts w:ascii="Times New Roman" w:hAnsi="Times New Roman"/>
          <w:b w:val="0"/>
          <w:sz w:val="28"/>
        </w:rPr>
        <w:t>3.6. Профилактический визит</w:t>
      </w:r>
    </w:p>
    <w:p w:rsidR="00725B02" w:rsidRPr="00DA78B1" w:rsidRDefault="00725B02" w:rsidP="00725B02">
      <w:pPr>
        <w:pStyle w:val="ConsPlusNormal"/>
        <w:ind w:firstLine="709"/>
        <w:jc w:val="both"/>
        <w:rPr>
          <w:rFonts w:ascii="Times New Roman" w:hAnsi="Times New Roman"/>
          <w:b w:val="0"/>
          <w:sz w:val="28"/>
        </w:rPr>
      </w:pPr>
    </w:p>
    <w:p w:rsidR="00725B02" w:rsidRPr="00DA78B1" w:rsidRDefault="00725B02" w:rsidP="00725B02">
      <w:pPr>
        <w:ind w:firstLine="709"/>
        <w:jc w:val="both"/>
        <w:rPr>
          <w:sz w:val="28"/>
        </w:rPr>
      </w:pPr>
      <w:r w:rsidRPr="00DA78B1">
        <w:rPr>
          <w:sz w:val="28"/>
        </w:rPr>
        <w:t>3.6.1. Профилактический визит проводится</w:t>
      </w:r>
      <w:r w:rsidRPr="00DA78B1">
        <w:rPr>
          <w:iCs/>
          <w:sz w:val="28"/>
          <w:szCs w:val="28"/>
          <w:lang w:eastAsia="en-US"/>
        </w:rPr>
        <w:t xml:space="preserve"> инспектором </w:t>
      </w:r>
      <w:r w:rsidRPr="00DA78B1">
        <w:rPr>
          <w:sz w:val="28"/>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DA78B1">
        <w:rPr>
          <w:sz w:val="28"/>
        </w:rPr>
        <w:t>видео-конференц-связи</w:t>
      </w:r>
      <w:proofErr w:type="spellEnd"/>
      <w:r w:rsidRPr="00DA78B1">
        <w:rPr>
          <w:sz w:val="28"/>
        </w:rPr>
        <w:t>.</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 xml:space="preserve">Продолжительность профилактического визита составляет не более двух часов в течение рабочего дня. </w:t>
      </w:r>
    </w:p>
    <w:p w:rsidR="00725B02" w:rsidRPr="00DA78B1" w:rsidRDefault="00725B02" w:rsidP="00725B02">
      <w:pPr>
        <w:ind w:firstLine="709"/>
        <w:jc w:val="both"/>
        <w:rPr>
          <w:sz w:val="28"/>
        </w:rPr>
      </w:pPr>
      <w:r w:rsidRPr="00DA78B1">
        <w:rPr>
          <w:sz w:val="28"/>
        </w:rPr>
        <w:t>3.6.2. Инспектор проводит обязательный профилактический визит в отношении:</w:t>
      </w:r>
    </w:p>
    <w:p w:rsidR="00725B02" w:rsidRPr="00DA78B1" w:rsidRDefault="00725B02" w:rsidP="00725B02">
      <w:pPr>
        <w:ind w:firstLine="709"/>
        <w:jc w:val="both"/>
        <w:rPr>
          <w:sz w:val="28"/>
        </w:rPr>
      </w:pPr>
      <w:r w:rsidRPr="00DA78B1">
        <w:rPr>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725B02" w:rsidRPr="00DA78B1" w:rsidRDefault="00725B02" w:rsidP="00725B02">
      <w:pPr>
        <w:ind w:firstLine="709"/>
        <w:jc w:val="both"/>
        <w:rPr>
          <w:sz w:val="28"/>
          <w:shd w:val="clear" w:color="auto" w:fill="F1C100"/>
        </w:rPr>
      </w:pPr>
      <w:r w:rsidRPr="00DA78B1">
        <w:rPr>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725B02" w:rsidRPr="00DA78B1" w:rsidRDefault="00725B02" w:rsidP="00725B02">
      <w:pPr>
        <w:ind w:firstLine="709"/>
        <w:jc w:val="both"/>
        <w:rPr>
          <w:sz w:val="28"/>
        </w:rPr>
      </w:pPr>
      <w:r w:rsidRPr="00DA78B1">
        <w:rPr>
          <w:sz w:val="28"/>
        </w:rPr>
        <w:t>3.6.3. Профилактические визиты проводятся по согласованию с контролируемыми лицами.</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 xml:space="preserve">3.6.4. Контрольный орган направляет контролируемому лицу уведомление о проведении профилактического визита не </w:t>
      </w:r>
      <w:proofErr w:type="gramStart"/>
      <w:r w:rsidRPr="00DA78B1">
        <w:rPr>
          <w:rFonts w:ascii="Times New Roman" w:hAnsi="Times New Roman"/>
          <w:b w:val="0"/>
          <w:sz w:val="28"/>
        </w:rPr>
        <w:t>позднее</w:t>
      </w:r>
      <w:proofErr w:type="gramEnd"/>
      <w:r w:rsidRPr="00DA78B1">
        <w:rPr>
          <w:rFonts w:ascii="Times New Roman" w:hAnsi="Times New Roman"/>
          <w:b w:val="0"/>
          <w:sz w:val="28"/>
        </w:rPr>
        <w:t xml:space="preserve"> чем за пять рабочих дней до даты его проведения.</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725B02" w:rsidRPr="00DA78B1" w:rsidRDefault="00725B02" w:rsidP="00725B02">
      <w:pPr>
        <w:ind w:firstLine="709"/>
        <w:jc w:val="both"/>
        <w:rPr>
          <w:sz w:val="28"/>
        </w:rPr>
      </w:pPr>
      <w:r w:rsidRPr="00DA78B1">
        <w:rPr>
          <w:sz w:val="28"/>
        </w:rPr>
        <w:t>3.6.5.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3.6.6. Контрольный орган осуществляет учет проведенных профилактических визитов.</w:t>
      </w:r>
    </w:p>
    <w:p w:rsidR="00725B02" w:rsidRPr="00DA78B1" w:rsidRDefault="00725B02" w:rsidP="00725B02">
      <w:pPr>
        <w:pStyle w:val="s33"/>
        <w:spacing w:before="0" w:beforeAutospacing="0" w:after="0" w:afterAutospacing="0"/>
        <w:jc w:val="center"/>
        <w:rPr>
          <w:sz w:val="28"/>
          <w:szCs w:val="28"/>
        </w:rPr>
      </w:pPr>
      <w:r w:rsidRPr="00DA78B1">
        <w:rPr>
          <w:sz w:val="28"/>
          <w:szCs w:val="28"/>
        </w:rPr>
        <w:t> </w:t>
      </w:r>
    </w:p>
    <w:p w:rsidR="00725B02" w:rsidRPr="00DA78B1" w:rsidRDefault="00725B02" w:rsidP="00725B02">
      <w:pPr>
        <w:pStyle w:val="s33"/>
        <w:spacing w:before="0" w:beforeAutospacing="0" w:after="0" w:afterAutospacing="0"/>
        <w:jc w:val="center"/>
        <w:rPr>
          <w:sz w:val="28"/>
          <w:szCs w:val="28"/>
        </w:rPr>
      </w:pPr>
      <w:r w:rsidRPr="00DA78B1">
        <w:rPr>
          <w:rStyle w:val="bumpedfont15"/>
          <w:b/>
          <w:bCs/>
          <w:sz w:val="28"/>
          <w:szCs w:val="28"/>
        </w:rPr>
        <w:t>4. Контрольные мероприятия, проводимые в рамках </w:t>
      </w:r>
    </w:p>
    <w:p w:rsidR="00725B02" w:rsidRPr="00DA78B1" w:rsidRDefault="00725B02" w:rsidP="00725B02">
      <w:pPr>
        <w:pStyle w:val="s33"/>
        <w:spacing w:before="0" w:beforeAutospacing="0" w:after="0" w:afterAutospacing="0"/>
        <w:jc w:val="center"/>
        <w:rPr>
          <w:rStyle w:val="bumpedfont15"/>
          <w:b/>
          <w:bCs/>
          <w:sz w:val="28"/>
          <w:szCs w:val="28"/>
        </w:rPr>
      </w:pPr>
      <w:r w:rsidRPr="00DA78B1">
        <w:rPr>
          <w:rStyle w:val="bumpedfont15"/>
          <w:b/>
          <w:bCs/>
          <w:sz w:val="28"/>
          <w:szCs w:val="28"/>
        </w:rPr>
        <w:t>муниципального контроля</w:t>
      </w:r>
    </w:p>
    <w:p w:rsidR="00725B02" w:rsidRPr="00DA78B1" w:rsidRDefault="00725B02" w:rsidP="00725B02">
      <w:pPr>
        <w:pStyle w:val="s33"/>
        <w:spacing w:before="0" w:beforeAutospacing="0" w:after="0" w:afterAutospacing="0"/>
        <w:jc w:val="center"/>
        <w:rPr>
          <w:sz w:val="28"/>
          <w:szCs w:val="28"/>
        </w:rPr>
      </w:pPr>
    </w:p>
    <w:p w:rsidR="00725B02" w:rsidRPr="00DA78B1" w:rsidRDefault="00725B02" w:rsidP="00725B02">
      <w:pPr>
        <w:tabs>
          <w:tab w:val="left" w:pos="1134"/>
        </w:tabs>
        <w:jc w:val="center"/>
        <w:rPr>
          <w:sz w:val="28"/>
        </w:rPr>
      </w:pPr>
      <w:r w:rsidRPr="00DA78B1">
        <w:rPr>
          <w:sz w:val="28"/>
        </w:rPr>
        <w:t>4.1. Контрольные мероприятия. Общие вопросы</w:t>
      </w:r>
    </w:p>
    <w:p w:rsidR="00725B02" w:rsidRPr="00DA78B1" w:rsidRDefault="00725B02" w:rsidP="00725B02">
      <w:pPr>
        <w:tabs>
          <w:tab w:val="left" w:pos="1134"/>
        </w:tabs>
        <w:ind w:firstLine="709"/>
        <w:jc w:val="both"/>
        <w:rPr>
          <w:sz w:val="28"/>
        </w:rPr>
      </w:pPr>
    </w:p>
    <w:p w:rsidR="00725B02" w:rsidRPr="00DA78B1" w:rsidRDefault="00725B02" w:rsidP="00725B02">
      <w:pPr>
        <w:pStyle w:val="a6"/>
        <w:tabs>
          <w:tab w:val="left" w:pos="1134"/>
        </w:tabs>
        <w:ind w:left="0" w:firstLine="709"/>
        <w:jc w:val="both"/>
        <w:rPr>
          <w:sz w:val="28"/>
        </w:rPr>
      </w:pPr>
      <w:r w:rsidRPr="00DA78B1">
        <w:rPr>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DA78B1">
        <w:rPr>
          <w:b/>
          <w:sz w:val="28"/>
        </w:rPr>
        <w:t xml:space="preserve"> </w:t>
      </w:r>
      <w:r w:rsidRPr="00DA78B1">
        <w:rPr>
          <w:sz w:val="28"/>
        </w:rPr>
        <w:t>мероприятий:</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инспекционный визит, документарная проверка, выездная проверка - при взаимодействии с контролируемыми лицами;</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наблюдение за соблюдением обязательных требований, выездное обследование - без взаимодействия с контролируемыми лицами.</w:t>
      </w:r>
    </w:p>
    <w:p w:rsidR="00725B02" w:rsidRPr="00DA78B1" w:rsidRDefault="00725B02" w:rsidP="00725B02">
      <w:pPr>
        <w:pStyle w:val="a6"/>
        <w:tabs>
          <w:tab w:val="left" w:pos="1134"/>
        </w:tabs>
        <w:ind w:left="0" w:firstLine="709"/>
        <w:jc w:val="both"/>
        <w:rPr>
          <w:sz w:val="28"/>
        </w:rPr>
      </w:pPr>
      <w:r w:rsidRPr="00DA78B1">
        <w:rPr>
          <w:sz w:val="28"/>
        </w:rPr>
        <w:lastRenderedPageBreak/>
        <w:t xml:space="preserve">4.1.2. При осуществлении </w:t>
      </w:r>
      <w:r w:rsidRPr="00DA78B1">
        <w:rPr>
          <w:sz w:val="28"/>
          <w:szCs w:val="22"/>
        </w:rPr>
        <w:t>муниципального контроля</w:t>
      </w:r>
      <w:r w:rsidRPr="00DA78B1">
        <w:rPr>
          <w:sz w:val="28"/>
        </w:rPr>
        <w:t xml:space="preserve"> взаимодействием с контролируемыми лицами являются: </w:t>
      </w:r>
    </w:p>
    <w:p w:rsidR="00725B02" w:rsidRPr="00DA78B1" w:rsidRDefault="00725B02" w:rsidP="00725B02">
      <w:pPr>
        <w:pStyle w:val="a6"/>
        <w:tabs>
          <w:tab w:val="left" w:pos="1134"/>
        </w:tabs>
        <w:ind w:left="0" w:firstLine="709"/>
        <w:jc w:val="both"/>
        <w:rPr>
          <w:sz w:val="28"/>
        </w:rPr>
      </w:pPr>
      <w:r w:rsidRPr="00DA78B1">
        <w:rPr>
          <w:sz w:val="28"/>
        </w:rPr>
        <w:t xml:space="preserve">встречи, телефонные и иные переговоры (непосредственное </w:t>
      </w:r>
      <w:r w:rsidRPr="00DA78B1">
        <w:rPr>
          <w:sz w:val="28"/>
          <w:szCs w:val="22"/>
        </w:rPr>
        <w:t>взаимодействие) между инспектором и контролируемым лицом или его</w:t>
      </w:r>
      <w:r w:rsidRPr="00DA78B1">
        <w:rPr>
          <w:sz w:val="28"/>
        </w:rPr>
        <w:t xml:space="preserve"> представителем;</w:t>
      </w:r>
    </w:p>
    <w:p w:rsidR="00725B02" w:rsidRPr="00DA78B1" w:rsidRDefault="00725B02" w:rsidP="00725B02">
      <w:pPr>
        <w:pStyle w:val="a6"/>
        <w:tabs>
          <w:tab w:val="left" w:pos="1134"/>
        </w:tabs>
        <w:ind w:left="0" w:firstLine="709"/>
        <w:jc w:val="both"/>
        <w:rPr>
          <w:sz w:val="28"/>
        </w:rPr>
      </w:pPr>
      <w:r w:rsidRPr="00DA78B1">
        <w:rPr>
          <w:sz w:val="28"/>
        </w:rPr>
        <w:t xml:space="preserve">запрос документов, иных материалов; </w:t>
      </w:r>
    </w:p>
    <w:p w:rsidR="00725B02" w:rsidRPr="00DA78B1" w:rsidRDefault="00725B02" w:rsidP="00725B02">
      <w:pPr>
        <w:pStyle w:val="a6"/>
        <w:tabs>
          <w:tab w:val="left" w:pos="1134"/>
        </w:tabs>
        <w:ind w:left="0" w:firstLine="709"/>
        <w:jc w:val="both"/>
        <w:rPr>
          <w:sz w:val="28"/>
        </w:rPr>
      </w:pPr>
      <w:r w:rsidRPr="00DA78B1">
        <w:rPr>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25B02" w:rsidRPr="00DA78B1" w:rsidRDefault="00725B02" w:rsidP="00725B02">
      <w:pPr>
        <w:ind w:firstLine="709"/>
        <w:jc w:val="both"/>
        <w:rPr>
          <w:sz w:val="28"/>
        </w:rPr>
      </w:pPr>
      <w:r w:rsidRPr="00DA78B1">
        <w:rPr>
          <w:sz w:val="28"/>
        </w:rPr>
        <w:t xml:space="preserve">4.1.3. Контрольные мероприятия, осуществляемые при </w:t>
      </w:r>
      <w:r w:rsidRPr="00DA78B1">
        <w:rPr>
          <w:sz w:val="28"/>
          <w:szCs w:val="28"/>
          <w:lang w:eastAsia="en-US"/>
        </w:rPr>
        <w:t xml:space="preserve">взаимодействии с контролируемым лицом, </w:t>
      </w:r>
      <w:r w:rsidRPr="00DA78B1">
        <w:rPr>
          <w:sz w:val="28"/>
        </w:rPr>
        <w:t>проводятся Контрольным органом по следующим основаниям:</w:t>
      </w:r>
    </w:p>
    <w:p w:rsidR="00725B02" w:rsidRPr="00DA78B1" w:rsidRDefault="00725B02" w:rsidP="00725B02">
      <w:pPr>
        <w:tabs>
          <w:tab w:val="left" w:pos="1134"/>
        </w:tabs>
        <w:ind w:firstLine="709"/>
        <w:jc w:val="both"/>
        <w:rPr>
          <w:sz w:val="28"/>
        </w:rPr>
      </w:pPr>
      <w:r w:rsidRPr="00DA78B1">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25B02" w:rsidRPr="00DA78B1" w:rsidRDefault="00725B02" w:rsidP="00725B02">
      <w:pPr>
        <w:tabs>
          <w:tab w:val="left" w:pos="1134"/>
        </w:tabs>
        <w:ind w:firstLine="709"/>
        <w:jc w:val="both"/>
        <w:rPr>
          <w:sz w:val="28"/>
        </w:rPr>
      </w:pPr>
      <w:r w:rsidRPr="00DA78B1">
        <w:rPr>
          <w:sz w:val="28"/>
        </w:rPr>
        <w:t>2) наступление сроков проведения контрольных мероприятий, включенных в план проведения контрольных мероприятий;</w:t>
      </w:r>
    </w:p>
    <w:p w:rsidR="00725B02" w:rsidRPr="00DA78B1" w:rsidRDefault="00725B02" w:rsidP="00725B02">
      <w:pPr>
        <w:tabs>
          <w:tab w:val="left" w:pos="1134"/>
        </w:tabs>
        <w:ind w:firstLine="709"/>
        <w:jc w:val="both"/>
        <w:rPr>
          <w:sz w:val="28"/>
        </w:rPr>
      </w:pPr>
      <w:r w:rsidRPr="00DA78B1">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25B02" w:rsidRPr="00DA78B1" w:rsidRDefault="00725B02" w:rsidP="00725B02">
      <w:pPr>
        <w:tabs>
          <w:tab w:val="left" w:pos="1134"/>
        </w:tabs>
        <w:ind w:firstLine="709"/>
        <w:jc w:val="both"/>
        <w:rPr>
          <w:sz w:val="28"/>
        </w:rPr>
      </w:pPr>
      <w:r w:rsidRPr="00DA78B1">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25B02" w:rsidRPr="00DA78B1" w:rsidRDefault="00725B02" w:rsidP="00725B02">
      <w:pPr>
        <w:tabs>
          <w:tab w:val="left" w:pos="1134"/>
        </w:tabs>
        <w:ind w:firstLine="709"/>
        <w:jc w:val="both"/>
        <w:rPr>
          <w:sz w:val="28"/>
        </w:rPr>
      </w:pPr>
      <w:r w:rsidRPr="00DA78B1">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DA78B1">
          <w:rPr>
            <w:sz w:val="28"/>
          </w:rPr>
          <w:t>частью 1 статьи 95</w:t>
        </w:r>
      </w:hyperlink>
      <w:r w:rsidRPr="00DA78B1">
        <w:rPr>
          <w:sz w:val="28"/>
        </w:rPr>
        <w:t xml:space="preserve"> Федерального закона </w:t>
      </w:r>
      <w:r w:rsidRPr="00DA78B1">
        <w:rPr>
          <w:bCs/>
          <w:sz w:val="28"/>
        </w:rPr>
        <w:t>№ 248-ФЗ</w:t>
      </w:r>
      <w:r w:rsidRPr="00DA78B1">
        <w:rPr>
          <w:sz w:val="28"/>
        </w:rPr>
        <w:t>.</w:t>
      </w:r>
    </w:p>
    <w:p w:rsidR="00725B02" w:rsidRPr="00DA78B1" w:rsidRDefault="00725B02" w:rsidP="00725B02">
      <w:pPr>
        <w:pStyle w:val="a6"/>
        <w:tabs>
          <w:tab w:val="left" w:pos="1134"/>
        </w:tabs>
        <w:ind w:left="0" w:firstLine="709"/>
        <w:jc w:val="both"/>
        <w:rPr>
          <w:sz w:val="28"/>
        </w:rPr>
      </w:pPr>
      <w:r w:rsidRPr="00DA78B1">
        <w:rPr>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Pr="00DA78B1">
        <w:rPr>
          <w:bCs/>
          <w:sz w:val="28"/>
        </w:rPr>
        <w:t>№ 248-ФЗ</w:t>
      </w:r>
      <w:proofErr w:type="gramStart"/>
      <w:r w:rsidRPr="00DA78B1">
        <w:rPr>
          <w:sz w:val="28"/>
        </w:rPr>
        <w:t xml:space="preserve"> .</w:t>
      </w:r>
      <w:proofErr w:type="gramEnd"/>
    </w:p>
    <w:p w:rsidR="00725B02" w:rsidRPr="00DA78B1" w:rsidRDefault="00725B02" w:rsidP="00725B02">
      <w:pPr>
        <w:pStyle w:val="HTML"/>
        <w:ind w:firstLine="709"/>
        <w:jc w:val="both"/>
        <w:rPr>
          <w:rFonts w:ascii="Times New Roman" w:hAnsi="Times New Roman" w:cs="Times New Roman"/>
          <w:sz w:val="28"/>
        </w:rPr>
      </w:pPr>
      <w:r w:rsidRPr="00DA78B1">
        <w:rPr>
          <w:rFonts w:ascii="Times New Roman" w:hAnsi="Times New Roman" w:cs="Times New Roman"/>
          <w:sz w:val="28"/>
        </w:rPr>
        <w:t xml:space="preserve">4.1.4. </w:t>
      </w:r>
      <w:proofErr w:type="gramStart"/>
      <w:r w:rsidRPr="00DA78B1">
        <w:rPr>
          <w:rFonts w:ascii="Times New Roman" w:hAnsi="Times New Roman" w:cs="Times New Roman"/>
          <w:sz w:val="28"/>
        </w:rPr>
        <w:t>Для проведения контрольного мероприятия</w:t>
      </w:r>
      <w:r w:rsidRPr="00DA78B1">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DA78B1">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25B02" w:rsidRPr="00DA78B1" w:rsidRDefault="00725B02" w:rsidP="00725B02">
      <w:pPr>
        <w:tabs>
          <w:tab w:val="left" w:pos="1134"/>
        </w:tabs>
        <w:ind w:firstLine="709"/>
        <w:jc w:val="both"/>
        <w:rPr>
          <w:sz w:val="28"/>
        </w:rPr>
      </w:pPr>
      <w:r w:rsidRPr="00DA78B1">
        <w:rPr>
          <w:sz w:val="28"/>
        </w:rPr>
        <w:t>4.1.5. Контрольные мероприятия проводятся инспекторами, указанными в решении Контрольного органа о проведении контрольного мероприятия.</w:t>
      </w:r>
    </w:p>
    <w:p w:rsidR="00725B02" w:rsidRPr="00DA78B1" w:rsidRDefault="00725B02" w:rsidP="00725B02">
      <w:pPr>
        <w:pStyle w:val="a6"/>
        <w:tabs>
          <w:tab w:val="left" w:pos="1134"/>
        </w:tabs>
        <w:ind w:left="0" w:firstLine="709"/>
        <w:jc w:val="both"/>
        <w:rPr>
          <w:sz w:val="28"/>
        </w:rPr>
      </w:pPr>
      <w:r w:rsidRPr="00DA78B1">
        <w:rPr>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w:t>
      </w:r>
      <w:r w:rsidRPr="00DA78B1">
        <w:rPr>
          <w:sz w:val="28"/>
        </w:rPr>
        <w:lastRenderedPageBreak/>
        <w:t>установленном порядке, и включенных в реестр экспертов, экспертных организаций, привлекаемых к проведению контрольных мероприятий.</w:t>
      </w:r>
    </w:p>
    <w:p w:rsidR="00725B02" w:rsidRPr="00DA78B1" w:rsidRDefault="00725B02" w:rsidP="00725B02">
      <w:pPr>
        <w:pStyle w:val="a6"/>
        <w:tabs>
          <w:tab w:val="left" w:pos="1134"/>
        </w:tabs>
        <w:ind w:left="0" w:firstLine="709"/>
        <w:jc w:val="both"/>
        <w:rPr>
          <w:sz w:val="28"/>
        </w:rPr>
      </w:pPr>
      <w:r w:rsidRPr="00DA78B1">
        <w:rPr>
          <w:sz w:val="28"/>
        </w:rPr>
        <w:t>4.1.6. По окончании проведения контрольного мероприятия</w:t>
      </w:r>
      <w:r w:rsidRPr="00DA78B1">
        <w:rPr>
          <w:sz w:val="28"/>
          <w:szCs w:val="28"/>
        </w:rPr>
        <w:t>, предусматривающего взаимодействие с контролируемым лицом,</w:t>
      </w:r>
      <w:r w:rsidRPr="00DA78B1">
        <w:t xml:space="preserve"> </w:t>
      </w:r>
      <w:r w:rsidRPr="00DA78B1">
        <w:rPr>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725B02" w:rsidRPr="00DA78B1" w:rsidRDefault="00725B02" w:rsidP="00725B02">
      <w:pPr>
        <w:pStyle w:val="a6"/>
        <w:tabs>
          <w:tab w:val="left" w:pos="1134"/>
        </w:tabs>
        <w:ind w:left="0" w:firstLine="709"/>
        <w:jc w:val="both"/>
        <w:rPr>
          <w:sz w:val="28"/>
        </w:rPr>
      </w:pPr>
      <w:r w:rsidRPr="00DA78B1">
        <w:rPr>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25B02" w:rsidRPr="00DA78B1" w:rsidRDefault="00725B02" w:rsidP="00725B02">
      <w:pPr>
        <w:pStyle w:val="HTML"/>
        <w:ind w:firstLine="540"/>
        <w:jc w:val="both"/>
        <w:rPr>
          <w:rFonts w:ascii="Times New Roman" w:hAnsi="Times New Roman" w:cs="Times New Roman"/>
          <w:sz w:val="28"/>
        </w:rPr>
      </w:pPr>
      <w:r w:rsidRPr="00DA78B1">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DA78B1">
        <w:rPr>
          <w:rFonts w:ascii="Times New Roman" w:hAnsi="Times New Roman" w:cs="Times New Roman"/>
          <w:sz w:val="28"/>
          <w:szCs w:val="28"/>
        </w:rPr>
        <w:t>, предусматривающего взаимодействие с контролируемым лицом,</w:t>
      </w:r>
      <w:r w:rsidRPr="00DA78B1">
        <w:rPr>
          <w:rFonts w:ascii="Times New Roman" w:hAnsi="Times New Roman" w:cs="Times New Roman"/>
          <w:sz w:val="24"/>
          <w:szCs w:val="24"/>
        </w:rPr>
        <w:t xml:space="preserve"> </w:t>
      </w:r>
      <w:r w:rsidRPr="00DA78B1">
        <w:rPr>
          <w:rFonts w:ascii="Times New Roman" w:hAnsi="Times New Roman" w:cs="Times New Roman"/>
          <w:sz w:val="28"/>
        </w:rPr>
        <w:t>в акте указывается факт его устранения.</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4.1.7. Документы, иные материалы, являющиеся доказательствами нарушения обязательных требований, приобщаются к акту.</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Заполненные при проведении контрольного мероприятия проверочные листы должны быть приобщены к акту.</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25B02" w:rsidRPr="00DA78B1" w:rsidRDefault="00725B02" w:rsidP="00725B02">
      <w:pPr>
        <w:pStyle w:val="HTML"/>
        <w:ind w:firstLine="709"/>
        <w:jc w:val="both"/>
        <w:rPr>
          <w:rFonts w:ascii="Times New Roman" w:hAnsi="Times New Roman" w:cs="Times New Roman"/>
          <w:sz w:val="28"/>
          <w:szCs w:val="28"/>
        </w:rPr>
      </w:pPr>
    </w:p>
    <w:p w:rsidR="00725B02" w:rsidRPr="00DA78B1" w:rsidRDefault="00725B02" w:rsidP="00725B02">
      <w:pPr>
        <w:pStyle w:val="ConsPlusNormal"/>
        <w:tabs>
          <w:tab w:val="left" w:pos="284"/>
        </w:tabs>
        <w:jc w:val="center"/>
        <w:rPr>
          <w:rFonts w:ascii="Times New Roman" w:hAnsi="Times New Roman"/>
          <w:b w:val="0"/>
          <w:sz w:val="28"/>
        </w:rPr>
      </w:pPr>
      <w:r w:rsidRPr="00DA78B1">
        <w:rPr>
          <w:rFonts w:ascii="Times New Roman" w:hAnsi="Times New Roman"/>
          <w:b w:val="0"/>
          <w:sz w:val="28"/>
        </w:rPr>
        <w:t>4.2. Меры, принимаемые Контрольным органом по результатам контрольных мероприятий</w:t>
      </w:r>
    </w:p>
    <w:p w:rsidR="00725B02" w:rsidRPr="00DA78B1" w:rsidRDefault="00725B02" w:rsidP="00725B02">
      <w:pPr>
        <w:pStyle w:val="ConsPlusNormal"/>
        <w:ind w:firstLine="709"/>
        <w:jc w:val="center"/>
        <w:rPr>
          <w:rFonts w:ascii="Times New Roman" w:hAnsi="Times New Roman"/>
          <w:b w:val="0"/>
          <w:sz w:val="28"/>
        </w:rPr>
      </w:pPr>
    </w:p>
    <w:p w:rsidR="00725B02" w:rsidRPr="00DA78B1" w:rsidRDefault="00725B02" w:rsidP="00725B02">
      <w:pPr>
        <w:ind w:firstLine="709"/>
        <w:jc w:val="both"/>
        <w:rPr>
          <w:sz w:val="28"/>
        </w:rPr>
      </w:pPr>
      <w:r w:rsidRPr="00DA78B1">
        <w:rPr>
          <w:sz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DA78B1">
        <w:rPr>
          <w:bCs/>
          <w:sz w:val="28"/>
          <w:szCs w:val="28"/>
          <w:lang w:eastAsia="en-US"/>
        </w:rPr>
        <w:t xml:space="preserve">в пределах полномочий, предусмотренных законодательством Российской Федерации, </w:t>
      </w:r>
      <w:r w:rsidRPr="00DA78B1">
        <w:rPr>
          <w:sz w:val="28"/>
        </w:rPr>
        <w:t xml:space="preserve">обязан: </w:t>
      </w:r>
    </w:p>
    <w:p w:rsidR="00725B02" w:rsidRPr="00DA78B1" w:rsidRDefault="00725B02" w:rsidP="00725B02">
      <w:pPr>
        <w:pStyle w:val="ConsPlusNormal"/>
        <w:ind w:firstLine="709"/>
        <w:jc w:val="both"/>
        <w:rPr>
          <w:rFonts w:ascii="Times New Roman" w:hAnsi="Times New Roman"/>
          <w:b w:val="0"/>
          <w:sz w:val="28"/>
        </w:rPr>
      </w:pPr>
      <w:proofErr w:type="gramStart"/>
      <w:r w:rsidRPr="00DA78B1">
        <w:rPr>
          <w:rFonts w:ascii="Times New Roman" w:hAnsi="Times New Roman"/>
          <w:b w:val="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DA78B1">
        <w:rPr>
          <w:rFonts w:ascii="Times New Roman" w:hAnsi="Times New Roman"/>
          <w:b w:val="0"/>
          <w:sz w:val="28"/>
        </w:rPr>
        <w:t xml:space="preserve"> также других мероприятий, предусмотренных федеральным законом о виде контроля;</w:t>
      </w:r>
    </w:p>
    <w:p w:rsidR="00725B02" w:rsidRPr="00DA78B1" w:rsidRDefault="00725B02" w:rsidP="00725B02">
      <w:pPr>
        <w:ind w:firstLine="709"/>
        <w:jc w:val="both"/>
        <w:rPr>
          <w:sz w:val="28"/>
        </w:rPr>
      </w:pPr>
      <w:proofErr w:type="gramStart"/>
      <w:r w:rsidRPr="00DA78B1">
        <w:rPr>
          <w:sz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DA78B1">
        <w:rPr>
          <w:sz w:val="28"/>
        </w:rPr>
        <w:t xml:space="preserve"> </w:t>
      </w:r>
      <w:proofErr w:type="gramStart"/>
      <w:r w:rsidRPr="00DA78B1">
        <w:rPr>
          <w:sz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DA78B1">
        <w:rPr>
          <w:sz w:val="28"/>
        </w:rPr>
        <w:t xml:space="preserve"> (ущерб) причинен;</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25B02" w:rsidRPr="00DA78B1" w:rsidRDefault="00725B02" w:rsidP="00725B02">
      <w:pPr>
        <w:pStyle w:val="HTML"/>
        <w:ind w:firstLine="709"/>
        <w:jc w:val="both"/>
        <w:rPr>
          <w:rFonts w:ascii="Times New Roman" w:hAnsi="Times New Roman" w:cs="Times New Roman"/>
          <w:sz w:val="28"/>
        </w:rPr>
      </w:pPr>
      <w:proofErr w:type="gramStart"/>
      <w:r w:rsidRPr="00DA78B1">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A78B1">
        <w:rPr>
          <w:rFonts w:ascii="Times New Roman" w:hAnsi="Times New Roman" w:cs="Times New Roman"/>
          <w:sz w:val="28"/>
        </w:rPr>
        <w:t>;</w:t>
      </w:r>
      <w:proofErr w:type="gramEnd"/>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5B02" w:rsidRPr="00DA78B1" w:rsidRDefault="00725B02" w:rsidP="00725B02">
      <w:pPr>
        <w:pStyle w:val="a6"/>
        <w:tabs>
          <w:tab w:val="left" w:pos="1134"/>
        </w:tabs>
        <w:ind w:left="0" w:firstLine="709"/>
        <w:jc w:val="both"/>
        <w:rPr>
          <w:sz w:val="28"/>
        </w:rPr>
      </w:pPr>
      <w:r w:rsidRPr="00DA78B1">
        <w:rPr>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rPr>
        <w:t xml:space="preserve">4.2.3. </w:t>
      </w:r>
      <w:r w:rsidRPr="00DA78B1">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DA78B1">
        <w:rPr>
          <w:rFonts w:ascii="Times New Roman" w:hAnsi="Times New Roman" w:cs="Times New Roman"/>
          <w:sz w:val="28"/>
          <w:szCs w:val="28"/>
        </w:rPr>
        <w:t xml:space="preserve">безопасности) </w:t>
      </w:r>
      <w:proofErr w:type="gramEnd"/>
      <w:r w:rsidRPr="00DA78B1">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lastRenderedPageBreak/>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 xml:space="preserve">4.2.5. </w:t>
      </w:r>
      <w:r w:rsidRPr="00DA78B1">
        <w:rPr>
          <w:rFonts w:ascii="Times New Roman" w:hAnsi="Times New Roman"/>
          <w:b w:val="0"/>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DA78B1">
        <w:rPr>
          <w:rFonts w:ascii="Times New Roman" w:hAnsi="Times New Roman"/>
          <w:b w:val="0"/>
          <w:sz w:val="28"/>
        </w:rPr>
        <w:t>инспекционного визита или документарной проверки.</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В случае</w:t>
      </w:r>
      <w:proofErr w:type="gramStart"/>
      <w:r w:rsidRPr="00DA78B1">
        <w:rPr>
          <w:rFonts w:ascii="Times New Roman" w:hAnsi="Times New Roman" w:cs="Times New Roman"/>
          <w:sz w:val="28"/>
          <w:szCs w:val="28"/>
        </w:rPr>
        <w:t>,</w:t>
      </w:r>
      <w:proofErr w:type="gramEnd"/>
      <w:r w:rsidRPr="00DA78B1">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4.2.6. В случае</w:t>
      </w:r>
      <w:proofErr w:type="gramStart"/>
      <w:r w:rsidRPr="00DA78B1">
        <w:rPr>
          <w:rFonts w:ascii="Times New Roman" w:hAnsi="Times New Roman" w:cs="Times New Roman"/>
          <w:sz w:val="28"/>
          <w:szCs w:val="28"/>
        </w:rPr>
        <w:t>,</w:t>
      </w:r>
      <w:proofErr w:type="gramEnd"/>
      <w:r w:rsidRPr="00DA78B1">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25B02" w:rsidRPr="00DA78B1" w:rsidRDefault="00725B02" w:rsidP="00725B02">
      <w:pPr>
        <w:pStyle w:val="HTML"/>
        <w:ind w:firstLine="540"/>
        <w:jc w:val="both"/>
        <w:rPr>
          <w:rFonts w:ascii="Times New Roman" w:hAnsi="Times New Roman" w:cs="Times New Roman"/>
          <w:sz w:val="28"/>
          <w:szCs w:val="28"/>
        </w:rPr>
      </w:pPr>
      <w:r w:rsidRPr="00DA78B1">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25B02" w:rsidRPr="00DA78B1" w:rsidRDefault="00725B02" w:rsidP="00725B02">
      <w:pPr>
        <w:pStyle w:val="a6"/>
        <w:tabs>
          <w:tab w:val="left" w:pos="1134"/>
        </w:tabs>
        <w:ind w:left="709"/>
        <w:jc w:val="both"/>
        <w:rPr>
          <w:sz w:val="28"/>
        </w:rPr>
      </w:pPr>
    </w:p>
    <w:p w:rsidR="00725B02" w:rsidRPr="00DA78B1" w:rsidRDefault="00725B02" w:rsidP="00725B02">
      <w:pPr>
        <w:pStyle w:val="a6"/>
        <w:tabs>
          <w:tab w:val="left" w:pos="1134"/>
        </w:tabs>
        <w:ind w:left="0"/>
        <w:jc w:val="center"/>
        <w:rPr>
          <w:sz w:val="28"/>
        </w:rPr>
      </w:pPr>
      <w:r w:rsidRPr="00DA78B1">
        <w:rPr>
          <w:sz w:val="28"/>
        </w:rPr>
        <w:t>4.3. Плановые контрольные мероприятия</w:t>
      </w:r>
    </w:p>
    <w:p w:rsidR="00725B02" w:rsidRPr="00DA78B1" w:rsidRDefault="00725B02" w:rsidP="00725B02">
      <w:pPr>
        <w:pStyle w:val="a6"/>
        <w:tabs>
          <w:tab w:val="left" w:pos="1134"/>
        </w:tabs>
        <w:ind w:left="709"/>
        <w:jc w:val="center"/>
        <w:rPr>
          <w:b/>
          <w:sz w:val="28"/>
        </w:rPr>
      </w:pPr>
    </w:p>
    <w:p w:rsidR="00725B02" w:rsidRPr="00DA78B1" w:rsidRDefault="00725B02" w:rsidP="00725B02">
      <w:pPr>
        <w:pStyle w:val="a6"/>
        <w:tabs>
          <w:tab w:val="left" w:pos="1134"/>
        </w:tabs>
        <w:ind w:left="0" w:firstLine="709"/>
        <w:jc w:val="both"/>
        <w:rPr>
          <w:sz w:val="28"/>
        </w:rPr>
      </w:pPr>
      <w:r w:rsidRPr="00DA78B1">
        <w:rPr>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25B02" w:rsidRPr="00DA78B1" w:rsidRDefault="00725B02" w:rsidP="00725B02">
      <w:pPr>
        <w:pStyle w:val="a6"/>
        <w:tabs>
          <w:tab w:val="left" w:pos="1134"/>
        </w:tabs>
        <w:ind w:left="0" w:firstLine="709"/>
        <w:jc w:val="both"/>
        <w:rPr>
          <w:sz w:val="28"/>
        </w:rPr>
      </w:pPr>
      <w:r w:rsidRPr="00DA78B1">
        <w:rPr>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25B02" w:rsidRPr="00DA78B1" w:rsidRDefault="00725B02" w:rsidP="00725B02">
      <w:pPr>
        <w:pStyle w:val="a6"/>
        <w:tabs>
          <w:tab w:val="left" w:pos="1134"/>
        </w:tabs>
        <w:ind w:left="0" w:firstLine="709"/>
        <w:jc w:val="both"/>
        <w:rPr>
          <w:sz w:val="28"/>
          <w:vertAlign w:val="superscript"/>
        </w:rPr>
      </w:pPr>
      <w:r w:rsidRPr="00DA78B1">
        <w:rPr>
          <w:sz w:val="28"/>
        </w:rPr>
        <w:t>4.3.3. Контрольный орган может проводить следующие виды плановых контрольных мероприятий:</w:t>
      </w:r>
    </w:p>
    <w:p w:rsidR="00725B02" w:rsidRPr="00DA78B1" w:rsidRDefault="00725B02" w:rsidP="00725B02">
      <w:pPr>
        <w:pStyle w:val="a6"/>
        <w:tabs>
          <w:tab w:val="left" w:pos="1134"/>
        </w:tabs>
        <w:ind w:left="0" w:firstLine="709"/>
        <w:jc w:val="both"/>
        <w:rPr>
          <w:sz w:val="28"/>
        </w:rPr>
      </w:pPr>
      <w:r w:rsidRPr="00DA78B1">
        <w:rPr>
          <w:sz w:val="28"/>
        </w:rPr>
        <w:t>инспекционный визит;</w:t>
      </w:r>
    </w:p>
    <w:p w:rsidR="00725B02" w:rsidRPr="00DA78B1" w:rsidRDefault="00725B02" w:rsidP="00725B02">
      <w:pPr>
        <w:pStyle w:val="a6"/>
        <w:tabs>
          <w:tab w:val="left" w:pos="1134"/>
        </w:tabs>
        <w:ind w:left="0" w:firstLine="709"/>
        <w:jc w:val="both"/>
        <w:rPr>
          <w:sz w:val="28"/>
        </w:rPr>
      </w:pPr>
      <w:r w:rsidRPr="00DA78B1">
        <w:rPr>
          <w:sz w:val="28"/>
        </w:rPr>
        <w:t>документарная проверка;</w:t>
      </w:r>
    </w:p>
    <w:p w:rsidR="00725B02" w:rsidRPr="00DA78B1" w:rsidRDefault="00725B02" w:rsidP="00725B02">
      <w:pPr>
        <w:pStyle w:val="a6"/>
        <w:tabs>
          <w:tab w:val="left" w:pos="1134"/>
        </w:tabs>
        <w:ind w:left="0" w:firstLine="709"/>
        <w:jc w:val="both"/>
        <w:rPr>
          <w:sz w:val="28"/>
        </w:rPr>
      </w:pPr>
      <w:r w:rsidRPr="00DA78B1">
        <w:rPr>
          <w:sz w:val="28"/>
        </w:rPr>
        <w:t>выездная проверка.</w:t>
      </w:r>
    </w:p>
    <w:p w:rsidR="00725B02" w:rsidRPr="00DA78B1" w:rsidRDefault="00725B02" w:rsidP="00725B02">
      <w:pPr>
        <w:ind w:firstLine="709"/>
        <w:jc w:val="both"/>
        <w:rPr>
          <w:sz w:val="28"/>
          <w:szCs w:val="28"/>
        </w:rPr>
      </w:pPr>
      <w:r w:rsidRPr="00DA78B1">
        <w:rPr>
          <w:sz w:val="28"/>
          <w:szCs w:val="28"/>
        </w:rPr>
        <w:t>4.3.4. Плановые контрольные мероприятия в отношении объектов контроля проводятся со следующей периодичностью:</w:t>
      </w:r>
    </w:p>
    <w:p w:rsidR="00725B02" w:rsidRPr="00DA78B1" w:rsidRDefault="00725B02" w:rsidP="00725B02">
      <w:pPr>
        <w:ind w:firstLine="709"/>
        <w:jc w:val="both"/>
        <w:rPr>
          <w:strike/>
          <w:sz w:val="28"/>
          <w:szCs w:val="28"/>
        </w:rPr>
      </w:pPr>
      <w:r w:rsidRPr="00DA78B1">
        <w:rPr>
          <w:sz w:val="28"/>
          <w:szCs w:val="28"/>
        </w:rPr>
        <w:t>для категории среднего риска - один раз в 3 года;</w:t>
      </w:r>
    </w:p>
    <w:p w:rsidR="00725B02" w:rsidRPr="00DA78B1" w:rsidRDefault="00725B02" w:rsidP="00725B02">
      <w:pPr>
        <w:ind w:firstLine="709"/>
        <w:jc w:val="both"/>
        <w:rPr>
          <w:strike/>
          <w:sz w:val="28"/>
          <w:szCs w:val="28"/>
        </w:rPr>
      </w:pPr>
      <w:r w:rsidRPr="00DA78B1">
        <w:rPr>
          <w:sz w:val="28"/>
          <w:szCs w:val="28"/>
        </w:rPr>
        <w:t>для категории умеренного риска - один раз в 5 лет;</w:t>
      </w:r>
    </w:p>
    <w:p w:rsidR="00725B02" w:rsidRPr="00DA78B1" w:rsidRDefault="00725B02" w:rsidP="00725B02">
      <w:pPr>
        <w:pStyle w:val="a6"/>
        <w:tabs>
          <w:tab w:val="left" w:pos="1134"/>
        </w:tabs>
        <w:ind w:left="0" w:firstLine="709"/>
        <w:jc w:val="both"/>
        <w:rPr>
          <w:sz w:val="28"/>
          <w:szCs w:val="28"/>
        </w:rPr>
      </w:pPr>
      <w:r w:rsidRPr="00DA78B1">
        <w:rPr>
          <w:sz w:val="28"/>
          <w:szCs w:val="28"/>
        </w:rPr>
        <w:t>Плановые контрольные мероприятия в отношении объекта контроля, отнесенного к категории низкого риска, не проводятся.</w:t>
      </w:r>
    </w:p>
    <w:p w:rsidR="00725B02" w:rsidRPr="00DA78B1" w:rsidRDefault="00725B02" w:rsidP="00725B02">
      <w:pPr>
        <w:pStyle w:val="a6"/>
        <w:tabs>
          <w:tab w:val="left" w:pos="1134"/>
        </w:tabs>
        <w:ind w:left="0" w:firstLine="709"/>
        <w:jc w:val="both"/>
        <w:rPr>
          <w:sz w:val="28"/>
        </w:rPr>
      </w:pPr>
    </w:p>
    <w:p w:rsidR="00725B02" w:rsidRPr="00DA78B1" w:rsidRDefault="00725B02" w:rsidP="00725B02">
      <w:pPr>
        <w:pStyle w:val="a6"/>
        <w:tabs>
          <w:tab w:val="left" w:pos="1134"/>
        </w:tabs>
        <w:ind w:left="0"/>
        <w:jc w:val="center"/>
        <w:rPr>
          <w:sz w:val="28"/>
        </w:rPr>
      </w:pPr>
      <w:r w:rsidRPr="00DA78B1">
        <w:rPr>
          <w:sz w:val="28"/>
        </w:rPr>
        <w:t>4.4. Внеплановые контрольные мероприятия</w:t>
      </w:r>
    </w:p>
    <w:p w:rsidR="00725B02" w:rsidRPr="00DA78B1" w:rsidRDefault="00725B02" w:rsidP="00725B02">
      <w:pPr>
        <w:pStyle w:val="a6"/>
        <w:tabs>
          <w:tab w:val="left" w:pos="1134"/>
        </w:tabs>
        <w:ind w:left="0" w:firstLine="709"/>
        <w:jc w:val="both"/>
        <w:rPr>
          <w:sz w:val="28"/>
          <w:highlight w:val="yellow"/>
        </w:rPr>
      </w:pPr>
    </w:p>
    <w:p w:rsidR="00725B02" w:rsidRPr="00DA78B1" w:rsidRDefault="00725B02" w:rsidP="00725B02">
      <w:pPr>
        <w:pStyle w:val="a6"/>
        <w:tabs>
          <w:tab w:val="left" w:pos="1134"/>
        </w:tabs>
        <w:ind w:left="0" w:firstLine="709"/>
        <w:jc w:val="both"/>
        <w:rPr>
          <w:sz w:val="28"/>
        </w:rPr>
      </w:pPr>
      <w:r w:rsidRPr="00DA78B1">
        <w:rPr>
          <w:sz w:val="28"/>
        </w:rPr>
        <w:lastRenderedPageBreak/>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725B02" w:rsidRPr="00DA78B1" w:rsidRDefault="00725B02" w:rsidP="00725B02">
      <w:pPr>
        <w:pStyle w:val="a6"/>
        <w:tabs>
          <w:tab w:val="left" w:pos="1134"/>
        </w:tabs>
        <w:ind w:left="0" w:firstLine="709"/>
        <w:jc w:val="both"/>
        <w:rPr>
          <w:sz w:val="28"/>
        </w:rPr>
      </w:pPr>
      <w:r w:rsidRPr="00DA78B1">
        <w:rPr>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rPr>
        <w:t xml:space="preserve">4.4.4. </w:t>
      </w:r>
      <w:r w:rsidRPr="00DA78B1">
        <w:rPr>
          <w:rFonts w:ascii="Times New Roman" w:hAnsi="Times New Roman"/>
          <w:b w:val="0"/>
          <w:sz w:val="28"/>
          <w:szCs w:val="28"/>
        </w:rPr>
        <w:t>В случае</w:t>
      </w:r>
      <w:proofErr w:type="gramStart"/>
      <w:r w:rsidRPr="00DA78B1">
        <w:rPr>
          <w:rFonts w:ascii="Times New Roman" w:hAnsi="Times New Roman"/>
          <w:b w:val="0"/>
          <w:sz w:val="28"/>
          <w:szCs w:val="28"/>
        </w:rPr>
        <w:t>,</w:t>
      </w:r>
      <w:proofErr w:type="gramEnd"/>
      <w:r w:rsidRPr="00DA78B1">
        <w:rPr>
          <w:rFonts w:ascii="Times New Roman" w:hAnsi="Times New Roman"/>
          <w:b w:val="0"/>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25B02" w:rsidRPr="00DA78B1" w:rsidRDefault="00725B02" w:rsidP="00725B02">
      <w:pPr>
        <w:pStyle w:val="ConsPlusNormal"/>
        <w:ind w:firstLine="709"/>
        <w:jc w:val="both"/>
        <w:rPr>
          <w:rFonts w:ascii="Times New Roman" w:hAnsi="Times New Roman"/>
          <w:b w:val="0"/>
          <w:sz w:val="28"/>
          <w:u w:val="single"/>
        </w:rPr>
      </w:pPr>
    </w:p>
    <w:p w:rsidR="00725B02" w:rsidRPr="00DA78B1" w:rsidRDefault="00725B02" w:rsidP="00725B02">
      <w:pPr>
        <w:tabs>
          <w:tab w:val="left" w:pos="1134"/>
        </w:tabs>
        <w:jc w:val="center"/>
        <w:rPr>
          <w:sz w:val="28"/>
        </w:rPr>
      </w:pPr>
      <w:r w:rsidRPr="00DA78B1">
        <w:rPr>
          <w:sz w:val="28"/>
        </w:rPr>
        <w:t>4.5. Документарная проверка</w:t>
      </w:r>
    </w:p>
    <w:p w:rsidR="00725B02" w:rsidRPr="00DA78B1" w:rsidRDefault="00725B02" w:rsidP="00725B02">
      <w:pPr>
        <w:pStyle w:val="HTML"/>
        <w:ind w:firstLine="709"/>
        <w:jc w:val="both"/>
        <w:rPr>
          <w:rFonts w:ascii="Times New Roman" w:hAnsi="Times New Roman" w:cs="Times New Roman"/>
          <w:sz w:val="28"/>
          <w:szCs w:val="28"/>
          <w:highlight w:val="yellow"/>
        </w:rPr>
      </w:pP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 xml:space="preserve">4.5.1. </w:t>
      </w:r>
      <w:proofErr w:type="gramStart"/>
      <w:r w:rsidRPr="00DA78B1">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4.5.2. В случае</w:t>
      </w:r>
      <w:proofErr w:type="gramStart"/>
      <w:r w:rsidRPr="00DA78B1">
        <w:rPr>
          <w:rFonts w:ascii="Times New Roman" w:hAnsi="Times New Roman" w:cs="Times New Roman"/>
          <w:sz w:val="28"/>
          <w:szCs w:val="28"/>
        </w:rPr>
        <w:t>,</w:t>
      </w:r>
      <w:proofErr w:type="gramEnd"/>
      <w:r w:rsidRPr="00DA78B1">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25B02" w:rsidRPr="00DA78B1" w:rsidRDefault="00725B02" w:rsidP="00725B02">
      <w:pPr>
        <w:pStyle w:val="a6"/>
        <w:tabs>
          <w:tab w:val="left" w:pos="1134"/>
        </w:tabs>
        <w:ind w:left="0" w:firstLine="709"/>
        <w:jc w:val="both"/>
        <w:rPr>
          <w:sz w:val="28"/>
        </w:rPr>
      </w:pPr>
      <w:r w:rsidRPr="00DA78B1">
        <w:rPr>
          <w:sz w:val="28"/>
        </w:rPr>
        <w:t xml:space="preserve">4.5.3. Срок проведения документарной проверки не может превышать десять рабочих дней. </w:t>
      </w:r>
    </w:p>
    <w:p w:rsidR="00725B02" w:rsidRPr="00DA78B1" w:rsidRDefault="00725B02" w:rsidP="00725B02">
      <w:pPr>
        <w:pStyle w:val="a6"/>
        <w:tabs>
          <w:tab w:val="left" w:pos="1134"/>
        </w:tabs>
        <w:ind w:left="0" w:firstLine="709"/>
        <w:jc w:val="both"/>
        <w:rPr>
          <w:sz w:val="28"/>
        </w:rPr>
      </w:pPr>
      <w:r w:rsidRPr="00DA78B1">
        <w:rPr>
          <w:sz w:val="28"/>
        </w:rPr>
        <w:t>В указанный срок не включается период с момента:</w:t>
      </w:r>
    </w:p>
    <w:p w:rsidR="00725B02" w:rsidRPr="00DA78B1" w:rsidRDefault="00725B02" w:rsidP="00725B02">
      <w:pPr>
        <w:pStyle w:val="a6"/>
        <w:tabs>
          <w:tab w:val="left" w:pos="1134"/>
        </w:tabs>
        <w:ind w:left="0" w:firstLine="709"/>
        <w:jc w:val="both"/>
        <w:rPr>
          <w:sz w:val="28"/>
        </w:rPr>
      </w:pPr>
      <w:r w:rsidRPr="00DA78B1">
        <w:rPr>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25B02" w:rsidRPr="00DA78B1" w:rsidRDefault="00725B02" w:rsidP="00725B02">
      <w:pPr>
        <w:pStyle w:val="a6"/>
        <w:tabs>
          <w:tab w:val="left" w:pos="1134"/>
        </w:tabs>
        <w:ind w:left="0" w:firstLine="709"/>
        <w:jc w:val="both"/>
        <w:rPr>
          <w:sz w:val="28"/>
        </w:rPr>
      </w:pPr>
      <w:r w:rsidRPr="00DA78B1">
        <w:rPr>
          <w:sz w:val="28"/>
        </w:rPr>
        <w:t>2) период с момента направления контролируемому лицу информации Контрольного органа:</w:t>
      </w:r>
    </w:p>
    <w:p w:rsidR="00725B02" w:rsidRPr="00DA78B1" w:rsidRDefault="00725B02" w:rsidP="00725B02">
      <w:pPr>
        <w:pStyle w:val="a6"/>
        <w:tabs>
          <w:tab w:val="left" w:pos="1134"/>
        </w:tabs>
        <w:ind w:left="0" w:firstLine="709"/>
        <w:jc w:val="both"/>
        <w:rPr>
          <w:sz w:val="28"/>
        </w:rPr>
      </w:pPr>
      <w:r w:rsidRPr="00DA78B1">
        <w:rPr>
          <w:sz w:val="28"/>
        </w:rPr>
        <w:t>о выявлении ошибок и (или) противоречий в представленных контролируемым лицом документах;</w:t>
      </w:r>
    </w:p>
    <w:p w:rsidR="00725B02" w:rsidRPr="00DA78B1" w:rsidRDefault="00725B02" w:rsidP="00725B02">
      <w:pPr>
        <w:pStyle w:val="a6"/>
        <w:tabs>
          <w:tab w:val="left" w:pos="1134"/>
        </w:tabs>
        <w:ind w:left="0" w:firstLine="709"/>
        <w:jc w:val="both"/>
        <w:rPr>
          <w:sz w:val="28"/>
        </w:rPr>
      </w:pPr>
      <w:r w:rsidRPr="00DA78B1">
        <w:rPr>
          <w:sz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w:t>
      </w:r>
      <w:r w:rsidRPr="00DA78B1">
        <w:rPr>
          <w:sz w:val="28"/>
        </w:rPr>
        <w:lastRenderedPageBreak/>
        <w:t>представить необходимые пояснения в письменной форме до момента представления указанных пояснений в Контрольный орган.</w:t>
      </w:r>
    </w:p>
    <w:p w:rsidR="00725B02" w:rsidRPr="00DA78B1" w:rsidRDefault="00725B02" w:rsidP="00725B02">
      <w:pPr>
        <w:pStyle w:val="a6"/>
        <w:tabs>
          <w:tab w:val="left" w:pos="1134"/>
        </w:tabs>
        <w:ind w:left="0" w:firstLine="709"/>
        <w:jc w:val="both"/>
        <w:rPr>
          <w:sz w:val="28"/>
        </w:rPr>
      </w:pPr>
      <w:r w:rsidRPr="00DA78B1">
        <w:rPr>
          <w:sz w:val="28"/>
        </w:rPr>
        <w:t>4.5.4 Перечень допустимых контрольных действий совершаемых в ходе документарной проверки:</w:t>
      </w:r>
    </w:p>
    <w:p w:rsidR="00725B02" w:rsidRPr="00DA78B1" w:rsidRDefault="00725B02" w:rsidP="00725B02">
      <w:pPr>
        <w:pStyle w:val="ConsPlusNormal"/>
        <w:ind w:firstLine="709"/>
        <w:jc w:val="both"/>
        <w:rPr>
          <w:rFonts w:ascii="Times New Roman" w:hAnsi="Times New Roman"/>
          <w:b w:val="0"/>
          <w:sz w:val="28"/>
        </w:rPr>
      </w:pPr>
      <w:bookmarkStart w:id="2" w:name="_Hlk73716001"/>
      <w:r w:rsidRPr="00DA78B1">
        <w:rPr>
          <w:rFonts w:ascii="Times New Roman" w:hAnsi="Times New Roman"/>
          <w:b w:val="0"/>
          <w:sz w:val="28"/>
        </w:rPr>
        <w:t>1) истребование документов;</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2) получение письменных объяснений;</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3) экспертиза.</w:t>
      </w:r>
      <w:bookmarkEnd w:id="2"/>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25B02" w:rsidRPr="00DA78B1" w:rsidRDefault="00725B02" w:rsidP="00725B02">
      <w:pPr>
        <w:pStyle w:val="HTML"/>
        <w:ind w:firstLine="709"/>
        <w:jc w:val="both"/>
        <w:rPr>
          <w:rFonts w:ascii="Times New Roman" w:hAnsi="Times New Roman" w:cs="Times New Roman"/>
          <w:sz w:val="28"/>
        </w:rPr>
      </w:pPr>
      <w:r w:rsidRPr="00DA78B1">
        <w:rPr>
          <w:rFonts w:ascii="Times New Roman" w:hAnsi="Times New Roman" w:cs="Times New Roman"/>
          <w:sz w:val="28"/>
        </w:rPr>
        <w:t xml:space="preserve">Контролируемое лицо в срок, указанный в требовании о представлении документов, направляет </w:t>
      </w:r>
      <w:proofErr w:type="spellStart"/>
      <w:r w:rsidRPr="00DA78B1">
        <w:rPr>
          <w:rFonts w:ascii="Times New Roman" w:hAnsi="Times New Roman" w:cs="Times New Roman"/>
          <w:sz w:val="28"/>
        </w:rPr>
        <w:t>истребуемые</w:t>
      </w:r>
      <w:proofErr w:type="spellEnd"/>
      <w:r w:rsidRPr="00DA78B1">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A78B1">
        <w:rPr>
          <w:rFonts w:ascii="Times New Roman" w:hAnsi="Times New Roman" w:cs="Times New Roman"/>
          <w:sz w:val="28"/>
        </w:rPr>
        <w:t>истребуемые</w:t>
      </w:r>
      <w:proofErr w:type="spellEnd"/>
      <w:r w:rsidRPr="00DA78B1">
        <w:rPr>
          <w:rFonts w:ascii="Times New Roman" w:hAnsi="Times New Roman" w:cs="Times New Roman"/>
          <w:sz w:val="28"/>
        </w:rPr>
        <w:t xml:space="preserve"> документы.</w:t>
      </w:r>
    </w:p>
    <w:p w:rsidR="00725B02" w:rsidRPr="00DA78B1" w:rsidRDefault="00725B02" w:rsidP="00725B02">
      <w:pPr>
        <w:pStyle w:val="HTML"/>
        <w:ind w:firstLine="709"/>
        <w:jc w:val="both"/>
        <w:rPr>
          <w:rFonts w:ascii="Times New Roman" w:hAnsi="Times New Roman" w:cs="Times New Roman"/>
          <w:b/>
          <w:sz w:val="28"/>
        </w:rPr>
      </w:pPr>
      <w:r w:rsidRPr="00DA78B1">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A78B1">
        <w:rPr>
          <w:rFonts w:ascii="Times New Roman" w:hAnsi="Times New Roman" w:cs="Times New Roman"/>
          <w:sz w:val="28"/>
          <w:szCs w:val="28"/>
        </w:rPr>
        <w:t xml:space="preserve"> </w:t>
      </w:r>
    </w:p>
    <w:p w:rsidR="00725B02" w:rsidRPr="00DA78B1" w:rsidRDefault="00725B02" w:rsidP="00725B02">
      <w:pPr>
        <w:pStyle w:val="ConsPlusNormal"/>
        <w:ind w:firstLine="709"/>
        <w:jc w:val="both"/>
        <w:rPr>
          <w:rFonts w:ascii="Times New Roman" w:hAnsi="Times New Roman"/>
          <w:b w:val="0"/>
          <w:strike/>
          <w:sz w:val="28"/>
        </w:rPr>
      </w:pPr>
      <w:r w:rsidRPr="00DA78B1">
        <w:rPr>
          <w:rFonts w:ascii="Times New Roman" w:hAnsi="Times New Roman"/>
          <w:b w:val="0"/>
          <w:sz w:val="28"/>
        </w:rPr>
        <w:t xml:space="preserve">4.5.6. </w:t>
      </w:r>
      <w:r w:rsidRPr="00DA78B1">
        <w:rPr>
          <w:rFonts w:ascii="Times New Roman" w:hAnsi="Times New Roman"/>
          <w:b w:val="0"/>
          <w:sz w:val="28"/>
          <w:szCs w:val="28"/>
        </w:rPr>
        <w:t>Письменные объяснения могут быть запрошены инспектором от контролируемого лица или его представителя, свидетелей.</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 xml:space="preserve">Результаты экспертизы оформляются экспертным заключением по форме, утвержденной Контрольным органом. </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 xml:space="preserve">4.5.8. Оформление акта производится по месту нахождения Контрольного органа в день окончания проведения документарной проверки. </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725B02" w:rsidRPr="00DA78B1" w:rsidRDefault="00725B02" w:rsidP="00725B02">
      <w:pPr>
        <w:pStyle w:val="a6"/>
        <w:tabs>
          <w:tab w:val="left" w:pos="1134"/>
        </w:tabs>
        <w:ind w:left="0" w:firstLine="709"/>
        <w:jc w:val="both"/>
        <w:rPr>
          <w:sz w:val="28"/>
        </w:rPr>
      </w:pPr>
      <w:r w:rsidRPr="00DA78B1">
        <w:rPr>
          <w:sz w:val="28"/>
        </w:rPr>
        <w:t>4.5.10. Внеплановая документарная проверка проводится без согласования с органами прокуратуры.</w:t>
      </w:r>
    </w:p>
    <w:p w:rsidR="00725B02" w:rsidRPr="00DA78B1" w:rsidRDefault="00725B02" w:rsidP="00725B02">
      <w:pPr>
        <w:pStyle w:val="a6"/>
        <w:tabs>
          <w:tab w:val="left" w:pos="1134"/>
        </w:tabs>
        <w:ind w:left="709"/>
        <w:jc w:val="both"/>
        <w:rPr>
          <w:sz w:val="28"/>
        </w:rPr>
      </w:pPr>
    </w:p>
    <w:p w:rsidR="00725B02" w:rsidRPr="00DA78B1" w:rsidRDefault="00725B02" w:rsidP="00725B02">
      <w:pPr>
        <w:pStyle w:val="a6"/>
        <w:tabs>
          <w:tab w:val="left" w:pos="1134"/>
        </w:tabs>
        <w:ind w:left="0"/>
        <w:jc w:val="center"/>
        <w:rPr>
          <w:sz w:val="28"/>
        </w:rPr>
      </w:pPr>
      <w:r w:rsidRPr="00DA78B1">
        <w:rPr>
          <w:sz w:val="28"/>
        </w:rPr>
        <w:t>4.6. Выездная проверка</w:t>
      </w:r>
    </w:p>
    <w:p w:rsidR="00725B02" w:rsidRPr="00DA78B1" w:rsidRDefault="00725B02" w:rsidP="00725B02">
      <w:pPr>
        <w:pStyle w:val="a6"/>
        <w:tabs>
          <w:tab w:val="left" w:pos="1134"/>
        </w:tabs>
        <w:ind w:left="709"/>
        <w:jc w:val="center"/>
        <w:rPr>
          <w:sz w:val="28"/>
        </w:rPr>
      </w:pPr>
    </w:p>
    <w:p w:rsidR="00725B02" w:rsidRPr="00DA78B1" w:rsidRDefault="00725B02" w:rsidP="00725B02">
      <w:pPr>
        <w:pStyle w:val="a6"/>
        <w:tabs>
          <w:tab w:val="left" w:pos="1134"/>
        </w:tabs>
        <w:ind w:left="0" w:firstLine="709"/>
        <w:jc w:val="both"/>
        <w:rPr>
          <w:sz w:val="28"/>
        </w:rPr>
      </w:pPr>
      <w:r w:rsidRPr="00DA78B1">
        <w:rPr>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25B02" w:rsidRPr="00DA78B1" w:rsidRDefault="00725B02" w:rsidP="00725B02">
      <w:pPr>
        <w:pStyle w:val="a6"/>
        <w:tabs>
          <w:tab w:val="left" w:pos="1134"/>
        </w:tabs>
        <w:ind w:left="0" w:firstLine="709"/>
        <w:jc w:val="both"/>
        <w:rPr>
          <w:strike/>
          <w:sz w:val="28"/>
        </w:rPr>
      </w:pPr>
      <w:r w:rsidRPr="00DA78B1">
        <w:rPr>
          <w:sz w:val="28"/>
          <w:szCs w:val="28"/>
        </w:rPr>
        <w:t>4.6.2. Выездная проверка проводится в случае, если не представляется возможным:</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25B02" w:rsidRPr="00DA78B1" w:rsidRDefault="00725B02" w:rsidP="00725B02">
      <w:pPr>
        <w:pStyle w:val="HTML"/>
        <w:ind w:firstLine="709"/>
        <w:jc w:val="both"/>
        <w:rPr>
          <w:rFonts w:ascii="Times New Roman" w:hAnsi="Times New Roman" w:cs="Times New Roman"/>
          <w:sz w:val="28"/>
          <w:szCs w:val="28"/>
        </w:rPr>
      </w:pPr>
      <w:proofErr w:type="gramStart"/>
      <w:r w:rsidRPr="00DA78B1">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DA78B1">
        <w:rPr>
          <w:rFonts w:ascii="Times New Roman" w:hAnsi="Times New Roman" w:cs="Times New Roman"/>
          <w:sz w:val="28"/>
          <w:szCs w:val="28"/>
        </w:rPr>
        <w:t>с</w:t>
      </w:r>
      <w:proofErr w:type="gramEnd"/>
      <w:r w:rsidRPr="00DA78B1">
        <w:rPr>
          <w:rFonts w:ascii="Times New Roman" w:hAnsi="Times New Roman" w:cs="Times New Roman"/>
          <w:sz w:val="28"/>
          <w:szCs w:val="28"/>
        </w:rPr>
        <w:t xml:space="preserve"> статьями 57 и 66 Федерального закона № 248-ФЗ.</w:t>
      </w:r>
    </w:p>
    <w:p w:rsidR="00725B02" w:rsidRPr="00DA78B1" w:rsidRDefault="00725B02" w:rsidP="00725B02">
      <w:pPr>
        <w:tabs>
          <w:tab w:val="left" w:pos="1134"/>
        </w:tabs>
        <w:ind w:firstLine="709"/>
        <w:jc w:val="both"/>
        <w:rPr>
          <w:sz w:val="28"/>
        </w:rPr>
      </w:pPr>
      <w:r w:rsidRPr="00DA78B1">
        <w:rPr>
          <w:sz w:val="28"/>
        </w:rPr>
        <w:t xml:space="preserve">4.6.4. Контрольный орган уведомляет контролируемое лицо о проведении выездной проверки не </w:t>
      </w:r>
      <w:proofErr w:type="gramStart"/>
      <w:r w:rsidRPr="00DA78B1">
        <w:rPr>
          <w:sz w:val="28"/>
        </w:rPr>
        <w:t>позднее</w:t>
      </w:r>
      <w:proofErr w:type="gramEnd"/>
      <w:r w:rsidRPr="00DA78B1">
        <w:rPr>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725B02" w:rsidRPr="00DA78B1" w:rsidRDefault="00725B02" w:rsidP="00725B02">
      <w:pPr>
        <w:pStyle w:val="a6"/>
        <w:tabs>
          <w:tab w:val="left" w:pos="1134"/>
        </w:tabs>
        <w:ind w:left="0" w:firstLine="709"/>
        <w:jc w:val="both"/>
        <w:rPr>
          <w:sz w:val="28"/>
        </w:rPr>
      </w:pPr>
      <w:r w:rsidRPr="00DA78B1">
        <w:rPr>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25B02" w:rsidRPr="00DA78B1" w:rsidRDefault="00725B02" w:rsidP="00725B02">
      <w:pPr>
        <w:pStyle w:val="a6"/>
        <w:tabs>
          <w:tab w:val="left" w:pos="1134"/>
        </w:tabs>
        <w:ind w:left="0" w:firstLine="709"/>
        <w:jc w:val="both"/>
        <w:rPr>
          <w:sz w:val="28"/>
        </w:rPr>
      </w:pPr>
      <w:r w:rsidRPr="00DA78B1">
        <w:rPr>
          <w:sz w:val="28"/>
        </w:rPr>
        <w:t>4.6.6. Срок проведения выездной проверки составляет не более десяти рабочих дней.</w:t>
      </w:r>
    </w:p>
    <w:p w:rsidR="00725B02" w:rsidRPr="00DA78B1" w:rsidRDefault="00725B02" w:rsidP="00725B02">
      <w:pPr>
        <w:pStyle w:val="a6"/>
        <w:tabs>
          <w:tab w:val="left" w:pos="1134"/>
        </w:tabs>
        <w:ind w:left="0" w:firstLine="709"/>
        <w:jc w:val="both"/>
        <w:rPr>
          <w:sz w:val="28"/>
        </w:rPr>
      </w:pPr>
      <w:r w:rsidRPr="00DA78B1">
        <w:rPr>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DA78B1">
        <w:rPr>
          <w:sz w:val="28"/>
        </w:rPr>
        <w:lastRenderedPageBreak/>
        <w:t xml:space="preserve">пятьдесят часов для малого предприятия и пятнадцать часов для </w:t>
      </w:r>
      <w:proofErr w:type="spellStart"/>
      <w:r w:rsidRPr="00DA78B1">
        <w:rPr>
          <w:sz w:val="28"/>
        </w:rPr>
        <w:t>микропредприятия</w:t>
      </w:r>
      <w:proofErr w:type="spellEnd"/>
      <w:r w:rsidRPr="00DA78B1">
        <w:rPr>
          <w:sz w:val="28"/>
        </w:rPr>
        <w:t>.</w:t>
      </w:r>
    </w:p>
    <w:p w:rsidR="00725B02" w:rsidRPr="00DA78B1" w:rsidRDefault="00725B02" w:rsidP="00725B02">
      <w:pPr>
        <w:tabs>
          <w:tab w:val="left" w:pos="1134"/>
        </w:tabs>
        <w:ind w:firstLine="709"/>
        <w:jc w:val="both"/>
        <w:rPr>
          <w:sz w:val="28"/>
        </w:rPr>
      </w:pPr>
      <w:r w:rsidRPr="00DA78B1">
        <w:rPr>
          <w:sz w:val="28"/>
        </w:rPr>
        <w:t>4.6.7. Перечень допустимых контрольных действий в ходе выездной проверки:</w:t>
      </w:r>
    </w:p>
    <w:p w:rsidR="00725B02" w:rsidRPr="00DA78B1" w:rsidRDefault="00725B02" w:rsidP="00725B02">
      <w:pPr>
        <w:pStyle w:val="ConsPlusNormal"/>
        <w:ind w:firstLine="709"/>
        <w:jc w:val="both"/>
        <w:rPr>
          <w:rFonts w:ascii="Times New Roman" w:hAnsi="Times New Roman"/>
          <w:b w:val="0"/>
          <w:sz w:val="28"/>
        </w:rPr>
      </w:pPr>
      <w:bookmarkStart w:id="3" w:name="_Hlk73715973"/>
      <w:r w:rsidRPr="00DA78B1">
        <w:rPr>
          <w:rFonts w:ascii="Times New Roman" w:hAnsi="Times New Roman"/>
          <w:b w:val="0"/>
          <w:sz w:val="28"/>
        </w:rPr>
        <w:t>1) осмотр;</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2) опрос;</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3) истребование документов;</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4) получение письменных объяснений;</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5) экспертиза.</w:t>
      </w:r>
      <w:bookmarkEnd w:id="3"/>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По результатам осмотра составляется протокол осмотра.</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 xml:space="preserve">4.6.9. </w:t>
      </w:r>
      <w:r w:rsidRPr="00DA78B1">
        <w:rPr>
          <w:rFonts w:ascii="Times New Roman" w:hAnsi="Times New Roman"/>
          <w:b w:val="0"/>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25B02" w:rsidRPr="00DA78B1" w:rsidRDefault="00725B02" w:rsidP="00725B02">
      <w:pPr>
        <w:pStyle w:val="ConsPlusNormal"/>
        <w:ind w:firstLine="709"/>
        <w:jc w:val="both"/>
        <w:rPr>
          <w:rFonts w:ascii="Times New Roman" w:hAnsi="Times New Roman"/>
          <w:b w:val="0"/>
          <w:strike/>
          <w:sz w:val="28"/>
        </w:rPr>
      </w:pPr>
      <w:r w:rsidRPr="00DA78B1">
        <w:rPr>
          <w:rFonts w:ascii="Times New Roman" w:hAnsi="Times New Roman"/>
          <w:b w:val="0"/>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 xml:space="preserve">4.6.11.Представление контролируемым лицом </w:t>
      </w:r>
      <w:proofErr w:type="spellStart"/>
      <w:r w:rsidRPr="00DA78B1">
        <w:rPr>
          <w:rFonts w:ascii="Times New Roman" w:hAnsi="Times New Roman"/>
          <w:b w:val="0"/>
          <w:sz w:val="28"/>
        </w:rPr>
        <w:t>истребуемых</w:t>
      </w:r>
      <w:proofErr w:type="spellEnd"/>
      <w:r w:rsidRPr="00DA78B1">
        <w:rPr>
          <w:rFonts w:ascii="Times New Roman" w:hAnsi="Times New Roman"/>
          <w:b w:val="0"/>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4.6.12. По окончании проведения выездной проверки инспектор составляет акт выездной проверки.</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Информация о проведении фотосъемки, аудио- и видеозаписи отражается в акте проверки.</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25B02" w:rsidRPr="00DA78B1" w:rsidRDefault="00725B02" w:rsidP="00725B02">
      <w:pPr>
        <w:pStyle w:val="a6"/>
        <w:tabs>
          <w:tab w:val="left" w:pos="1134"/>
        </w:tabs>
        <w:ind w:left="0" w:firstLine="709"/>
        <w:jc w:val="both"/>
        <w:rPr>
          <w:sz w:val="28"/>
        </w:rPr>
      </w:pPr>
      <w:r w:rsidRPr="00DA78B1">
        <w:rPr>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A78B1">
        <w:rPr>
          <w:sz w:val="28"/>
        </w:rPr>
        <w:lastRenderedPageBreak/>
        <w:t>деятельности</w:t>
      </w:r>
      <w:proofErr w:type="gramEnd"/>
      <w:r w:rsidRPr="00DA78B1">
        <w:rPr>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DA78B1">
          <w:rPr>
            <w:sz w:val="28"/>
          </w:rPr>
          <w:t>частями 4</w:t>
        </w:r>
      </w:hyperlink>
      <w:r w:rsidRPr="00DA78B1">
        <w:rPr>
          <w:sz w:val="28"/>
        </w:rPr>
        <w:t xml:space="preserve"> и </w:t>
      </w:r>
      <w:hyperlink r:id="rId12" w:tooltip="Федеральный закон от 31.07.2020 N 248-ФЗ" w:history="1">
        <w:r w:rsidRPr="00DA78B1">
          <w:rPr>
            <w:sz w:val="28"/>
          </w:rPr>
          <w:t>5 статьи 21</w:t>
        </w:r>
      </w:hyperlink>
      <w:r w:rsidRPr="00DA78B1">
        <w:rPr>
          <w:sz w:val="28"/>
        </w:rPr>
        <w:t xml:space="preserve"> Федерального закона №248-ФЗ. </w:t>
      </w:r>
    </w:p>
    <w:p w:rsidR="00725B02" w:rsidRPr="00DA78B1" w:rsidRDefault="00725B02" w:rsidP="00725B02">
      <w:pPr>
        <w:pStyle w:val="a6"/>
        <w:tabs>
          <w:tab w:val="left" w:pos="1134"/>
        </w:tabs>
        <w:ind w:left="0" w:firstLine="709"/>
        <w:jc w:val="both"/>
        <w:rPr>
          <w:sz w:val="28"/>
        </w:rPr>
      </w:pPr>
      <w:r w:rsidRPr="00DA78B1">
        <w:rPr>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25B02" w:rsidRPr="00DA78B1" w:rsidRDefault="00725B02" w:rsidP="00725B02">
      <w:pPr>
        <w:pStyle w:val="a6"/>
        <w:tabs>
          <w:tab w:val="left" w:pos="1134"/>
        </w:tabs>
        <w:ind w:left="0" w:firstLine="709"/>
        <w:jc w:val="both"/>
        <w:rPr>
          <w:sz w:val="28"/>
        </w:rPr>
      </w:pPr>
      <w:r w:rsidRPr="00DA78B1">
        <w:rPr>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25B02" w:rsidRPr="00DA78B1" w:rsidRDefault="00725B02" w:rsidP="00725B02">
      <w:pPr>
        <w:ind w:firstLine="709"/>
        <w:jc w:val="both"/>
        <w:rPr>
          <w:sz w:val="28"/>
        </w:rPr>
      </w:pPr>
      <w:r w:rsidRPr="00DA78B1">
        <w:rPr>
          <w:sz w:val="28"/>
        </w:rPr>
        <w:t>1) временной нетрудоспособности;</w:t>
      </w:r>
    </w:p>
    <w:p w:rsidR="00725B02" w:rsidRPr="00DA78B1" w:rsidRDefault="00725B02" w:rsidP="00725B02">
      <w:pPr>
        <w:ind w:firstLine="709"/>
        <w:jc w:val="both"/>
        <w:rPr>
          <w:sz w:val="28"/>
        </w:rPr>
      </w:pPr>
      <w:r w:rsidRPr="00DA78B1">
        <w:rPr>
          <w:sz w:val="28"/>
        </w:rPr>
        <w:t>2) необходимости явки по вызову (извещениям, повесткам) судов, правоохранительных органов, военных комиссариатов;</w:t>
      </w:r>
    </w:p>
    <w:p w:rsidR="00725B02" w:rsidRPr="00DA78B1" w:rsidRDefault="00725B02" w:rsidP="00725B02">
      <w:pPr>
        <w:ind w:firstLine="709"/>
        <w:jc w:val="both"/>
        <w:rPr>
          <w:sz w:val="28"/>
        </w:rPr>
      </w:pPr>
      <w:r w:rsidRPr="00DA78B1">
        <w:rPr>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25B02" w:rsidRPr="00DA78B1" w:rsidRDefault="00725B02" w:rsidP="00725B02">
      <w:pPr>
        <w:suppressAutoHyphens/>
        <w:ind w:firstLine="709"/>
        <w:jc w:val="both"/>
        <w:rPr>
          <w:sz w:val="28"/>
          <w:szCs w:val="28"/>
        </w:rPr>
      </w:pPr>
      <w:r w:rsidRPr="00DA78B1">
        <w:rPr>
          <w:sz w:val="28"/>
          <w:szCs w:val="28"/>
        </w:rPr>
        <w:t>4) нахождения в служебной командировке.</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25B02" w:rsidRPr="00DA78B1" w:rsidRDefault="00725B02" w:rsidP="00725B02">
      <w:pPr>
        <w:pStyle w:val="ConsPlusNormal"/>
        <w:ind w:firstLine="709"/>
        <w:jc w:val="both"/>
        <w:rPr>
          <w:rFonts w:ascii="Times New Roman" w:hAnsi="Times New Roman"/>
          <w:b w:val="0"/>
          <w:i/>
          <w:sz w:val="28"/>
        </w:rPr>
      </w:pPr>
    </w:p>
    <w:p w:rsidR="00725B02" w:rsidRPr="00DA78B1" w:rsidRDefault="00725B02" w:rsidP="00725B02">
      <w:pPr>
        <w:pStyle w:val="ConsPlusNormal"/>
        <w:tabs>
          <w:tab w:val="left" w:pos="284"/>
        </w:tabs>
        <w:jc w:val="center"/>
        <w:rPr>
          <w:rFonts w:ascii="Times New Roman" w:hAnsi="Times New Roman"/>
          <w:b w:val="0"/>
          <w:sz w:val="28"/>
        </w:rPr>
      </w:pPr>
      <w:r w:rsidRPr="00DA78B1">
        <w:rPr>
          <w:rFonts w:ascii="Times New Roman" w:hAnsi="Times New Roman"/>
          <w:b w:val="0"/>
          <w:sz w:val="28"/>
        </w:rPr>
        <w:t>4.7. Инспекционный визит</w:t>
      </w:r>
    </w:p>
    <w:p w:rsidR="00725B02" w:rsidRPr="00DA78B1" w:rsidRDefault="00725B02" w:rsidP="00725B02">
      <w:pPr>
        <w:pStyle w:val="ConsPlusNormal"/>
        <w:ind w:firstLine="709"/>
        <w:jc w:val="center"/>
        <w:rPr>
          <w:rFonts w:ascii="Times New Roman" w:hAnsi="Times New Roman"/>
          <w:b w:val="0"/>
          <w:sz w:val="28"/>
        </w:rPr>
      </w:pP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25B02" w:rsidRPr="00DA78B1" w:rsidRDefault="00725B02" w:rsidP="00725B02">
      <w:pPr>
        <w:pStyle w:val="a6"/>
        <w:tabs>
          <w:tab w:val="left" w:pos="1134"/>
        </w:tabs>
        <w:ind w:left="0" w:firstLine="709"/>
        <w:jc w:val="both"/>
        <w:rPr>
          <w:sz w:val="28"/>
        </w:rPr>
      </w:pPr>
      <w:r w:rsidRPr="00DA78B1">
        <w:rPr>
          <w:sz w:val="28"/>
        </w:rPr>
        <w:t>4.7.2. Перечень допустимых контрольных действий в ходе инспекционного визита:</w:t>
      </w:r>
    </w:p>
    <w:p w:rsidR="00725B02" w:rsidRPr="00DA78B1" w:rsidRDefault="00725B02" w:rsidP="00725B02">
      <w:pPr>
        <w:pStyle w:val="ConsPlusNormal"/>
        <w:ind w:firstLine="709"/>
        <w:jc w:val="both"/>
        <w:rPr>
          <w:rFonts w:ascii="Times New Roman" w:hAnsi="Times New Roman"/>
          <w:b w:val="0"/>
          <w:sz w:val="28"/>
        </w:rPr>
      </w:pPr>
      <w:bookmarkStart w:id="4" w:name="_Hlk73715943"/>
      <w:r w:rsidRPr="00DA78B1">
        <w:rPr>
          <w:rFonts w:ascii="Times New Roman" w:hAnsi="Times New Roman"/>
          <w:b w:val="0"/>
          <w:sz w:val="28"/>
        </w:rPr>
        <w:t>а) осмотр;</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б) опрос;</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в) получение письменных объяснений;</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lastRenderedPageBreak/>
        <w:t>г) истребование документов</w:t>
      </w:r>
      <w:bookmarkEnd w:id="4"/>
      <w:r w:rsidRPr="00DA78B1">
        <w:rPr>
          <w:rFonts w:ascii="Times New Roman" w:hAnsi="Times New Roman"/>
          <w:b w:val="0"/>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725B02" w:rsidRPr="00DA78B1" w:rsidRDefault="00725B02" w:rsidP="00725B02">
      <w:pPr>
        <w:pStyle w:val="ConsPlusNormal"/>
        <w:ind w:firstLine="709"/>
        <w:jc w:val="both"/>
        <w:rPr>
          <w:rFonts w:ascii="Times New Roman" w:hAnsi="Times New Roman"/>
          <w:b w:val="0"/>
          <w:sz w:val="28"/>
        </w:rPr>
      </w:pPr>
      <w:r w:rsidRPr="00DA78B1">
        <w:rPr>
          <w:rFonts w:ascii="Times New Roman" w:hAnsi="Times New Roman"/>
          <w:b w:val="0"/>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725B02" w:rsidRPr="00DA78B1" w:rsidRDefault="00725B02" w:rsidP="00725B02">
      <w:pPr>
        <w:pStyle w:val="ConsPlusNormal"/>
        <w:ind w:firstLine="709"/>
        <w:jc w:val="center"/>
        <w:rPr>
          <w:rFonts w:ascii="Times New Roman" w:hAnsi="Times New Roman"/>
          <w:b w:val="0"/>
          <w:sz w:val="28"/>
        </w:rPr>
      </w:pPr>
    </w:p>
    <w:p w:rsidR="00725B02" w:rsidRPr="00DA78B1" w:rsidRDefault="00725B02" w:rsidP="00725B02">
      <w:pPr>
        <w:pStyle w:val="ConsPlusNormal"/>
        <w:ind w:firstLine="709"/>
        <w:jc w:val="center"/>
        <w:rPr>
          <w:rFonts w:ascii="Times New Roman" w:hAnsi="Times New Roman"/>
          <w:b w:val="0"/>
          <w:sz w:val="28"/>
        </w:rPr>
      </w:pPr>
      <w:r w:rsidRPr="00DA78B1">
        <w:rPr>
          <w:rFonts w:ascii="Times New Roman" w:hAnsi="Times New Roman"/>
          <w:b w:val="0"/>
          <w:sz w:val="28"/>
        </w:rPr>
        <w:t>4.8. Наблюдение за соблюдением обязательных требований (мониторинг безопасности)</w:t>
      </w:r>
    </w:p>
    <w:p w:rsidR="00725B02" w:rsidRPr="00DA78B1" w:rsidRDefault="00725B02" w:rsidP="00725B02">
      <w:pPr>
        <w:pStyle w:val="ConsPlusNormal"/>
        <w:ind w:firstLine="709"/>
        <w:jc w:val="center"/>
        <w:rPr>
          <w:rFonts w:ascii="Times New Roman" w:hAnsi="Times New Roman"/>
          <w:b w:val="0"/>
          <w:sz w:val="28"/>
        </w:rPr>
      </w:pPr>
    </w:p>
    <w:p w:rsidR="00725B02" w:rsidRPr="00DA78B1" w:rsidRDefault="00725B02" w:rsidP="00725B02">
      <w:pPr>
        <w:pStyle w:val="a6"/>
        <w:tabs>
          <w:tab w:val="left" w:pos="1134"/>
        </w:tabs>
        <w:ind w:left="0" w:firstLine="709"/>
        <w:jc w:val="both"/>
        <w:rPr>
          <w:sz w:val="28"/>
          <w:szCs w:val="28"/>
        </w:rPr>
      </w:pPr>
      <w:r w:rsidRPr="00DA78B1">
        <w:rPr>
          <w:sz w:val="28"/>
        </w:rPr>
        <w:t xml:space="preserve">4.8.1. </w:t>
      </w:r>
      <w:proofErr w:type="gramStart"/>
      <w:r w:rsidRPr="00DA78B1">
        <w:rPr>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DA78B1">
        <w:rPr>
          <w:sz w:val="28"/>
          <w:szCs w:val="28"/>
        </w:rPr>
        <w:t>, данных из сети «Интернет», иных общедоступных данных, а также данных полученных с</w:t>
      </w:r>
      <w:proofErr w:type="gramEnd"/>
      <w:r w:rsidRPr="00DA78B1">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2) решение об объявлении предостережения;</w:t>
      </w:r>
    </w:p>
    <w:p w:rsidR="00725B02" w:rsidRPr="00DA78B1" w:rsidRDefault="00725B02" w:rsidP="00725B02">
      <w:pPr>
        <w:pStyle w:val="HTML"/>
        <w:ind w:firstLine="709"/>
        <w:jc w:val="both"/>
        <w:rPr>
          <w:rFonts w:ascii="Times New Roman" w:eastAsia="Arial Unicode MS" w:hAnsi="Times New Roman" w:cs="Times New Roman"/>
          <w:sz w:val="28"/>
          <w:szCs w:val="28"/>
        </w:rPr>
      </w:pPr>
      <w:r w:rsidRPr="00DA78B1">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725B02" w:rsidRPr="00DA78B1" w:rsidRDefault="00725B02" w:rsidP="00725B02">
      <w:pPr>
        <w:pStyle w:val="ConsPlusNormal"/>
        <w:jc w:val="center"/>
        <w:rPr>
          <w:rFonts w:ascii="Times New Roman" w:eastAsia="Arial Unicode MS" w:hAnsi="Times New Roman"/>
          <w:b w:val="0"/>
          <w:sz w:val="28"/>
        </w:rPr>
      </w:pPr>
      <w:r w:rsidRPr="00DA78B1">
        <w:rPr>
          <w:rFonts w:ascii="Times New Roman" w:eastAsia="Arial Unicode MS" w:hAnsi="Times New Roman"/>
          <w:b w:val="0"/>
          <w:sz w:val="28"/>
        </w:rPr>
        <w:t>4.9. Выездное обследование</w:t>
      </w:r>
    </w:p>
    <w:p w:rsidR="00725B02" w:rsidRPr="00DA78B1" w:rsidRDefault="00725B02" w:rsidP="00725B02">
      <w:pPr>
        <w:pStyle w:val="a6"/>
        <w:tabs>
          <w:tab w:val="left" w:pos="1134"/>
        </w:tabs>
        <w:ind w:left="0" w:firstLine="709"/>
        <w:jc w:val="both"/>
        <w:rPr>
          <w:rFonts w:eastAsia="Arial Unicode MS"/>
          <w:sz w:val="28"/>
        </w:rPr>
      </w:pPr>
    </w:p>
    <w:p w:rsidR="00725B02" w:rsidRPr="00DA78B1" w:rsidRDefault="00725B02" w:rsidP="00725B02">
      <w:pPr>
        <w:pStyle w:val="a6"/>
        <w:tabs>
          <w:tab w:val="left" w:pos="1134"/>
        </w:tabs>
        <w:ind w:left="0" w:firstLine="709"/>
        <w:jc w:val="both"/>
        <w:rPr>
          <w:rFonts w:eastAsia="Arial Unicode MS"/>
          <w:sz w:val="28"/>
        </w:rPr>
      </w:pPr>
      <w:r w:rsidRPr="00DA78B1">
        <w:rPr>
          <w:rFonts w:eastAsia="Arial Unicode MS"/>
          <w:sz w:val="28"/>
        </w:rPr>
        <w:t>4.9.1. Выездное обследование проводится в целях оценки соблюдения контролируемыми лицами обязательных требований.</w:t>
      </w:r>
    </w:p>
    <w:p w:rsidR="00725B02" w:rsidRPr="00DA78B1" w:rsidRDefault="00725B02" w:rsidP="00725B02">
      <w:pPr>
        <w:pStyle w:val="a6"/>
        <w:tabs>
          <w:tab w:val="left" w:pos="1134"/>
        </w:tabs>
        <w:ind w:left="0" w:firstLine="709"/>
        <w:jc w:val="both"/>
        <w:rPr>
          <w:rFonts w:eastAsia="Arial Unicode MS"/>
          <w:sz w:val="28"/>
        </w:rPr>
      </w:pPr>
      <w:r w:rsidRPr="00DA78B1">
        <w:rPr>
          <w:rFonts w:eastAsia="Arial Unicode MS"/>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w:t>
      </w:r>
      <w:r w:rsidRPr="00DA78B1">
        <w:rPr>
          <w:rFonts w:eastAsia="Arial Unicode MS"/>
          <w:sz w:val="28"/>
        </w:rPr>
        <w:lastRenderedPageBreak/>
        <w:t>обособленных структурных подразделений), месту осуществления деятельности гражданина, месту нахождения объекта контроля</w:t>
      </w:r>
      <w:r w:rsidRPr="00DA78B1">
        <w:rPr>
          <w:rFonts w:eastAsia="Arial Unicode MS"/>
          <w:sz w:val="28"/>
          <w:szCs w:val="28"/>
        </w:rPr>
        <w:t>, при этом не допускается взаимодействие с контролируемым лицом</w:t>
      </w:r>
      <w:r w:rsidRPr="00DA78B1">
        <w:rPr>
          <w:rFonts w:eastAsia="Arial Unicode MS"/>
          <w:sz w:val="28"/>
        </w:rPr>
        <w:t xml:space="preserve">. </w:t>
      </w:r>
    </w:p>
    <w:p w:rsidR="00725B02" w:rsidRPr="00DA78B1" w:rsidRDefault="00725B02" w:rsidP="00725B02">
      <w:pPr>
        <w:pStyle w:val="HTML"/>
        <w:ind w:firstLine="709"/>
        <w:jc w:val="both"/>
        <w:rPr>
          <w:rFonts w:ascii="Times New Roman" w:eastAsia="Arial Unicode MS" w:hAnsi="Times New Roman" w:cs="Times New Roman"/>
          <w:sz w:val="28"/>
          <w:szCs w:val="28"/>
        </w:rPr>
      </w:pPr>
      <w:r w:rsidRPr="00DA78B1">
        <w:rPr>
          <w:rFonts w:ascii="Times New Roman" w:eastAsia="Arial Unicode MS"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25B02" w:rsidRPr="00DA78B1" w:rsidRDefault="00725B02" w:rsidP="00725B02">
      <w:pPr>
        <w:pStyle w:val="a6"/>
        <w:tabs>
          <w:tab w:val="left" w:pos="1134"/>
        </w:tabs>
        <w:ind w:left="0" w:firstLine="709"/>
        <w:jc w:val="both"/>
        <w:rPr>
          <w:rFonts w:eastAsia="Arial Unicode MS"/>
          <w:sz w:val="28"/>
        </w:rPr>
      </w:pPr>
      <w:r w:rsidRPr="00DA78B1">
        <w:rPr>
          <w:rFonts w:eastAsia="Arial Unicode MS"/>
          <w:sz w:val="28"/>
        </w:rPr>
        <w:t xml:space="preserve">4.9.3. Выездное обследование проводится без информирования контролируемого лица. </w:t>
      </w:r>
    </w:p>
    <w:p w:rsidR="00725B02" w:rsidRPr="00DA78B1" w:rsidRDefault="00725B02" w:rsidP="00725B02">
      <w:pPr>
        <w:pStyle w:val="HTML"/>
        <w:ind w:firstLine="540"/>
        <w:jc w:val="both"/>
        <w:rPr>
          <w:rFonts w:ascii="Times New Roman" w:eastAsia="Arial Unicode MS" w:hAnsi="Times New Roman" w:cs="Times New Roman"/>
          <w:sz w:val="28"/>
          <w:szCs w:val="28"/>
        </w:rPr>
      </w:pPr>
      <w:r w:rsidRPr="00DA78B1">
        <w:rPr>
          <w:rFonts w:ascii="Times New Roman" w:eastAsia="Arial Unicode MS"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725B02" w:rsidRPr="00DA78B1" w:rsidRDefault="00725B02" w:rsidP="00725B02">
      <w:pPr>
        <w:pStyle w:val="HTML"/>
        <w:ind w:firstLine="709"/>
        <w:jc w:val="both"/>
        <w:rPr>
          <w:rFonts w:ascii="Times New Roman" w:eastAsia="Arial Unicode MS" w:hAnsi="Times New Roman" w:cs="Times New Roman"/>
          <w:sz w:val="28"/>
          <w:szCs w:val="28"/>
        </w:rPr>
      </w:pPr>
      <w:r w:rsidRPr="00DA78B1">
        <w:rPr>
          <w:rFonts w:ascii="Times New Roman" w:eastAsia="Arial Unicode MS"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25B02" w:rsidRPr="00DA78B1" w:rsidRDefault="00725B02" w:rsidP="00725B02">
      <w:pPr>
        <w:pStyle w:val="ConsPlusNormal"/>
        <w:jc w:val="center"/>
        <w:rPr>
          <w:rFonts w:ascii="Times New Roman" w:hAnsi="Times New Roman"/>
          <w:b w:val="0"/>
          <w:sz w:val="28"/>
        </w:rPr>
      </w:pPr>
    </w:p>
    <w:p w:rsidR="00725B02" w:rsidRPr="00DA78B1" w:rsidRDefault="00725B02" w:rsidP="00725B02">
      <w:pPr>
        <w:pStyle w:val="ConsPlusNormal"/>
        <w:jc w:val="center"/>
        <w:rPr>
          <w:rFonts w:ascii="Times New Roman" w:hAnsi="Times New Roman"/>
          <w:b w:val="0"/>
          <w:sz w:val="28"/>
        </w:rPr>
      </w:pPr>
      <w:r w:rsidRPr="00DA78B1">
        <w:rPr>
          <w:rFonts w:ascii="Times New Roman" w:hAnsi="Times New Roman"/>
          <w:sz w:val="28"/>
        </w:rPr>
        <w:t>5. Досудебное обжалование</w:t>
      </w:r>
    </w:p>
    <w:p w:rsidR="00725B02" w:rsidRPr="00DA78B1" w:rsidRDefault="00725B02" w:rsidP="00725B02">
      <w:pPr>
        <w:pStyle w:val="ConsPlusNormal"/>
        <w:ind w:firstLine="709"/>
        <w:jc w:val="center"/>
        <w:rPr>
          <w:rFonts w:ascii="Times New Roman" w:hAnsi="Times New Roman"/>
          <w:b w:val="0"/>
          <w:sz w:val="28"/>
        </w:rPr>
      </w:pPr>
    </w:p>
    <w:p w:rsidR="00725B02" w:rsidRPr="00DA78B1" w:rsidRDefault="00725B02" w:rsidP="00725B02">
      <w:pPr>
        <w:pStyle w:val="a6"/>
        <w:tabs>
          <w:tab w:val="left" w:pos="1134"/>
        </w:tabs>
        <w:ind w:left="0" w:firstLine="709"/>
        <w:jc w:val="both"/>
        <w:rPr>
          <w:sz w:val="28"/>
        </w:rPr>
      </w:pPr>
      <w:r w:rsidRPr="00DA78B1">
        <w:rPr>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1) решений о проведении контрольных мероприятий;</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2) актов контрольных  мероприятий, предписаний об устранении выявленных нарушений;</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3) действий (бездействия) должностных лиц в рамках контрольных мероприятий.</w:t>
      </w:r>
    </w:p>
    <w:p w:rsidR="00725B02" w:rsidRPr="00DA78B1" w:rsidRDefault="00725B02" w:rsidP="00725B02">
      <w:pPr>
        <w:pStyle w:val="HTML"/>
        <w:ind w:firstLine="709"/>
        <w:jc w:val="both"/>
        <w:rPr>
          <w:rFonts w:ascii="Times New Roman" w:hAnsi="Times New Roman" w:cs="Times New Roman"/>
        </w:rPr>
      </w:pPr>
      <w:r w:rsidRPr="00DA78B1">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w:t>
      </w:r>
      <w:r w:rsidRPr="00DA78B1">
        <w:rPr>
          <w:rFonts w:ascii="Times New Roman" w:hAnsi="Times New Roman" w:cs="Times New Roman"/>
        </w:rPr>
        <w:t xml:space="preserve"> </w:t>
      </w:r>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lastRenderedPageBreak/>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1) о приостановлении исполнения обжалуемого решения Контрольного органа;</w:t>
      </w:r>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 xml:space="preserve">2) об отказе в приостановлении исполнения обжалуемого решения Контрольного органа. </w:t>
      </w:r>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25B02" w:rsidRPr="00DA78B1" w:rsidRDefault="00725B02" w:rsidP="00725B02">
      <w:pPr>
        <w:pStyle w:val="a6"/>
        <w:tabs>
          <w:tab w:val="left" w:pos="1134"/>
        </w:tabs>
        <w:ind w:left="709"/>
        <w:jc w:val="both"/>
        <w:rPr>
          <w:sz w:val="28"/>
          <w:szCs w:val="28"/>
        </w:rPr>
      </w:pPr>
      <w:bookmarkStart w:id="9" w:name="Par383"/>
      <w:bookmarkEnd w:id="9"/>
      <w:r w:rsidRPr="00DA78B1">
        <w:rPr>
          <w:sz w:val="28"/>
          <w:szCs w:val="28"/>
        </w:rPr>
        <w:t>5.9. Жалоба должна содержать:</w:t>
      </w:r>
    </w:p>
    <w:p w:rsidR="00725B02" w:rsidRPr="00DA78B1" w:rsidRDefault="00725B02" w:rsidP="00725B02">
      <w:pPr>
        <w:pStyle w:val="ConsPlusNormal"/>
        <w:ind w:firstLine="709"/>
        <w:jc w:val="both"/>
        <w:rPr>
          <w:rFonts w:ascii="Times New Roman" w:hAnsi="Times New Roman"/>
          <w:b w:val="0"/>
          <w:sz w:val="28"/>
          <w:szCs w:val="28"/>
        </w:rPr>
      </w:pPr>
      <w:proofErr w:type="gramStart"/>
      <w:r w:rsidRPr="00DA78B1">
        <w:rPr>
          <w:rFonts w:ascii="Times New Roman" w:hAnsi="Times New Roman"/>
          <w:b w:val="0"/>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725B02" w:rsidRPr="00DA78B1" w:rsidRDefault="00725B02" w:rsidP="00725B02">
      <w:pPr>
        <w:pStyle w:val="ConsPlusNormal"/>
        <w:ind w:firstLine="709"/>
        <w:jc w:val="both"/>
        <w:rPr>
          <w:rFonts w:ascii="Times New Roman" w:hAnsi="Times New Roman"/>
          <w:b w:val="0"/>
          <w:sz w:val="28"/>
          <w:szCs w:val="28"/>
        </w:rPr>
      </w:pPr>
      <w:proofErr w:type="gramStart"/>
      <w:r w:rsidRPr="00DA78B1">
        <w:rPr>
          <w:rFonts w:ascii="Times New Roman" w:hAnsi="Times New Roman"/>
          <w:b w:val="0"/>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25B02" w:rsidRPr="00DA78B1" w:rsidRDefault="00725B02" w:rsidP="00725B02">
      <w:pPr>
        <w:pStyle w:val="ConsPlusNormal"/>
        <w:ind w:firstLine="709"/>
        <w:jc w:val="both"/>
        <w:rPr>
          <w:rFonts w:ascii="Times New Roman" w:hAnsi="Times New Roman"/>
          <w:b w:val="0"/>
          <w:sz w:val="28"/>
          <w:szCs w:val="28"/>
        </w:rPr>
      </w:pPr>
      <w:proofErr w:type="gramStart"/>
      <w:r w:rsidRPr="00DA78B1">
        <w:rPr>
          <w:rFonts w:ascii="Times New Roman" w:hAnsi="Times New Roman"/>
          <w:b w:val="0"/>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 xml:space="preserve">4) основания и доводы, на основании которых контролируемое лицо </w:t>
      </w:r>
      <w:proofErr w:type="gramStart"/>
      <w:r w:rsidRPr="00DA78B1">
        <w:rPr>
          <w:rFonts w:ascii="Times New Roman" w:hAnsi="Times New Roman"/>
          <w:b w:val="0"/>
          <w:sz w:val="28"/>
          <w:szCs w:val="28"/>
        </w:rPr>
        <w:t>не согласно</w:t>
      </w:r>
      <w:proofErr w:type="gramEnd"/>
      <w:r w:rsidRPr="00DA78B1">
        <w:rPr>
          <w:rFonts w:ascii="Times New Roman" w:hAnsi="Times New Roman"/>
          <w:b w:val="0"/>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 xml:space="preserve">5) требования контролируемого лица, подавшего жалобу; </w:t>
      </w:r>
    </w:p>
    <w:p w:rsidR="00725B02" w:rsidRPr="00DA78B1" w:rsidRDefault="00725B02" w:rsidP="00725B02">
      <w:pPr>
        <w:pStyle w:val="HTML"/>
        <w:ind w:firstLine="709"/>
        <w:jc w:val="both"/>
        <w:rPr>
          <w:rFonts w:ascii="Times New Roman" w:hAnsi="Times New Roman" w:cs="Times New Roman"/>
          <w:sz w:val="28"/>
          <w:szCs w:val="28"/>
        </w:rPr>
      </w:pPr>
      <w:bookmarkStart w:id="10" w:name="Par390"/>
      <w:bookmarkEnd w:id="10"/>
      <w:r w:rsidRPr="00DA78B1">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A78B1">
        <w:rPr>
          <w:rFonts w:ascii="Times New Roman" w:hAnsi="Times New Roman"/>
          <w:b w:val="0"/>
          <w:sz w:val="28"/>
          <w:szCs w:val="28"/>
        </w:rPr>
        <w:t>ии и ау</w:t>
      </w:r>
      <w:proofErr w:type="gramEnd"/>
      <w:r w:rsidRPr="00DA78B1">
        <w:rPr>
          <w:rFonts w:ascii="Times New Roman" w:hAnsi="Times New Roman"/>
          <w:b w:val="0"/>
          <w:sz w:val="28"/>
          <w:szCs w:val="28"/>
        </w:rPr>
        <w:t>тентификации».</w:t>
      </w:r>
    </w:p>
    <w:p w:rsidR="00725B02" w:rsidRPr="00DA78B1" w:rsidRDefault="00725B02" w:rsidP="00725B02">
      <w:pPr>
        <w:pStyle w:val="ConsPlusNormal"/>
        <w:ind w:firstLine="709"/>
        <w:jc w:val="both"/>
        <w:rPr>
          <w:rFonts w:ascii="Times New Roman" w:hAnsi="Times New Roman"/>
          <w:b w:val="0"/>
          <w:sz w:val="28"/>
          <w:szCs w:val="28"/>
        </w:rPr>
      </w:pPr>
      <w:r w:rsidRPr="00DA78B1">
        <w:rPr>
          <w:rFonts w:ascii="Times New Roman" w:hAnsi="Times New Roman"/>
          <w:b w:val="0"/>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4) имеется решение суда по вопросам, поставленным в жалобе;</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8) жалоба подана в ненадлежащий орган;</w:t>
      </w:r>
    </w:p>
    <w:p w:rsidR="00725B02" w:rsidRPr="00DA78B1" w:rsidRDefault="00725B02" w:rsidP="00725B02">
      <w:pPr>
        <w:pStyle w:val="HTML"/>
        <w:ind w:firstLine="709"/>
        <w:jc w:val="both"/>
        <w:rPr>
          <w:rFonts w:ascii="Times New Roman" w:hAnsi="Times New Roman" w:cs="Times New Roman"/>
          <w:sz w:val="28"/>
          <w:szCs w:val="28"/>
        </w:rPr>
      </w:pPr>
      <w:r w:rsidRPr="00DA78B1">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725B02" w:rsidRPr="00DA78B1" w:rsidRDefault="00725B02" w:rsidP="00725B02">
      <w:pPr>
        <w:pStyle w:val="ConsPlusNormal"/>
        <w:ind w:firstLine="709"/>
        <w:jc w:val="both"/>
        <w:rPr>
          <w:rFonts w:ascii="Times New Roman" w:eastAsia="Arial Unicode MS" w:hAnsi="Times New Roman"/>
          <w:b w:val="0"/>
          <w:sz w:val="28"/>
        </w:rPr>
      </w:pPr>
      <w:r w:rsidRPr="00DA78B1">
        <w:rPr>
          <w:rFonts w:ascii="Times New Roman" w:eastAsia="Arial Unicode MS" w:hAnsi="Times New Roman"/>
          <w:b w:val="0"/>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725B02" w:rsidRPr="00DA78B1" w:rsidRDefault="00725B02" w:rsidP="00725B02">
      <w:pPr>
        <w:pStyle w:val="a6"/>
        <w:tabs>
          <w:tab w:val="left" w:pos="1134"/>
        </w:tabs>
        <w:ind w:left="0" w:firstLine="709"/>
        <w:jc w:val="both"/>
        <w:rPr>
          <w:rFonts w:eastAsia="Arial Unicode MS"/>
          <w:sz w:val="28"/>
        </w:rPr>
      </w:pPr>
      <w:r w:rsidRPr="00DA78B1">
        <w:rPr>
          <w:rFonts w:eastAsia="Arial Unicode MS"/>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25B02" w:rsidRPr="00DA78B1" w:rsidRDefault="00725B02" w:rsidP="00725B02">
      <w:pPr>
        <w:tabs>
          <w:tab w:val="left" w:pos="1134"/>
        </w:tabs>
        <w:ind w:firstLine="709"/>
        <w:jc w:val="both"/>
        <w:rPr>
          <w:rFonts w:eastAsia="Arial Unicode MS"/>
          <w:sz w:val="28"/>
        </w:rPr>
      </w:pPr>
      <w:r w:rsidRPr="00DA78B1">
        <w:rPr>
          <w:rFonts w:eastAsia="Arial Unicode MS"/>
          <w:sz w:val="28"/>
        </w:rPr>
        <w:t xml:space="preserve">5.15. Жалоба подлежит рассмотрению </w:t>
      </w:r>
      <w:r w:rsidRPr="00DA78B1">
        <w:rPr>
          <w:rFonts w:eastAsia="Arial Unicode MS"/>
          <w:sz w:val="28"/>
          <w:szCs w:val="28"/>
        </w:rPr>
        <w:t>руководителем (заместителем руководителя) Контрольного органа</w:t>
      </w:r>
      <w:r w:rsidRPr="00DA78B1">
        <w:rPr>
          <w:rFonts w:eastAsia="Arial Unicode MS"/>
          <w:sz w:val="28"/>
        </w:rPr>
        <w:t xml:space="preserve"> в течение 20 рабочих дней со дня ее регистрации. </w:t>
      </w:r>
    </w:p>
    <w:p w:rsidR="00725B02" w:rsidRPr="00DA78B1" w:rsidRDefault="00725B02" w:rsidP="00725B02">
      <w:pPr>
        <w:pStyle w:val="ConsPlusNormal"/>
        <w:ind w:firstLine="709"/>
        <w:jc w:val="both"/>
        <w:rPr>
          <w:rFonts w:ascii="Times New Roman" w:eastAsia="Arial Unicode MS" w:hAnsi="Times New Roman"/>
          <w:b w:val="0"/>
          <w:sz w:val="28"/>
        </w:rPr>
      </w:pPr>
      <w:r w:rsidRPr="00DA78B1">
        <w:rPr>
          <w:rFonts w:ascii="Times New Roman" w:eastAsia="Arial Unicode MS" w:hAnsi="Times New Roman"/>
          <w:b w:val="0"/>
          <w:sz w:val="28"/>
        </w:rPr>
        <w:t>5.16. Указанный срок может быть продлен на двадцать рабочих дней, в следующих исключительных случаях:</w:t>
      </w:r>
    </w:p>
    <w:p w:rsidR="00725B02" w:rsidRPr="00DA78B1" w:rsidRDefault="00725B02" w:rsidP="00725B02">
      <w:pPr>
        <w:pStyle w:val="ConsPlusNormal"/>
        <w:ind w:firstLine="709"/>
        <w:jc w:val="both"/>
        <w:rPr>
          <w:rFonts w:ascii="Times New Roman" w:eastAsia="Arial Unicode MS" w:hAnsi="Times New Roman"/>
          <w:b w:val="0"/>
          <w:sz w:val="28"/>
        </w:rPr>
      </w:pPr>
      <w:r w:rsidRPr="00DA78B1">
        <w:rPr>
          <w:rFonts w:ascii="Times New Roman" w:eastAsia="Arial Unicode MS" w:hAnsi="Times New Roman"/>
          <w:b w:val="0"/>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725B02" w:rsidRPr="00DA78B1" w:rsidRDefault="00725B02" w:rsidP="00725B02">
      <w:pPr>
        <w:pStyle w:val="ConsPlusNormal"/>
        <w:ind w:firstLine="709"/>
        <w:jc w:val="both"/>
        <w:rPr>
          <w:rFonts w:ascii="Times New Roman" w:eastAsia="Arial Unicode MS" w:hAnsi="Times New Roman"/>
          <w:b w:val="0"/>
          <w:sz w:val="28"/>
        </w:rPr>
      </w:pPr>
      <w:r w:rsidRPr="00DA78B1">
        <w:rPr>
          <w:rFonts w:ascii="Times New Roman" w:eastAsia="Arial Unicode MS" w:hAnsi="Times New Roman"/>
          <w:b w:val="0"/>
          <w:sz w:val="28"/>
        </w:rPr>
        <w:t>2) отсутствие должностного лица действия (бездействия) которого обжалуются, по уважительной причине (болезнь, отпуск, командировка).</w:t>
      </w:r>
    </w:p>
    <w:p w:rsidR="00725B02" w:rsidRPr="00DA78B1" w:rsidRDefault="00725B02" w:rsidP="00725B02">
      <w:pPr>
        <w:pStyle w:val="a6"/>
        <w:tabs>
          <w:tab w:val="left" w:pos="1134"/>
        </w:tabs>
        <w:ind w:left="0" w:firstLine="709"/>
        <w:jc w:val="both"/>
        <w:rPr>
          <w:rFonts w:eastAsia="Arial Unicode MS"/>
          <w:sz w:val="28"/>
        </w:rPr>
      </w:pPr>
      <w:r w:rsidRPr="00DA78B1">
        <w:rPr>
          <w:rFonts w:eastAsia="Arial Unicode MS"/>
          <w:sz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725B02" w:rsidRPr="00DA78B1" w:rsidRDefault="00725B02" w:rsidP="00725B02">
      <w:pPr>
        <w:pStyle w:val="a6"/>
        <w:tabs>
          <w:tab w:val="left" w:pos="1134"/>
        </w:tabs>
        <w:ind w:left="0" w:firstLine="709"/>
        <w:jc w:val="both"/>
        <w:rPr>
          <w:rFonts w:eastAsia="Arial Unicode MS"/>
          <w:sz w:val="28"/>
        </w:rPr>
      </w:pPr>
      <w:r w:rsidRPr="00DA78B1">
        <w:rPr>
          <w:rFonts w:eastAsia="Arial Unicode MS"/>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25B02" w:rsidRPr="00DA78B1" w:rsidRDefault="00725B02" w:rsidP="00725B02">
      <w:pPr>
        <w:pStyle w:val="a6"/>
        <w:tabs>
          <w:tab w:val="left" w:pos="1134"/>
        </w:tabs>
        <w:ind w:left="0" w:firstLine="709"/>
        <w:jc w:val="both"/>
        <w:rPr>
          <w:rFonts w:eastAsia="Arial Unicode MS"/>
          <w:sz w:val="28"/>
        </w:rPr>
      </w:pPr>
      <w:r w:rsidRPr="00DA78B1">
        <w:rPr>
          <w:rFonts w:eastAsia="Arial Unicode MS"/>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25B02" w:rsidRPr="00DA78B1" w:rsidRDefault="00725B02" w:rsidP="00725B02">
      <w:pPr>
        <w:pStyle w:val="ConsPlusNormal"/>
        <w:ind w:firstLine="709"/>
        <w:jc w:val="both"/>
        <w:rPr>
          <w:rFonts w:ascii="Times New Roman" w:eastAsia="Arial Unicode MS" w:hAnsi="Times New Roman"/>
          <w:b w:val="0"/>
          <w:sz w:val="28"/>
        </w:rPr>
      </w:pPr>
      <w:r w:rsidRPr="00DA78B1">
        <w:rPr>
          <w:rFonts w:ascii="Times New Roman" w:eastAsia="Arial Unicode MS" w:hAnsi="Times New Roman"/>
          <w:b w:val="0"/>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25B02" w:rsidRPr="00DA78B1" w:rsidRDefault="00725B02" w:rsidP="00725B02">
      <w:pPr>
        <w:pStyle w:val="HTML"/>
        <w:ind w:firstLine="709"/>
        <w:jc w:val="both"/>
        <w:rPr>
          <w:rFonts w:ascii="Times New Roman" w:eastAsia="Arial Unicode MS" w:hAnsi="Times New Roman" w:cs="Times New Roman"/>
          <w:sz w:val="28"/>
          <w:szCs w:val="28"/>
        </w:rPr>
      </w:pPr>
      <w:r w:rsidRPr="00DA78B1">
        <w:rPr>
          <w:rFonts w:ascii="Times New Roman" w:eastAsia="Arial Unicode MS"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25B02" w:rsidRPr="00DA78B1" w:rsidRDefault="00725B02" w:rsidP="00725B02">
      <w:pPr>
        <w:pStyle w:val="ConsPlusNormal"/>
        <w:ind w:firstLine="709"/>
        <w:jc w:val="both"/>
        <w:rPr>
          <w:rFonts w:ascii="Times New Roman" w:eastAsia="Arial Unicode MS" w:hAnsi="Times New Roman"/>
          <w:b w:val="0"/>
          <w:sz w:val="28"/>
        </w:rPr>
      </w:pPr>
      <w:r w:rsidRPr="00DA78B1">
        <w:rPr>
          <w:rFonts w:ascii="Times New Roman" w:eastAsia="Arial Unicode MS" w:hAnsi="Times New Roman"/>
          <w:b w:val="0"/>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25B02" w:rsidRPr="00DA78B1" w:rsidRDefault="00725B02" w:rsidP="00725B02">
      <w:pPr>
        <w:pStyle w:val="a6"/>
        <w:tabs>
          <w:tab w:val="left" w:pos="1134"/>
        </w:tabs>
        <w:ind w:left="0" w:firstLine="709"/>
        <w:jc w:val="both"/>
        <w:rPr>
          <w:rFonts w:eastAsia="Arial Unicode MS"/>
          <w:sz w:val="28"/>
        </w:rPr>
      </w:pPr>
      <w:r w:rsidRPr="00DA78B1">
        <w:rPr>
          <w:rFonts w:eastAsia="Arial Unicode MS"/>
          <w:sz w:val="28"/>
        </w:rPr>
        <w:t>5.20. По итогам рассмотрения жалобы руководитель (заместитель руководителя) Контрольного органа принимает одно из следующих решений:</w:t>
      </w:r>
    </w:p>
    <w:p w:rsidR="00725B02" w:rsidRPr="00DA78B1" w:rsidRDefault="00725B02" w:rsidP="00725B02">
      <w:pPr>
        <w:pStyle w:val="ConsPlusNormal"/>
        <w:ind w:firstLine="709"/>
        <w:jc w:val="both"/>
        <w:rPr>
          <w:rFonts w:ascii="Times New Roman" w:eastAsia="Arial Unicode MS" w:hAnsi="Times New Roman"/>
          <w:b w:val="0"/>
          <w:sz w:val="28"/>
        </w:rPr>
      </w:pPr>
      <w:r w:rsidRPr="00DA78B1">
        <w:rPr>
          <w:rFonts w:ascii="Times New Roman" w:eastAsia="Arial Unicode MS" w:hAnsi="Times New Roman"/>
          <w:b w:val="0"/>
          <w:sz w:val="28"/>
        </w:rPr>
        <w:t>1) оставляет жалобу без удовлетворения;</w:t>
      </w:r>
    </w:p>
    <w:p w:rsidR="00725B02" w:rsidRPr="00DA78B1" w:rsidRDefault="00725B02" w:rsidP="00725B02">
      <w:pPr>
        <w:pStyle w:val="ConsPlusNormal"/>
        <w:ind w:firstLine="709"/>
        <w:jc w:val="both"/>
        <w:rPr>
          <w:rFonts w:ascii="Times New Roman" w:eastAsia="Arial Unicode MS" w:hAnsi="Times New Roman"/>
          <w:b w:val="0"/>
          <w:sz w:val="28"/>
        </w:rPr>
      </w:pPr>
      <w:r w:rsidRPr="00DA78B1">
        <w:rPr>
          <w:rFonts w:ascii="Times New Roman" w:eastAsia="Arial Unicode MS" w:hAnsi="Times New Roman"/>
          <w:b w:val="0"/>
          <w:sz w:val="28"/>
        </w:rPr>
        <w:t>2) отменяет решение Контрольного органа полностью или частично;</w:t>
      </w:r>
    </w:p>
    <w:p w:rsidR="00725B02" w:rsidRPr="00DA78B1" w:rsidRDefault="00725B02" w:rsidP="00725B02">
      <w:pPr>
        <w:pStyle w:val="ConsPlusNormal"/>
        <w:ind w:firstLine="709"/>
        <w:jc w:val="both"/>
        <w:rPr>
          <w:rFonts w:ascii="Times New Roman" w:eastAsia="Arial Unicode MS" w:hAnsi="Times New Roman"/>
          <w:b w:val="0"/>
          <w:sz w:val="28"/>
        </w:rPr>
      </w:pPr>
      <w:r w:rsidRPr="00DA78B1">
        <w:rPr>
          <w:rFonts w:ascii="Times New Roman" w:eastAsia="Arial Unicode MS" w:hAnsi="Times New Roman"/>
          <w:b w:val="0"/>
          <w:sz w:val="28"/>
        </w:rPr>
        <w:t>3) отменяет решение Контрольного органа полностью и принимает новое решение;</w:t>
      </w:r>
    </w:p>
    <w:p w:rsidR="00725B02" w:rsidRPr="00DA78B1" w:rsidRDefault="00725B02" w:rsidP="00725B02">
      <w:pPr>
        <w:pStyle w:val="ConsPlusNormal"/>
        <w:ind w:firstLine="709"/>
        <w:jc w:val="both"/>
        <w:rPr>
          <w:rFonts w:ascii="Times New Roman" w:eastAsia="Arial Unicode MS" w:hAnsi="Times New Roman"/>
          <w:b w:val="0"/>
          <w:sz w:val="28"/>
        </w:rPr>
      </w:pPr>
      <w:r w:rsidRPr="00DA78B1">
        <w:rPr>
          <w:rFonts w:ascii="Times New Roman" w:eastAsia="Arial Unicode MS" w:hAnsi="Times New Roman"/>
          <w:b w:val="0"/>
          <w:sz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725B02" w:rsidRPr="00DA78B1" w:rsidRDefault="00725B02" w:rsidP="00725B02">
      <w:pPr>
        <w:pStyle w:val="ConsPlusNormal"/>
        <w:ind w:firstLine="709"/>
        <w:jc w:val="both"/>
        <w:rPr>
          <w:rFonts w:ascii="Times New Roman" w:eastAsia="Arial Unicode MS" w:hAnsi="Times New Roman"/>
          <w:b w:val="0"/>
          <w:sz w:val="28"/>
        </w:rPr>
      </w:pPr>
      <w:r w:rsidRPr="00DA78B1">
        <w:rPr>
          <w:rFonts w:ascii="Times New Roman" w:eastAsia="Arial Unicode MS" w:hAnsi="Times New Roman"/>
          <w:b w:val="0"/>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DA78B1">
        <w:rPr>
          <w:rFonts w:ascii="Times New Roman" w:eastAsia="Arial Unicode MS" w:hAnsi="Times New Roman"/>
          <w:b w:val="0"/>
          <w:sz w:val="28"/>
          <w:highlight w:val="yellow"/>
        </w:rPr>
        <w:t xml:space="preserve"> </w:t>
      </w:r>
    </w:p>
    <w:p w:rsidR="00725B02" w:rsidRPr="00DA78B1" w:rsidRDefault="00725B02" w:rsidP="00725B02">
      <w:pPr>
        <w:pStyle w:val="ConsPlusNormal"/>
        <w:ind w:firstLine="709"/>
        <w:jc w:val="center"/>
        <w:rPr>
          <w:rFonts w:ascii="Times New Roman" w:eastAsia="Arial Unicode MS" w:hAnsi="Times New Roman"/>
          <w:b w:val="0"/>
          <w:sz w:val="28"/>
        </w:rPr>
      </w:pPr>
    </w:p>
    <w:p w:rsidR="00725B02" w:rsidRPr="00DA78B1" w:rsidRDefault="00725B02" w:rsidP="00725B02">
      <w:pPr>
        <w:pStyle w:val="a6"/>
        <w:tabs>
          <w:tab w:val="left" w:pos="1134"/>
        </w:tabs>
        <w:ind w:left="0"/>
        <w:jc w:val="center"/>
        <w:rPr>
          <w:b/>
          <w:sz w:val="28"/>
        </w:rPr>
      </w:pPr>
      <w:r w:rsidRPr="00DA78B1">
        <w:rPr>
          <w:b/>
          <w:sz w:val="28"/>
        </w:rPr>
        <w:t xml:space="preserve">6. Ключевые показатели вида контроля и их целевые значения </w:t>
      </w:r>
    </w:p>
    <w:p w:rsidR="00725B02" w:rsidRPr="00DA78B1" w:rsidRDefault="00725B02" w:rsidP="00725B02">
      <w:pPr>
        <w:pStyle w:val="a6"/>
        <w:tabs>
          <w:tab w:val="left" w:pos="1134"/>
        </w:tabs>
        <w:ind w:left="0"/>
        <w:jc w:val="center"/>
        <w:rPr>
          <w:b/>
          <w:sz w:val="28"/>
        </w:rPr>
      </w:pPr>
      <w:r w:rsidRPr="00DA78B1">
        <w:rPr>
          <w:b/>
          <w:sz w:val="28"/>
        </w:rPr>
        <w:t>для муниципального контроля</w:t>
      </w:r>
    </w:p>
    <w:p w:rsidR="00725B02" w:rsidRPr="00DA78B1" w:rsidRDefault="00725B02" w:rsidP="00725B02">
      <w:pPr>
        <w:pStyle w:val="a6"/>
        <w:tabs>
          <w:tab w:val="left" w:pos="1134"/>
        </w:tabs>
        <w:ind w:left="0"/>
        <w:jc w:val="center"/>
        <w:rPr>
          <w:b/>
          <w:sz w:val="28"/>
        </w:rPr>
      </w:pPr>
    </w:p>
    <w:p w:rsidR="00725B02" w:rsidRPr="00DA78B1" w:rsidRDefault="00725B02" w:rsidP="00725B02">
      <w:pPr>
        <w:pStyle w:val="a6"/>
        <w:tabs>
          <w:tab w:val="left" w:pos="1134"/>
        </w:tabs>
        <w:ind w:left="0" w:firstLine="709"/>
        <w:jc w:val="both"/>
        <w:rPr>
          <w:sz w:val="28"/>
        </w:rPr>
      </w:pPr>
      <w:r w:rsidRPr="00DA78B1">
        <w:rPr>
          <w:sz w:val="28"/>
        </w:rPr>
        <w:t xml:space="preserve">Ключевые показатели муниципального контроля </w:t>
      </w:r>
      <w:bookmarkStart w:id="11" w:name="_Hlk73956884"/>
      <w:r w:rsidRPr="00DA78B1">
        <w:rPr>
          <w:sz w:val="28"/>
        </w:rPr>
        <w:t>и их целевые значения, индикативные показатели</w:t>
      </w:r>
      <w:bookmarkEnd w:id="11"/>
      <w:r w:rsidRPr="00DA78B1">
        <w:rPr>
          <w:sz w:val="28"/>
        </w:rPr>
        <w:t xml:space="preserve"> установлены приложением 3 к настоящему Положению.</w:t>
      </w:r>
    </w:p>
    <w:p w:rsidR="00725B02" w:rsidRPr="00DA78B1" w:rsidRDefault="00725B02" w:rsidP="00725B02">
      <w:pPr>
        <w:pStyle w:val="s39"/>
        <w:spacing w:before="0" w:beforeAutospacing="0" w:after="0" w:afterAutospacing="0"/>
        <w:rPr>
          <w:sz w:val="28"/>
          <w:szCs w:val="28"/>
        </w:rPr>
      </w:pPr>
    </w:p>
    <w:p w:rsidR="00725B02" w:rsidRPr="00DA78B1" w:rsidRDefault="00725B02" w:rsidP="00725B02">
      <w:pPr>
        <w:pStyle w:val="ConsPlusNormal"/>
        <w:spacing w:line="192" w:lineRule="auto"/>
        <w:ind w:left="4535"/>
        <w:jc w:val="right"/>
        <w:outlineLvl w:val="1"/>
        <w:rPr>
          <w:rFonts w:ascii="Times New Roman" w:hAnsi="Times New Roman"/>
          <w:b w:val="0"/>
          <w:sz w:val="28"/>
          <w:szCs w:val="28"/>
        </w:rPr>
      </w:pPr>
      <w:r w:rsidRPr="00DA78B1">
        <w:rPr>
          <w:rFonts w:ascii="Times New Roman" w:hAnsi="Times New Roman"/>
          <w:b w:val="0"/>
          <w:sz w:val="28"/>
          <w:szCs w:val="28"/>
        </w:rPr>
        <w:lastRenderedPageBreak/>
        <w:t xml:space="preserve">Приложение 1 </w:t>
      </w:r>
    </w:p>
    <w:p w:rsidR="00725B02" w:rsidRPr="00DA78B1" w:rsidRDefault="00725B02" w:rsidP="00725B02">
      <w:pPr>
        <w:pStyle w:val="ConsPlusNormal"/>
        <w:spacing w:line="192" w:lineRule="auto"/>
        <w:ind w:left="4535"/>
        <w:jc w:val="right"/>
        <w:outlineLvl w:val="1"/>
        <w:rPr>
          <w:rFonts w:ascii="Times New Roman" w:hAnsi="Times New Roman"/>
          <w:b w:val="0"/>
          <w:sz w:val="28"/>
          <w:szCs w:val="28"/>
          <w:vertAlign w:val="superscript"/>
        </w:rPr>
      </w:pPr>
      <w:r w:rsidRPr="00DA78B1">
        <w:rPr>
          <w:rFonts w:ascii="Times New Roman" w:hAnsi="Times New Roman"/>
          <w:b w:val="0"/>
          <w:sz w:val="28"/>
          <w:szCs w:val="28"/>
        </w:rPr>
        <w:t xml:space="preserve">к Положению </w:t>
      </w:r>
    </w:p>
    <w:p w:rsidR="00725B02" w:rsidRPr="00DA78B1" w:rsidRDefault="00725B02" w:rsidP="00725B02">
      <w:pPr>
        <w:pStyle w:val="ConsPlusNormal"/>
        <w:spacing w:line="192" w:lineRule="auto"/>
        <w:ind w:left="4535"/>
        <w:outlineLvl w:val="1"/>
        <w:rPr>
          <w:rFonts w:ascii="Times New Roman" w:hAnsi="Times New Roman"/>
          <w:i/>
        </w:rPr>
      </w:pPr>
    </w:p>
    <w:p w:rsidR="00725B02" w:rsidRPr="00DA78B1" w:rsidRDefault="00725B02" w:rsidP="00725B02">
      <w:pPr>
        <w:jc w:val="center"/>
        <w:rPr>
          <w:b/>
          <w:sz w:val="28"/>
          <w:szCs w:val="28"/>
        </w:rPr>
      </w:pPr>
      <w:r w:rsidRPr="00DA78B1">
        <w:rPr>
          <w:b/>
          <w:sz w:val="28"/>
          <w:szCs w:val="28"/>
        </w:rPr>
        <w:t xml:space="preserve">Критерии отнесения объектов контроля к категориям риска </w:t>
      </w:r>
    </w:p>
    <w:p w:rsidR="00725B02" w:rsidRPr="00DA78B1" w:rsidRDefault="00725B02" w:rsidP="00725B02">
      <w:pPr>
        <w:jc w:val="center"/>
        <w:rPr>
          <w:sz w:val="28"/>
          <w:szCs w:val="28"/>
        </w:rPr>
      </w:pPr>
      <w:r w:rsidRPr="00DA78B1">
        <w:rPr>
          <w:b/>
          <w:sz w:val="28"/>
          <w:szCs w:val="28"/>
        </w:rPr>
        <w:t>в рамках осуществления муниципального контроля</w:t>
      </w:r>
    </w:p>
    <w:p w:rsidR="00725B02" w:rsidRPr="00DA78B1" w:rsidRDefault="00725B02" w:rsidP="00725B02">
      <w:pPr>
        <w:ind w:firstLine="709"/>
        <w:jc w:val="both"/>
        <w:rPr>
          <w:sz w:val="16"/>
          <w:szCs w:val="16"/>
        </w:rPr>
      </w:pPr>
      <w:r w:rsidRPr="00DA78B1">
        <w:rPr>
          <w:sz w:val="28"/>
          <w:szCs w:val="28"/>
        </w:rPr>
        <w:t> </w:t>
      </w:r>
    </w:p>
    <w:p w:rsidR="00725B02" w:rsidRPr="00DA78B1" w:rsidRDefault="00725B02" w:rsidP="00725B02">
      <w:pPr>
        <w:ind w:firstLine="709"/>
        <w:jc w:val="both"/>
        <w:rPr>
          <w:sz w:val="28"/>
          <w:szCs w:val="28"/>
        </w:rPr>
      </w:pPr>
      <w:r w:rsidRPr="00DA78B1">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25B02" w:rsidRPr="00DA78B1" w:rsidRDefault="00725B02" w:rsidP="00725B02">
      <w:pPr>
        <w:ind w:firstLine="709"/>
        <w:jc w:val="both"/>
        <w:rPr>
          <w:sz w:val="28"/>
          <w:szCs w:val="28"/>
        </w:rPr>
      </w:pPr>
      <w:r w:rsidRPr="00DA78B1">
        <w:rPr>
          <w:sz w:val="28"/>
          <w:szCs w:val="28"/>
        </w:rPr>
        <w:t>при значении показателя риска более 4 объект контроля относится - к категории среднего риска;</w:t>
      </w:r>
    </w:p>
    <w:p w:rsidR="00725B02" w:rsidRPr="00DA78B1" w:rsidRDefault="00725B02" w:rsidP="00725B02">
      <w:pPr>
        <w:ind w:firstLine="709"/>
        <w:jc w:val="both"/>
        <w:rPr>
          <w:sz w:val="28"/>
          <w:szCs w:val="28"/>
        </w:rPr>
      </w:pPr>
      <w:r w:rsidRPr="00DA78B1">
        <w:rPr>
          <w:sz w:val="28"/>
          <w:szCs w:val="28"/>
        </w:rPr>
        <w:t>при значении показателя риска от 3 до 4 включительно - к категории умеренного риска;</w:t>
      </w:r>
    </w:p>
    <w:p w:rsidR="00725B02" w:rsidRPr="00DA78B1" w:rsidRDefault="00725B02" w:rsidP="00725B02">
      <w:pPr>
        <w:ind w:firstLine="709"/>
        <w:jc w:val="both"/>
        <w:rPr>
          <w:sz w:val="28"/>
          <w:szCs w:val="28"/>
        </w:rPr>
      </w:pPr>
      <w:r w:rsidRPr="00DA78B1">
        <w:rPr>
          <w:sz w:val="28"/>
          <w:szCs w:val="28"/>
        </w:rPr>
        <w:t>при значении показателя риска от 0 до 2 включительно - к категории низкого риска.</w:t>
      </w:r>
    </w:p>
    <w:p w:rsidR="00725B02" w:rsidRPr="00DA78B1" w:rsidRDefault="00725B02" w:rsidP="00725B02">
      <w:pPr>
        <w:ind w:firstLine="709"/>
        <w:jc w:val="both"/>
        <w:rPr>
          <w:sz w:val="28"/>
          <w:szCs w:val="28"/>
        </w:rPr>
      </w:pPr>
      <w:r w:rsidRPr="00DA78B1">
        <w:rPr>
          <w:sz w:val="28"/>
          <w:szCs w:val="28"/>
        </w:rPr>
        <w:t>2. Показатель риска рассчитывается по следующей формуле:</w:t>
      </w:r>
    </w:p>
    <w:p w:rsidR="00725B02" w:rsidRPr="00DA78B1" w:rsidRDefault="00725B02" w:rsidP="00725B02">
      <w:pPr>
        <w:ind w:firstLine="709"/>
        <w:jc w:val="both"/>
        <w:rPr>
          <w:sz w:val="28"/>
          <w:szCs w:val="28"/>
        </w:rPr>
      </w:pPr>
      <w:r w:rsidRPr="00DA78B1">
        <w:rPr>
          <w:sz w:val="28"/>
          <w:szCs w:val="28"/>
        </w:rPr>
        <w:t xml:space="preserve">К = 2 </w:t>
      </w:r>
      <w:proofErr w:type="spellStart"/>
      <w:r w:rsidRPr="00DA78B1">
        <w:rPr>
          <w:sz w:val="28"/>
          <w:szCs w:val="28"/>
        </w:rPr>
        <w:t>x</w:t>
      </w:r>
      <w:proofErr w:type="spellEnd"/>
      <w:r w:rsidRPr="00DA78B1">
        <w:rPr>
          <w:sz w:val="28"/>
          <w:szCs w:val="28"/>
        </w:rPr>
        <w:t xml:space="preserve"> V</w:t>
      </w:r>
      <w:r w:rsidRPr="00DA78B1">
        <w:rPr>
          <w:sz w:val="28"/>
          <w:szCs w:val="28"/>
          <w:vertAlign w:val="subscript"/>
        </w:rPr>
        <w:t>1</w:t>
      </w:r>
      <w:r w:rsidRPr="00DA78B1">
        <w:rPr>
          <w:sz w:val="28"/>
          <w:szCs w:val="28"/>
        </w:rPr>
        <w:t xml:space="preserve"> + V</w:t>
      </w:r>
      <w:r w:rsidRPr="00DA78B1">
        <w:rPr>
          <w:sz w:val="28"/>
          <w:szCs w:val="28"/>
          <w:vertAlign w:val="subscript"/>
        </w:rPr>
        <w:t>2</w:t>
      </w:r>
      <w:r w:rsidRPr="00DA78B1">
        <w:rPr>
          <w:sz w:val="28"/>
          <w:szCs w:val="28"/>
        </w:rPr>
        <w:t xml:space="preserve"> + 2 </w:t>
      </w:r>
      <w:proofErr w:type="spellStart"/>
      <w:r w:rsidRPr="00DA78B1">
        <w:rPr>
          <w:sz w:val="28"/>
          <w:szCs w:val="28"/>
        </w:rPr>
        <w:t>x</w:t>
      </w:r>
      <w:proofErr w:type="spellEnd"/>
      <w:r w:rsidRPr="00DA78B1">
        <w:rPr>
          <w:sz w:val="28"/>
          <w:szCs w:val="28"/>
        </w:rPr>
        <w:t xml:space="preserve"> V</w:t>
      </w:r>
      <w:r w:rsidRPr="00DA78B1">
        <w:rPr>
          <w:sz w:val="28"/>
          <w:szCs w:val="28"/>
          <w:vertAlign w:val="subscript"/>
        </w:rPr>
        <w:t>3</w:t>
      </w:r>
      <w:r w:rsidRPr="00DA78B1">
        <w:rPr>
          <w:sz w:val="28"/>
          <w:szCs w:val="28"/>
        </w:rPr>
        <w:t xml:space="preserve">, где: </w:t>
      </w:r>
    </w:p>
    <w:p w:rsidR="00725B02" w:rsidRPr="00DA78B1" w:rsidRDefault="00725B02" w:rsidP="00725B02">
      <w:pPr>
        <w:ind w:firstLine="709"/>
        <w:jc w:val="both"/>
        <w:rPr>
          <w:sz w:val="28"/>
          <w:szCs w:val="28"/>
        </w:rPr>
      </w:pPr>
      <w:proofErr w:type="gramStart"/>
      <w:r w:rsidRPr="00DA78B1">
        <w:rPr>
          <w:sz w:val="28"/>
          <w:szCs w:val="28"/>
        </w:rPr>
        <w:t>К</w:t>
      </w:r>
      <w:proofErr w:type="gramEnd"/>
      <w:r w:rsidRPr="00DA78B1">
        <w:rPr>
          <w:sz w:val="28"/>
          <w:szCs w:val="28"/>
        </w:rPr>
        <w:t xml:space="preserve"> - показатель риска;</w:t>
      </w:r>
    </w:p>
    <w:p w:rsidR="00725B02" w:rsidRPr="00DA78B1" w:rsidRDefault="00725B02" w:rsidP="00725B02">
      <w:pPr>
        <w:ind w:firstLine="709"/>
        <w:jc w:val="both"/>
        <w:rPr>
          <w:sz w:val="28"/>
          <w:szCs w:val="28"/>
        </w:rPr>
      </w:pPr>
      <w:proofErr w:type="gramStart"/>
      <w:r w:rsidRPr="00DA78B1">
        <w:rPr>
          <w:sz w:val="28"/>
          <w:szCs w:val="28"/>
        </w:rPr>
        <w:t>V</w:t>
      </w:r>
      <w:r w:rsidRPr="00DA78B1">
        <w:rPr>
          <w:sz w:val="28"/>
          <w:szCs w:val="28"/>
          <w:vertAlign w:val="subscript"/>
        </w:rPr>
        <w:t>1</w:t>
      </w:r>
      <w:r w:rsidRPr="00DA78B1">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DA78B1">
        <w:rPr>
          <w:sz w:val="28"/>
          <w:szCs w:val="28"/>
        </w:rPr>
        <w:t xml:space="preserve"> административных </w:t>
      </w:r>
      <w:proofErr w:type="gramStart"/>
      <w:r w:rsidRPr="00DA78B1">
        <w:rPr>
          <w:sz w:val="28"/>
          <w:szCs w:val="28"/>
        </w:rPr>
        <w:t>правонарушениях</w:t>
      </w:r>
      <w:proofErr w:type="gramEnd"/>
      <w:r w:rsidRPr="00DA78B1">
        <w:rPr>
          <w:sz w:val="28"/>
          <w:szCs w:val="28"/>
        </w:rPr>
        <w:t>, составленных Контрольным органом;</w:t>
      </w:r>
    </w:p>
    <w:p w:rsidR="00725B02" w:rsidRPr="00DA78B1" w:rsidRDefault="00725B02" w:rsidP="00725B02">
      <w:pPr>
        <w:ind w:firstLine="709"/>
        <w:jc w:val="both"/>
        <w:rPr>
          <w:sz w:val="28"/>
          <w:szCs w:val="28"/>
        </w:rPr>
      </w:pPr>
      <w:proofErr w:type="gramStart"/>
      <w:r w:rsidRPr="00DA78B1">
        <w:rPr>
          <w:sz w:val="28"/>
          <w:szCs w:val="28"/>
        </w:rPr>
        <w:t>V</w:t>
      </w:r>
      <w:r w:rsidRPr="00DA78B1">
        <w:rPr>
          <w:sz w:val="28"/>
          <w:szCs w:val="28"/>
          <w:vertAlign w:val="subscript"/>
        </w:rPr>
        <w:t>2</w:t>
      </w:r>
      <w:r w:rsidRPr="00DA78B1">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DA78B1">
        <w:rPr>
          <w:sz w:val="28"/>
          <w:szCs w:val="28"/>
        </w:rPr>
        <w:t xml:space="preserve"> </w:t>
      </w:r>
      <w:proofErr w:type="gramStart"/>
      <w:r w:rsidRPr="00DA78B1">
        <w:rPr>
          <w:sz w:val="28"/>
          <w:szCs w:val="28"/>
        </w:rPr>
        <w:t>правонарушениях</w:t>
      </w:r>
      <w:proofErr w:type="gramEnd"/>
      <w:r w:rsidRPr="00DA78B1">
        <w:rPr>
          <w:sz w:val="28"/>
          <w:szCs w:val="28"/>
        </w:rPr>
        <w:t xml:space="preserve">, составленных Контрольным органом. </w:t>
      </w:r>
    </w:p>
    <w:p w:rsidR="00725B02" w:rsidRPr="00DA78B1" w:rsidRDefault="00725B02" w:rsidP="00725B02">
      <w:pPr>
        <w:ind w:firstLine="709"/>
        <w:jc w:val="both"/>
        <w:rPr>
          <w:sz w:val="28"/>
          <w:szCs w:val="28"/>
        </w:rPr>
      </w:pPr>
      <w:proofErr w:type="gramStart"/>
      <w:r w:rsidRPr="00DA78B1">
        <w:rPr>
          <w:sz w:val="28"/>
          <w:szCs w:val="28"/>
        </w:rPr>
        <w:t>V</w:t>
      </w:r>
      <w:r w:rsidRPr="00DA78B1">
        <w:rPr>
          <w:sz w:val="28"/>
          <w:szCs w:val="28"/>
          <w:vertAlign w:val="subscript"/>
        </w:rPr>
        <w:t>3</w:t>
      </w:r>
      <w:r w:rsidRPr="00DA78B1">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725B02" w:rsidRPr="00DA78B1" w:rsidRDefault="00725B02" w:rsidP="00725B02">
      <w:pPr>
        <w:ind w:firstLine="709"/>
        <w:jc w:val="both"/>
        <w:rPr>
          <w:sz w:val="28"/>
          <w:szCs w:val="28"/>
        </w:rPr>
      </w:pPr>
    </w:p>
    <w:p w:rsidR="00725B02" w:rsidRPr="00DA78B1" w:rsidRDefault="00725B02" w:rsidP="00725B02">
      <w:pPr>
        <w:ind w:firstLine="709"/>
        <w:jc w:val="both"/>
        <w:rPr>
          <w:sz w:val="28"/>
          <w:szCs w:val="28"/>
        </w:rPr>
      </w:pPr>
    </w:p>
    <w:p w:rsidR="00725B02" w:rsidRPr="00DA78B1" w:rsidRDefault="00725B02" w:rsidP="00725B02">
      <w:pPr>
        <w:ind w:firstLine="709"/>
        <w:jc w:val="both"/>
        <w:rPr>
          <w:sz w:val="28"/>
          <w:szCs w:val="28"/>
        </w:rPr>
      </w:pPr>
    </w:p>
    <w:p w:rsidR="00725B02" w:rsidRPr="00DA78B1" w:rsidRDefault="00725B02" w:rsidP="00725B02">
      <w:pPr>
        <w:ind w:firstLine="709"/>
        <w:jc w:val="both"/>
        <w:rPr>
          <w:sz w:val="28"/>
          <w:szCs w:val="28"/>
        </w:rPr>
      </w:pPr>
    </w:p>
    <w:p w:rsidR="00725B02" w:rsidRPr="00DA78B1" w:rsidRDefault="00725B02" w:rsidP="00725B02">
      <w:pPr>
        <w:pStyle w:val="ConsPlusNormal"/>
        <w:spacing w:line="192" w:lineRule="auto"/>
        <w:ind w:firstLine="4536"/>
        <w:jc w:val="right"/>
        <w:outlineLvl w:val="1"/>
        <w:rPr>
          <w:rFonts w:ascii="Times New Roman" w:hAnsi="Times New Roman"/>
          <w:b w:val="0"/>
          <w:sz w:val="28"/>
          <w:szCs w:val="28"/>
        </w:rPr>
      </w:pPr>
      <w:r w:rsidRPr="00DA78B1">
        <w:rPr>
          <w:rFonts w:ascii="Times New Roman" w:hAnsi="Times New Roman"/>
          <w:b w:val="0"/>
          <w:sz w:val="28"/>
          <w:szCs w:val="28"/>
        </w:rPr>
        <w:t xml:space="preserve">Приложение 2 </w:t>
      </w:r>
    </w:p>
    <w:p w:rsidR="00725B02" w:rsidRPr="00DA78B1" w:rsidRDefault="00725B02" w:rsidP="00725B02">
      <w:pPr>
        <w:pStyle w:val="ConsPlusNormal"/>
        <w:spacing w:line="192" w:lineRule="auto"/>
        <w:ind w:firstLine="4536"/>
        <w:jc w:val="right"/>
        <w:outlineLvl w:val="1"/>
        <w:rPr>
          <w:rFonts w:ascii="Times New Roman" w:hAnsi="Times New Roman"/>
          <w:b w:val="0"/>
          <w:sz w:val="28"/>
          <w:szCs w:val="28"/>
          <w:vertAlign w:val="superscript"/>
        </w:rPr>
      </w:pPr>
      <w:r w:rsidRPr="00DA78B1">
        <w:rPr>
          <w:rFonts w:ascii="Times New Roman" w:hAnsi="Times New Roman"/>
          <w:b w:val="0"/>
          <w:sz w:val="28"/>
          <w:szCs w:val="28"/>
        </w:rPr>
        <w:t xml:space="preserve">к Положению </w:t>
      </w:r>
    </w:p>
    <w:p w:rsidR="00725B02" w:rsidRPr="00DA78B1" w:rsidRDefault="00725B02" w:rsidP="00725B02">
      <w:pPr>
        <w:pStyle w:val="ConsPlusNormal"/>
        <w:spacing w:line="240" w:lineRule="exact"/>
        <w:jc w:val="center"/>
        <w:rPr>
          <w:rFonts w:ascii="Times New Roman" w:hAnsi="Times New Roman"/>
          <w:shd w:val="clear" w:color="auto" w:fill="F1C100"/>
        </w:rPr>
      </w:pPr>
    </w:p>
    <w:p w:rsidR="00725B02" w:rsidRPr="00DA78B1" w:rsidRDefault="00725B02" w:rsidP="00725B02">
      <w:pPr>
        <w:jc w:val="center"/>
        <w:rPr>
          <w:b/>
          <w:bCs/>
          <w:sz w:val="28"/>
          <w:szCs w:val="28"/>
        </w:rPr>
      </w:pPr>
    </w:p>
    <w:p w:rsidR="00725B02" w:rsidRPr="00DA78B1" w:rsidRDefault="00725B02" w:rsidP="00725B02">
      <w:pPr>
        <w:ind w:firstLine="539"/>
        <w:jc w:val="center"/>
        <w:rPr>
          <w:b/>
          <w:bCs/>
          <w:sz w:val="28"/>
          <w:szCs w:val="28"/>
        </w:rPr>
      </w:pPr>
      <w:r w:rsidRPr="00DA78B1">
        <w:rPr>
          <w:b/>
          <w:sz w:val="28"/>
          <w:szCs w:val="28"/>
        </w:rPr>
        <w:t>Перечень индикаторов риска нарушения обязательных требований</w:t>
      </w:r>
      <w:r w:rsidRPr="00DA78B1">
        <w:rPr>
          <w:b/>
          <w:bCs/>
          <w:sz w:val="28"/>
          <w:szCs w:val="28"/>
        </w:rPr>
        <w:t xml:space="preserve">, </w:t>
      </w:r>
    </w:p>
    <w:p w:rsidR="00725B02" w:rsidRPr="00DA78B1" w:rsidRDefault="00725B02" w:rsidP="00725B02">
      <w:pPr>
        <w:ind w:firstLine="539"/>
        <w:jc w:val="center"/>
        <w:rPr>
          <w:b/>
          <w:sz w:val="28"/>
          <w:szCs w:val="28"/>
        </w:rPr>
      </w:pPr>
      <w:r w:rsidRPr="00DA78B1">
        <w:rPr>
          <w:b/>
          <w:bCs/>
          <w:sz w:val="28"/>
          <w:szCs w:val="28"/>
        </w:rPr>
        <w:t>используемые в качестве основания для проведения контрольных мероприятий при осуществлении муниципального контроля</w:t>
      </w:r>
    </w:p>
    <w:p w:rsidR="00725B02" w:rsidRPr="00DA78B1" w:rsidRDefault="00725B02" w:rsidP="00725B02">
      <w:pPr>
        <w:pStyle w:val="s44"/>
        <w:spacing w:before="0" w:beforeAutospacing="0" w:after="0" w:afterAutospacing="0"/>
        <w:ind w:firstLine="540"/>
        <w:jc w:val="center"/>
        <w:rPr>
          <w:sz w:val="28"/>
          <w:szCs w:val="28"/>
        </w:rPr>
      </w:pPr>
      <w:r w:rsidRPr="00DA78B1">
        <w:rPr>
          <w:sz w:val="28"/>
          <w:szCs w:val="28"/>
        </w:rPr>
        <w:t> </w:t>
      </w:r>
    </w:p>
    <w:p w:rsidR="00725B02" w:rsidRPr="00DA78B1" w:rsidRDefault="00725B02" w:rsidP="00725B02">
      <w:pPr>
        <w:ind w:firstLine="539"/>
        <w:jc w:val="both"/>
        <w:rPr>
          <w:sz w:val="28"/>
          <w:szCs w:val="28"/>
        </w:rPr>
      </w:pPr>
      <w:r w:rsidRPr="00DA78B1">
        <w:rPr>
          <w:sz w:val="28"/>
          <w:szCs w:val="28"/>
        </w:rPr>
        <w:t xml:space="preserve">1. Поступление в Контрольный орган обращений </w:t>
      </w:r>
      <w:r w:rsidRPr="00DA78B1">
        <w:rPr>
          <w:sz w:val="28"/>
          <w:szCs w:val="28"/>
          <w:lang w:eastAsia="en-US"/>
        </w:rPr>
        <w:t>юридических лиц, индивидуальных предпринимателей и граждан в отношении муниципальных лесных участков</w:t>
      </w:r>
      <w:r w:rsidRPr="00DA78B1">
        <w:rPr>
          <w:sz w:val="28"/>
          <w:szCs w:val="28"/>
        </w:rPr>
        <w:t xml:space="preserve">,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w:t>
      </w:r>
      <w:proofErr w:type="gramStart"/>
      <w:r w:rsidRPr="00DA78B1">
        <w:rPr>
          <w:sz w:val="28"/>
          <w:szCs w:val="28"/>
        </w:rPr>
        <w:t>к</w:t>
      </w:r>
      <w:proofErr w:type="gramEnd"/>
      <w:r w:rsidRPr="00DA78B1">
        <w:rPr>
          <w:sz w:val="28"/>
          <w:szCs w:val="28"/>
        </w:rPr>
        <w:t>:</w:t>
      </w:r>
    </w:p>
    <w:p w:rsidR="00725B02" w:rsidRPr="00DA78B1" w:rsidRDefault="00725B02" w:rsidP="00725B02">
      <w:pPr>
        <w:ind w:firstLine="539"/>
        <w:jc w:val="both"/>
        <w:rPr>
          <w:sz w:val="28"/>
          <w:szCs w:val="28"/>
        </w:rPr>
      </w:pPr>
      <w:r w:rsidRPr="00DA78B1">
        <w:rPr>
          <w:sz w:val="28"/>
          <w:szCs w:val="28"/>
        </w:rPr>
        <w:t>а) порядку пребывания в лесах контролируемых лиц и (или) транспортных сре</w:t>
      </w:r>
      <w:proofErr w:type="gramStart"/>
      <w:r w:rsidRPr="00DA78B1">
        <w:rPr>
          <w:sz w:val="28"/>
          <w:szCs w:val="28"/>
        </w:rPr>
        <w:t>дств в п</w:t>
      </w:r>
      <w:proofErr w:type="gramEnd"/>
      <w:r w:rsidRPr="00DA78B1">
        <w:rPr>
          <w:sz w:val="28"/>
          <w:szCs w:val="28"/>
        </w:rPr>
        <w:t>ериод ограничения или запрета пребывания в лесах;</w:t>
      </w:r>
    </w:p>
    <w:p w:rsidR="00725B02" w:rsidRPr="00DA78B1" w:rsidRDefault="00725B02" w:rsidP="00725B02">
      <w:pPr>
        <w:ind w:firstLine="539"/>
        <w:jc w:val="both"/>
        <w:rPr>
          <w:sz w:val="28"/>
          <w:szCs w:val="28"/>
        </w:rPr>
      </w:pPr>
      <w:r w:rsidRPr="00DA78B1">
        <w:rPr>
          <w:sz w:val="28"/>
          <w:szCs w:val="28"/>
        </w:rPr>
        <w:t>б) порядку постоянного (бессрочного) пользования лесным участком, ограниченного пользования чужим лесным участком (сервитут, публичный сервитут), аренды лесного участка и безвозмездное пользование лесным участком, предусмотренного статье 9 Лесного Кодекса</w:t>
      </w:r>
    </w:p>
    <w:p w:rsidR="00725B02" w:rsidRPr="00DA78B1" w:rsidRDefault="00725B02" w:rsidP="00725B02">
      <w:pPr>
        <w:ind w:firstLine="539"/>
        <w:jc w:val="both"/>
        <w:rPr>
          <w:sz w:val="28"/>
          <w:szCs w:val="28"/>
        </w:rPr>
      </w:pPr>
      <w:r w:rsidRPr="00DA78B1">
        <w:rPr>
          <w:sz w:val="28"/>
          <w:szCs w:val="28"/>
        </w:rPr>
        <w:t>в) наличию документов, подтверждающих право осуществлять использование лесов (рубка лесных насаждений, прочее) за исключением случаев, предусмотренных частью 1 статьи 11 Лесного Кодекса;</w:t>
      </w:r>
    </w:p>
    <w:p w:rsidR="00725B02" w:rsidRPr="00DA78B1" w:rsidRDefault="00725B02" w:rsidP="00725B02">
      <w:pPr>
        <w:ind w:firstLine="539"/>
        <w:jc w:val="both"/>
        <w:rPr>
          <w:sz w:val="28"/>
          <w:szCs w:val="28"/>
        </w:rPr>
      </w:pPr>
      <w:r w:rsidRPr="00DA78B1">
        <w:rPr>
          <w:sz w:val="28"/>
          <w:szCs w:val="28"/>
        </w:rPr>
        <w:t xml:space="preserve">г) размещению объектов капитального строительства в границах земель лесного фонда или в границах земель иных категорий, на которых располагаются леса; </w:t>
      </w:r>
    </w:p>
    <w:p w:rsidR="00725B02" w:rsidRPr="00DA78B1" w:rsidRDefault="00725B02" w:rsidP="00725B02">
      <w:pPr>
        <w:ind w:firstLine="539"/>
        <w:jc w:val="both"/>
        <w:rPr>
          <w:sz w:val="28"/>
          <w:szCs w:val="28"/>
        </w:rPr>
      </w:pPr>
      <w:proofErr w:type="spellStart"/>
      <w:r w:rsidRPr="00DA78B1">
        <w:rPr>
          <w:sz w:val="28"/>
          <w:szCs w:val="28"/>
        </w:rPr>
        <w:t>д</w:t>
      </w:r>
      <w:proofErr w:type="spellEnd"/>
      <w:r w:rsidRPr="00DA78B1">
        <w:rPr>
          <w:sz w:val="28"/>
          <w:szCs w:val="28"/>
        </w:rPr>
        <w:t xml:space="preserve">) соблюдению правил пожарной безопасности в лесах, </w:t>
      </w:r>
    </w:p>
    <w:p w:rsidR="00725B02" w:rsidRPr="00DA78B1" w:rsidRDefault="00725B02" w:rsidP="00725B02">
      <w:pPr>
        <w:ind w:firstLine="539"/>
        <w:jc w:val="both"/>
        <w:rPr>
          <w:sz w:val="28"/>
          <w:szCs w:val="28"/>
        </w:rPr>
      </w:pPr>
      <w:r w:rsidRPr="00DA78B1">
        <w:rPr>
          <w:sz w:val="28"/>
          <w:szCs w:val="28"/>
        </w:rPr>
        <w:t>е) соблюдению правил санитарной безопасности в лесах,</w:t>
      </w:r>
    </w:p>
    <w:p w:rsidR="00725B02" w:rsidRPr="00DA78B1" w:rsidRDefault="00725B02" w:rsidP="00725B02">
      <w:pPr>
        <w:ind w:firstLine="539"/>
        <w:jc w:val="both"/>
        <w:rPr>
          <w:sz w:val="28"/>
          <w:szCs w:val="28"/>
        </w:rPr>
      </w:pPr>
      <w:proofErr w:type="gramStart"/>
      <w:r w:rsidRPr="00DA78B1">
        <w:rPr>
          <w:sz w:val="28"/>
          <w:szCs w:val="28"/>
        </w:rPr>
        <w:t xml:space="preserve">ё) запрету заготовки и сбора грибов и дикорастущих растений, виды которых занесены в Красную книгу Российской Федерации, красную книгу Ленинградской области, а также грибов и дикорастущих растений, которые признаются наркотическими средствами в соответствии с Федеральным законом от 08.01.1998 №3-ФЗ «О наркотических средствах и психотропных веществах». </w:t>
      </w:r>
      <w:proofErr w:type="gramEnd"/>
    </w:p>
    <w:p w:rsidR="00725B02" w:rsidRPr="00DA78B1" w:rsidRDefault="00725B02" w:rsidP="00725B02">
      <w:pPr>
        <w:ind w:firstLine="539"/>
        <w:jc w:val="both"/>
        <w:rPr>
          <w:sz w:val="28"/>
          <w:szCs w:val="28"/>
        </w:rPr>
      </w:pPr>
      <w:r w:rsidRPr="00DA78B1">
        <w:rPr>
          <w:sz w:val="28"/>
          <w:szCs w:val="28"/>
        </w:rPr>
        <w:t>ж) осуществлению мероприятий по сохранению лесов древесины и иных лесных ресурсов.</w:t>
      </w:r>
    </w:p>
    <w:p w:rsidR="00725B02" w:rsidRPr="00DA78B1" w:rsidRDefault="00725B02" w:rsidP="00725B02">
      <w:pPr>
        <w:ind w:firstLine="539"/>
        <w:jc w:val="both"/>
        <w:rPr>
          <w:sz w:val="28"/>
          <w:szCs w:val="28"/>
        </w:rPr>
      </w:pPr>
      <w:proofErr w:type="spellStart"/>
      <w:r w:rsidRPr="00DA78B1">
        <w:rPr>
          <w:sz w:val="28"/>
          <w:szCs w:val="28"/>
        </w:rPr>
        <w:t>з</w:t>
      </w:r>
      <w:proofErr w:type="spellEnd"/>
      <w:r w:rsidRPr="00DA78B1">
        <w:rPr>
          <w:sz w:val="28"/>
          <w:szCs w:val="28"/>
        </w:rPr>
        <w:t xml:space="preserve">) нормам и порядку подсочки лесных насаждений, лесосечных работ </w:t>
      </w:r>
    </w:p>
    <w:p w:rsidR="00725B02" w:rsidRPr="00DA78B1" w:rsidRDefault="00725B02" w:rsidP="00725B02">
      <w:pPr>
        <w:ind w:firstLine="539"/>
        <w:jc w:val="both"/>
        <w:rPr>
          <w:sz w:val="28"/>
          <w:szCs w:val="28"/>
          <w:lang w:eastAsia="en-US"/>
        </w:rPr>
      </w:pPr>
      <w:r w:rsidRPr="00DA78B1">
        <w:rPr>
          <w:sz w:val="28"/>
          <w:szCs w:val="28"/>
        </w:rPr>
        <w:t>и) правил использования лесов, предусмотренных статье 25 Лесного кодекса.</w:t>
      </w:r>
    </w:p>
    <w:p w:rsidR="00725B02" w:rsidRPr="00DA78B1" w:rsidRDefault="00725B02" w:rsidP="00725B02">
      <w:pPr>
        <w:ind w:firstLine="709"/>
        <w:jc w:val="both"/>
        <w:rPr>
          <w:sz w:val="28"/>
          <w:szCs w:val="28"/>
        </w:rPr>
      </w:pPr>
      <w:r w:rsidRPr="00DA78B1">
        <w:rPr>
          <w:sz w:val="28"/>
          <w:szCs w:val="28"/>
        </w:rPr>
        <w:t>2. </w:t>
      </w:r>
      <w:proofErr w:type="gramStart"/>
      <w:r w:rsidRPr="00DA78B1">
        <w:rPr>
          <w:sz w:val="28"/>
          <w:szCs w:val="28"/>
        </w:rPr>
        <w:t xml:space="preserve">Поступление в Контрольный орган обращений </w:t>
      </w:r>
      <w:r w:rsidRPr="00DA78B1">
        <w:rPr>
          <w:sz w:val="28"/>
          <w:szCs w:val="28"/>
          <w:lang w:eastAsia="en-US"/>
        </w:rPr>
        <w:t>юридических лиц, индивидуальных предпринимателей и граждан в отношении муниципальных лесных участков</w:t>
      </w:r>
      <w:r w:rsidRPr="00DA78B1">
        <w:rPr>
          <w:sz w:val="28"/>
          <w:szCs w:val="28"/>
        </w:rPr>
        <w:t xml:space="preserve">,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лесного законодательства, установленных статьей 3 Лесного кодекса, послуживших основанием для проведения внепланового контрольного (надзорного) мероприятия в соответствии с частью 12 статьи 66 </w:t>
      </w:r>
      <w:r w:rsidRPr="00DA78B1">
        <w:rPr>
          <w:sz w:val="28"/>
          <w:szCs w:val="28"/>
        </w:rPr>
        <w:lastRenderedPageBreak/>
        <w:t>Федерального закона № 248-ФЗ, в случае</w:t>
      </w:r>
      <w:proofErr w:type="gramEnd"/>
      <w:r w:rsidRPr="00DA78B1">
        <w:rPr>
          <w:sz w:val="28"/>
          <w:szCs w:val="28"/>
        </w:rPr>
        <w:t xml:space="preserve">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725B02" w:rsidRPr="00DA78B1" w:rsidRDefault="00725B02" w:rsidP="00725B02">
      <w:pPr>
        <w:ind w:firstLine="709"/>
        <w:jc w:val="both"/>
        <w:rPr>
          <w:sz w:val="28"/>
          <w:szCs w:val="28"/>
        </w:rPr>
      </w:pPr>
      <w:r w:rsidRPr="00DA78B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725B02" w:rsidRPr="00DA78B1" w:rsidRDefault="00725B02" w:rsidP="00725B02">
      <w:pPr>
        <w:ind w:firstLine="709"/>
        <w:jc w:val="both"/>
        <w:rPr>
          <w:sz w:val="28"/>
          <w:szCs w:val="28"/>
        </w:rPr>
      </w:pPr>
      <w:r w:rsidRPr="00DA78B1">
        <w:rPr>
          <w:sz w:val="28"/>
          <w:szCs w:val="28"/>
        </w:rPr>
        <w:t xml:space="preserve">3. </w:t>
      </w:r>
      <w:proofErr w:type="gramStart"/>
      <w:r w:rsidRPr="00DA78B1">
        <w:rPr>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A78B1">
        <w:rPr>
          <w:sz w:val="28"/>
          <w:szCs w:val="28"/>
          <w:lang w:eastAsia="en-US"/>
        </w:rPr>
        <w:t>юридических лиц, индивидуальных предпринимателей и граждан в отношении муниципальных лесных участков</w:t>
      </w:r>
      <w:r w:rsidRPr="00DA78B1">
        <w:rPr>
          <w:sz w:val="28"/>
          <w:szCs w:val="28"/>
        </w:rPr>
        <w:t>, информации от органов государственной власти, органов местного самоуправления, из средств массовой информации о фактах нарушений</w:t>
      </w:r>
      <w:proofErr w:type="gramEnd"/>
      <w:r w:rsidRPr="00DA78B1">
        <w:rPr>
          <w:sz w:val="28"/>
          <w:szCs w:val="28"/>
        </w:rPr>
        <w:t xml:space="preserve"> обязательных требований лесного законодательства, установленных статье 3 Лесного кодекса.</w:t>
      </w:r>
    </w:p>
    <w:p w:rsidR="00725B02" w:rsidRPr="00DA78B1" w:rsidRDefault="00725B02" w:rsidP="00725B02">
      <w:pPr>
        <w:ind w:firstLine="709"/>
        <w:jc w:val="both"/>
        <w:rPr>
          <w:sz w:val="28"/>
          <w:szCs w:val="28"/>
        </w:rPr>
      </w:pPr>
      <w:r w:rsidRPr="00DA78B1">
        <w:rPr>
          <w:sz w:val="28"/>
          <w:szCs w:val="28"/>
        </w:rPr>
        <w:t xml:space="preserve">4. Выявление в течение трех месяцев более пяти фактов несоответствия сведений (информации), полученных от </w:t>
      </w:r>
      <w:r w:rsidRPr="00DA78B1">
        <w:rPr>
          <w:sz w:val="28"/>
          <w:szCs w:val="28"/>
          <w:lang w:eastAsia="en-US"/>
        </w:rPr>
        <w:t>юридических лиц, индивидуальных предпринимателей и граждан в отношении муниципальных лесных участков</w:t>
      </w:r>
      <w:r w:rsidRPr="00DA78B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725B02" w:rsidRPr="00DA78B1" w:rsidRDefault="00725B02" w:rsidP="00725B02">
      <w:pPr>
        <w:ind w:firstLine="709"/>
        <w:jc w:val="both"/>
        <w:rPr>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outlineLvl w:val="1"/>
        <w:rPr>
          <w:rFonts w:ascii="Times New Roman" w:hAnsi="Times New Roman"/>
          <w:sz w:val="28"/>
          <w:szCs w:val="28"/>
        </w:rPr>
      </w:pPr>
    </w:p>
    <w:p w:rsidR="00725B02" w:rsidRPr="00DA78B1" w:rsidRDefault="00725B02" w:rsidP="00725B02">
      <w:pPr>
        <w:pStyle w:val="ConsPlusNormal"/>
        <w:spacing w:line="192" w:lineRule="auto"/>
        <w:ind w:left="9923" w:right="1" w:hanging="4536"/>
        <w:jc w:val="right"/>
        <w:outlineLvl w:val="1"/>
        <w:rPr>
          <w:rFonts w:ascii="Times New Roman" w:hAnsi="Times New Roman"/>
          <w:b w:val="0"/>
          <w:sz w:val="28"/>
          <w:szCs w:val="28"/>
        </w:rPr>
      </w:pPr>
      <w:r w:rsidRPr="00DA78B1">
        <w:rPr>
          <w:rFonts w:ascii="Times New Roman" w:hAnsi="Times New Roman"/>
          <w:b w:val="0"/>
          <w:sz w:val="28"/>
          <w:szCs w:val="28"/>
        </w:rPr>
        <w:lastRenderedPageBreak/>
        <w:t>Приложение 3</w:t>
      </w:r>
    </w:p>
    <w:p w:rsidR="00725B02" w:rsidRPr="00DA78B1" w:rsidRDefault="00725B02" w:rsidP="00725B02">
      <w:pPr>
        <w:pStyle w:val="ConsPlusNormal"/>
        <w:spacing w:line="192" w:lineRule="auto"/>
        <w:ind w:left="9923" w:right="1" w:hanging="4536"/>
        <w:jc w:val="right"/>
        <w:outlineLvl w:val="1"/>
        <w:rPr>
          <w:rFonts w:ascii="Times New Roman" w:hAnsi="Times New Roman"/>
          <w:b w:val="0"/>
          <w:sz w:val="28"/>
          <w:szCs w:val="28"/>
          <w:vertAlign w:val="superscript"/>
        </w:rPr>
      </w:pPr>
      <w:r w:rsidRPr="00DA78B1">
        <w:rPr>
          <w:rFonts w:ascii="Times New Roman" w:hAnsi="Times New Roman"/>
          <w:b w:val="0"/>
          <w:sz w:val="28"/>
          <w:szCs w:val="28"/>
        </w:rPr>
        <w:t xml:space="preserve"> к Положению </w:t>
      </w:r>
    </w:p>
    <w:p w:rsidR="00725B02" w:rsidRPr="00DA78B1" w:rsidRDefault="00725B02" w:rsidP="00725B02">
      <w:pPr>
        <w:pStyle w:val="ConsPlusNormal"/>
        <w:spacing w:line="192" w:lineRule="auto"/>
        <w:ind w:left="3827" w:firstLine="708"/>
        <w:outlineLvl w:val="1"/>
        <w:rPr>
          <w:rFonts w:ascii="Times New Roman" w:hAnsi="Times New Roman"/>
          <w:sz w:val="28"/>
        </w:rPr>
      </w:pPr>
    </w:p>
    <w:p w:rsidR="00725B02" w:rsidRPr="00DA78B1" w:rsidRDefault="00725B02" w:rsidP="00725B02">
      <w:pPr>
        <w:pStyle w:val="a6"/>
        <w:tabs>
          <w:tab w:val="left" w:pos="1134"/>
        </w:tabs>
        <w:ind w:left="0"/>
        <w:jc w:val="center"/>
        <w:rPr>
          <w:b/>
          <w:sz w:val="28"/>
          <w:highlight w:val="yellow"/>
        </w:rPr>
      </w:pPr>
    </w:p>
    <w:p w:rsidR="00725B02" w:rsidRPr="00DA78B1" w:rsidRDefault="00725B02" w:rsidP="00725B02">
      <w:pPr>
        <w:jc w:val="center"/>
        <w:outlineLvl w:val="0"/>
        <w:rPr>
          <w:rStyle w:val="bumpedfont15"/>
          <w:b/>
          <w:bCs/>
          <w:sz w:val="28"/>
          <w:szCs w:val="32"/>
        </w:rPr>
      </w:pPr>
      <w:r w:rsidRPr="00DA78B1">
        <w:rPr>
          <w:rStyle w:val="bumpedfont15"/>
          <w:b/>
          <w:bCs/>
          <w:sz w:val="28"/>
          <w:szCs w:val="32"/>
        </w:rPr>
        <w:t xml:space="preserve">Перечень показателей результативности и эффективности </w:t>
      </w:r>
    </w:p>
    <w:p w:rsidR="00725B02" w:rsidRPr="00DA78B1" w:rsidRDefault="00725B02" w:rsidP="00725B02">
      <w:pPr>
        <w:jc w:val="center"/>
        <w:outlineLvl w:val="0"/>
        <w:rPr>
          <w:rStyle w:val="bumpedfont15"/>
          <w:b/>
          <w:bCs/>
          <w:sz w:val="28"/>
          <w:szCs w:val="32"/>
        </w:rPr>
      </w:pPr>
      <w:r w:rsidRPr="00DA78B1">
        <w:rPr>
          <w:rStyle w:val="bumpedfont15"/>
          <w:b/>
          <w:bCs/>
          <w:sz w:val="28"/>
          <w:szCs w:val="32"/>
        </w:rPr>
        <w:t>муниципального лесного контроля</w:t>
      </w:r>
    </w:p>
    <w:p w:rsidR="00725B02" w:rsidRPr="00DA78B1" w:rsidRDefault="00725B02" w:rsidP="00725B02">
      <w:pPr>
        <w:pStyle w:val="s40"/>
        <w:spacing w:before="0" w:beforeAutospacing="0" w:after="0" w:afterAutospacing="0"/>
        <w:jc w:val="both"/>
        <w:rPr>
          <w:sz w:val="27"/>
          <w:szCs w:val="27"/>
        </w:rPr>
      </w:pPr>
      <w:r w:rsidRPr="00DA78B1">
        <w:rPr>
          <w:sz w:val="27"/>
          <w:szCs w:val="27"/>
        </w:rPr>
        <w:t> </w:t>
      </w:r>
    </w:p>
    <w:tbl>
      <w:tblPr>
        <w:tblW w:w="0" w:type="auto"/>
        <w:tblCellMar>
          <w:left w:w="0" w:type="dxa"/>
          <w:right w:w="0" w:type="dxa"/>
        </w:tblCellMar>
        <w:tblLook w:val="04A0"/>
      </w:tblPr>
      <w:tblGrid>
        <w:gridCol w:w="8826"/>
        <w:gridCol w:w="1125"/>
      </w:tblGrid>
      <w:tr w:rsidR="00725B02" w:rsidRPr="00DA78B1" w:rsidTr="00725B02">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59"/>
              <w:spacing w:before="0" w:beforeAutospacing="0" w:after="0" w:afterAutospacing="0"/>
              <w:ind w:left="15" w:hanging="75"/>
              <w:jc w:val="center"/>
            </w:pPr>
            <w:r w:rsidRPr="00DA78B1">
              <w:rPr>
                <w:rStyle w:val="s58"/>
                <w:b/>
                <w:bCs/>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59"/>
              <w:spacing w:before="0" w:beforeAutospacing="0" w:after="0" w:afterAutospacing="0"/>
              <w:ind w:left="15" w:hanging="75"/>
              <w:jc w:val="center"/>
            </w:pPr>
            <w:r w:rsidRPr="00DA78B1">
              <w:rPr>
                <w:rStyle w:val="s58"/>
                <w:b/>
                <w:bCs/>
              </w:rPr>
              <w:t>Целевые значения</w:t>
            </w:r>
          </w:p>
        </w:tc>
      </w:tr>
      <w:tr w:rsidR="00725B02" w:rsidRPr="00DA78B1" w:rsidTr="00725B02">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61"/>
              <w:spacing w:before="0" w:beforeAutospacing="0" w:after="0" w:afterAutospacing="0" w:line="105" w:lineRule="atLeast"/>
              <w:ind w:firstLine="390"/>
            </w:pPr>
            <w:r w:rsidRPr="00DA78B1">
              <w:rPr>
                <w:rStyle w:val="s11"/>
              </w:rPr>
              <w:t>Процент устраненных нарушений из числа выявленных нарушений лесного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62"/>
              <w:spacing w:before="0" w:beforeAutospacing="0" w:after="0" w:afterAutospacing="0" w:line="105" w:lineRule="atLeast"/>
              <w:ind w:firstLine="15"/>
              <w:jc w:val="center"/>
            </w:pPr>
            <w:r w:rsidRPr="00DA78B1">
              <w:rPr>
                <w:rStyle w:val="s11"/>
              </w:rPr>
              <w:t>70%</w:t>
            </w:r>
          </w:p>
        </w:tc>
      </w:tr>
      <w:tr w:rsidR="00725B02" w:rsidRPr="00DA78B1" w:rsidTr="00725B02">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61"/>
              <w:spacing w:before="0" w:beforeAutospacing="0" w:after="0" w:afterAutospacing="0" w:line="105" w:lineRule="atLeast"/>
              <w:ind w:firstLine="390"/>
            </w:pPr>
            <w:r w:rsidRPr="00DA78B1">
              <w:rPr>
                <w:rStyle w:val="s11"/>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62"/>
              <w:spacing w:before="0" w:beforeAutospacing="0" w:after="0" w:afterAutospacing="0" w:line="105" w:lineRule="atLeast"/>
              <w:ind w:firstLine="15"/>
              <w:jc w:val="center"/>
            </w:pPr>
            <w:r w:rsidRPr="00DA78B1">
              <w:rPr>
                <w:rStyle w:val="s11"/>
              </w:rPr>
              <w:t>100%</w:t>
            </w:r>
          </w:p>
        </w:tc>
      </w:tr>
      <w:tr w:rsidR="00725B02" w:rsidRPr="00DA78B1" w:rsidTr="00725B02">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61"/>
              <w:spacing w:before="0" w:beforeAutospacing="0" w:after="0" w:afterAutospacing="0" w:line="90" w:lineRule="atLeast"/>
              <w:ind w:firstLine="390"/>
            </w:pPr>
            <w:r w:rsidRPr="00DA78B1">
              <w:rPr>
                <w:rStyle w:val="s11"/>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62"/>
              <w:spacing w:before="0" w:beforeAutospacing="0" w:after="0" w:afterAutospacing="0" w:line="90" w:lineRule="atLeast"/>
              <w:ind w:firstLine="15"/>
              <w:jc w:val="center"/>
            </w:pPr>
            <w:r w:rsidRPr="00DA78B1">
              <w:rPr>
                <w:rStyle w:val="s11"/>
              </w:rPr>
              <w:t>0%</w:t>
            </w:r>
          </w:p>
        </w:tc>
      </w:tr>
      <w:tr w:rsidR="00725B02" w:rsidRPr="00DA78B1" w:rsidTr="00725B02">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61"/>
              <w:spacing w:before="0" w:beforeAutospacing="0" w:after="0" w:afterAutospacing="0" w:line="120" w:lineRule="atLeast"/>
              <w:ind w:firstLine="390"/>
            </w:pPr>
            <w:r w:rsidRPr="00DA78B1">
              <w:rPr>
                <w:rStyle w:val="s11"/>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62"/>
              <w:spacing w:before="0" w:beforeAutospacing="0" w:after="0" w:afterAutospacing="0" w:line="120" w:lineRule="atLeast"/>
              <w:ind w:firstLine="15"/>
              <w:jc w:val="center"/>
            </w:pPr>
            <w:r w:rsidRPr="00DA78B1">
              <w:rPr>
                <w:rStyle w:val="s11"/>
              </w:rPr>
              <w:t>0%</w:t>
            </w:r>
          </w:p>
        </w:tc>
      </w:tr>
      <w:tr w:rsidR="00725B02" w:rsidRPr="00DA78B1" w:rsidTr="00725B02">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61"/>
              <w:spacing w:before="0" w:beforeAutospacing="0" w:after="0" w:afterAutospacing="0" w:line="105" w:lineRule="atLeast"/>
              <w:ind w:firstLine="390"/>
            </w:pPr>
            <w:r w:rsidRPr="00DA78B1">
              <w:rPr>
                <w:rStyle w:val="s11"/>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62"/>
              <w:spacing w:before="0" w:beforeAutospacing="0" w:after="0" w:afterAutospacing="0" w:line="105" w:lineRule="atLeast"/>
              <w:ind w:firstLine="15"/>
              <w:jc w:val="center"/>
            </w:pPr>
            <w:r w:rsidRPr="00DA78B1">
              <w:rPr>
                <w:rStyle w:val="s11"/>
              </w:rPr>
              <w:t>5%</w:t>
            </w:r>
          </w:p>
        </w:tc>
      </w:tr>
      <w:tr w:rsidR="00725B02" w:rsidRPr="00DA78B1" w:rsidTr="00725B02">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61"/>
              <w:spacing w:before="0" w:beforeAutospacing="0" w:after="0" w:afterAutospacing="0" w:line="105" w:lineRule="atLeast"/>
              <w:ind w:firstLine="390"/>
            </w:pPr>
            <w:r w:rsidRPr="00DA78B1">
              <w:rPr>
                <w:rStyle w:val="s11"/>
              </w:rPr>
              <w:t>Процент внесенных судебных решений о назначении административного наказания </w:t>
            </w:r>
            <w:r w:rsidRPr="00DA78B1">
              <w:br/>
            </w:r>
            <w:r w:rsidRPr="00DA78B1">
              <w:rPr>
                <w:rStyle w:val="s11"/>
              </w:rP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62"/>
              <w:spacing w:before="0" w:beforeAutospacing="0" w:after="0" w:afterAutospacing="0" w:line="105" w:lineRule="atLeast"/>
              <w:ind w:firstLine="15"/>
              <w:jc w:val="center"/>
            </w:pPr>
            <w:r w:rsidRPr="00DA78B1">
              <w:rPr>
                <w:rStyle w:val="s11"/>
              </w:rPr>
              <w:t>95%</w:t>
            </w:r>
          </w:p>
        </w:tc>
      </w:tr>
      <w:tr w:rsidR="00725B02" w:rsidRPr="00DA78B1" w:rsidTr="00725B02">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61"/>
              <w:spacing w:before="0" w:beforeAutospacing="0" w:after="0" w:afterAutospacing="0" w:line="135" w:lineRule="atLeast"/>
              <w:ind w:firstLine="390"/>
            </w:pPr>
            <w:r w:rsidRPr="00DA78B1">
              <w:rPr>
                <w:rStyle w:val="s11"/>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725B02" w:rsidRPr="00DA78B1" w:rsidRDefault="00725B02" w:rsidP="00725B02">
            <w:pPr>
              <w:pStyle w:val="s62"/>
              <w:spacing w:before="0" w:beforeAutospacing="0" w:after="0" w:afterAutospacing="0" w:line="135" w:lineRule="atLeast"/>
              <w:ind w:firstLine="15"/>
              <w:jc w:val="center"/>
            </w:pPr>
            <w:r w:rsidRPr="00DA78B1">
              <w:rPr>
                <w:rStyle w:val="s11"/>
              </w:rPr>
              <w:t>0%</w:t>
            </w:r>
          </w:p>
        </w:tc>
      </w:tr>
    </w:tbl>
    <w:p w:rsidR="00725B02" w:rsidRPr="00DA78B1" w:rsidRDefault="00725B02" w:rsidP="00725B02">
      <w:pPr>
        <w:pStyle w:val="s4"/>
        <w:spacing w:before="0" w:beforeAutospacing="0" w:after="0" w:afterAutospacing="0"/>
        <w:jc w:val="center"/>
        <w:rPr>
          <w:sz w:val="27"/>
          <w:szCs w:val="27"/>
        </w:rPr>
      </w:pPr>
      <w:r w:rsidRPr="00DA78B1">
        <w:rPr>
          <w:sz w:val="27"/>
          <w:szCs w:val="27"/>
        </w:rPr>
        <w:t> </w:t>
      </w:r>
    </w:p>
    <w:p w:rsidR="00725B02" w:rsidRPr="00DA78B1" w:rsidRDefault="00725B02" w:rsidP="00725B02">
      <w:pPr>
        <w:pStyle w:val="s4"/>
        <w:spacing w:before="0" w:beforeAutospacing="0" w:after="0" w:afterAutospacing="0"/>
        <w:jc w:val="center"/>
        <w:rPr>
          <w:sz w:val="27"/>
          <w:szCs w:val="27"/>
        </w:rPr>
      </w:pPr>
      <w:r w:rsidRPr="00DA78B1">
        <w:rPr>
          <w:rStyle w:val="bumpedfont15"/>
          <w:b/>
          <w:bCs/>
          <w:sz w:val="32"/>
          <w:szCs w:val="32"/>
        </w:rPr>
        <w:t>Индикативные показатели</w:t>
      </w:r>
    </w:p>
    <w:p w:rsidR="00725B02" w:rsidRPr="00DA78B1" w:rsidRDefault="00725B02" w:rsidP="00725B02">
      <w:pPr>
        <w:pStyle w:val="s4"/>
        <w:spacing w:before="0" w:beforeAutospacing="0" w:after="0" w:afterAutospacing="0"/>
        <w:jc w:val="center"/>
        <w:rPr>
          <w:sz w:val="27"/>
          <w:szCs w:val="27"/>
        </w:rPr>
      </w:pPr>
      <w:r w:rsidRPr="00DA78B1">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0"/>
        <w:gridCol w:w="2266"/>
        <w:gridCol w:w="1387"/>
        <w:gridCol w:w="3258"/>
        <w:gridCol w:w="770"/>
        <w:gridCol w:w="1880"/>
      </w:tblGrid>
      <w:tr w:rsidR="00725B02" w:rsidRPr="00DA78B1" w:rsidTr="00725B02">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7"/>
                <w:b/>
                <w:bCs/>
              </w:rPr>
              <w:t>1.</w:t>
            </w:r>
          </w:p>
        </w:tc>
        <w:tc>
          <w:tcPr>
            <w:tcW w:w="9932" w:type="dxa"/>
            <w:gridSpan w:val="5"/>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7"/>
                <w:b/>
                <w:bCs/>
              </w:rPr>
              <w:t>Индикативные показатели, характеризующие параметры </w:t>
            </w:r>
          </w:p>
          <w:p w:rsidR="00725B02" w:rsidRPr="00DA78B1" w:rsidRDefault="00725B02" w:rsidP="00725B02">
            <w:pPr>
              <w:pStyle w:val="s4"/>
              <w:spacing w:before="0" w:beforeAutospacing="0" w:after="0" w:afterAutospacing="0"/>
              <w:jc w:val="center"/>
            </w:pPr>
            <w:r w:rsidRPr="00DA78B1">
              <w:rPr>
                <w:rStyle w:val="s67"/>
                <w:b/>
                <w:bCs/>
              </w:rPr>
              <w:t>проведенных мероприятий</w:t>
            </w:r>
          </w:p>
        </w:tc>
      </w:tr>
      <w:tr w:rsidR="00725B02" w:rsidRPr="00DA78B1" w:rsidTr="00725B02">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1.1.</w:t>
            </w:r>
          </w:p>
        </w:tc>
        <w:tc>
          <w:tcPr>
            <w:tcW w:w="2177" w:type="dxa"/>
            <w:shd w:val="clear" w:color="auto" w:fill="FFFFFF"/>
            <w:tcMar>
              <w:top w:w="15" w:type="dxa"/>
              <w:left w:w="105" w:type="dxa"/>
              <w:bottom w:w="15" w:type="dxa"/>
              <w:right w:w="105" w:type="dxa"/>
            </w:tcMar>
            <w:hideMark/>
          </w:tcPr>
          <w:p w:rsidR="00725B02" w:rsidRPr="00DA78B1" w:rsidRDefault="00725B02" w:rsidP="00725B02">
            <w:pPr>
              <w:pStyle w:val="s10"/>
              <w:spacing w:before="0" w:beforeAutospacing="0" w:after="0" w:afterAutospacing="0"/>
            </w:pPr>
            <w:r w:rsidRPr="00DA78B1">
              <w:rPr>
                <w:rStyle w:val="s6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proofErr w:type="spellStart"/>
            <w:r w:rsidRPr="00DA78B1">
              <w:rPr>
                <w:rStyle w:val="s68"/>
              </w:rPr>
              <w:t>Врз</w:t>
            </w:r>
            <w:proofErr w:type="spellEnd"/>
            <w:r w:rsidRPr="00DA78B1">
              <w:rPr>
                <w:rStyle w:val="s68"/>
              </w:rPr>
              <w:t> = (</w:t>
            </w:r>
            <w:proofErr w:type="spellStart"/>
            <w:r w:rsidRPr="00DA78B1">
              <w:rPr>
                <w:rStyle w:val="s68"/>
              </w:rPr>
              <w:t>РЗф</w:t>
            </w:r>
            <w:proofErr w:type="spellEnd"/>
            <w:r w:rsidRPr="00DA78B1">
              <w:rPr>
                <w:rStyle w:val="s68"/>
              </w:rPr>
              <w:t> / </w:t>
            </w:r>
            <w:proofErr w:type="spellStart"/>
            <w:r w:rsidRPr="00DA78B1">
              <w:rPr>
                <w:rStyle w:val="s68"/>
              </w:rPr>
              <w:t>РЗп</w:t>
            </w:r>
            <w:proofErr w:type="spellEnd"/>
            <w:r w:rsidRPr="00DA78B1">
              <w:rPr>
                <w:rStyle w:val="s68"/>
              </w:rPr>
              <w:t xml:space="preserve">) </w:t>
            </w:r>
            <w:proofErr w:type="spellStart"/>
            <w:r w:rsidRPr="00DA78B1">
              <w:rPr>
                <w:rStyle w:val="s68"/>
              </w:rPr>
              <w:t>x</w:t>
            </w:r>
            <w:proofErr w:type="spellEnd"/>
            <w:r w:rsidRPr="00DA78B1">
              <w:rPr>
                <w:rStyle w:val="s68"/>
              </w:rPr>
              <w:t xml:space="preserve"> 100</w:t>
            </w:r>
          </w:p>
        </w:tc>
        <w:tc>
          <w:tcPr>
            <w:tcW w:w="3258"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proofErr w:type="spellStart"/>
            <w:r w:rsidRPr="00DA78B1">
              <w:rPr>
                <w:rStyle w:val="s68"/>
              </w:rPr>
              <w:t>Врз</w:t>
            </w:r>
            <w:proofErr w:type="spellEnd"/>
            <w:r w:rsidRPr="00DA78B1">
              <w:rPr>
                <w:rStyle w:val="s68"/>
              </w:rPr>
              <w:t> - выполняемость плановых  заданий (осмотров) %</w:t>
            </w:r>
          </w:p>
          <w:p w:rsidR="00725B02" w:rsidRPr="00DA78B1" w:rsidRDefault="00725B02" w:rsidP="00725B02">
            <w:pPr>
              <w:pStyle w:val="s7"/>
              <w:spacing w:before="0" w:beforeAutospacing="0" w:after="0" w:afterAutospacing="0"/>
            </w:pPr>
            <w:proofErr w:type="spellStart"/>
            <w:r w:rsidRPr="00DA78B1">
              <w:rPr>
                <w:rStyle w:val="s68"/>
              </w:rPr>
              <w:t>РЗф</w:t>
            </w:r>
            <w:proofErr w:type="spellEnd"/>
            <w:r w:rsidRPr="00DA78B1">
              <w:rPr>
                <w:rStyle w:val="s68"/>
              </w:rPr>
              <w:t> </w:t>
            </w:r>
            <w:proofErr w:type="gramStart"/>
            <w:r w:rsidRPr="00DA78B1">
              <w:rPr>
                <w:rStyle w:val="s68"/>
              </w:rPr>
              <w:t>-к</w:t>
            </w:r>
            <w:proofErr w:type="gramEnd"/>
            <w:r w:rsidRPr="00DA78B1">
              <w:rPr>
                <w:rStyle w:val="s68"/>
              </w:rPr>
              <w:t>оличество проведенных плановых заданий (осмотров) (ед.)</w:t>
            </w:r>
          </w:p>
          <w:p w:rsidR="00725B02" w:rsidRPr="00DA78B1" w:rsidRDefault="00725B02" w:rsidP="00725B02">
            <w:pPr>
              <w:pStyle w:val="s7"/>
              <w:spacing w:before="0" w:beforeAutospacing="0" w:after="0" w:afterAutospacing="0"/>
            </w:pPr>
            <w:proofErr w:type="spellStart"/>
            <w:r w:rsidRPr="00DA78B1">
              <w:rPr>
                <w:rStyle w:val="s68"/>
              </w:rPr>
              <w:t>РЗп</w:t>
            </w:r>
            <w:proofErr w:type="spellEnd"/>
            <w:r w:rsidRPr="00DA78B1">
              <w:rPr>
                <w:rStyle w:val="s6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100%</w:t>
            </w:r>
          </w:p>
        </w:tc>
        <w:tc>
          <w:tcPr>
            <w:tcW w:w="1880" w:type="dxa"/>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Утвержденные плановые задания (осмотры)</w:t>
            </w:r>
          </w:p>
        </w:tc>
      </w:tr>
      <w:tr w:rsidR="00725B02" w:rsidRPr="00DA78B1" w:rsidTr="00725B02">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1.2.</w:t>
            </w:r>
          </w:p>
        </w:tc>
        <w:tc>
          <w:tcPr>
            <w:tcW w:w="2177"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rPr>
                <w:rStyle w:val="s6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proofErr w:type="spellStart"/>
            <w:r w:rsidRPr="00DA78B1">
              <w:rPr>
                <w:rStyle w:val="s68"/>
              </w:rPr>
              <w:t>Ввн</w:t>
            </w:r>
            <w:proofErr w:type="spellEnd"/>
            <w:r w:rsidRPr="00DA78B1">
              <w:rPr>
                <w:rStyle w:val="s68"/>
              </w:rPr>
              <w:t> = (</w:t>
            </w:r>
            <w:proofErr w:type="spellStart"/>
            <w:r w:rsidRPr="00DA78B1">
              <w:rPr>
                <w:rStyle w:val="s68"/>
              </w:rPr>
              <w:t>Рф</w:t>
            </w:r>
            <w:proofErr w:type="spellEnd"/>
            <w:r w:rsidRPr="00DA78B1">
              <w:rPr>
                <w:rStyle w:val="s68"/>
              </w:rPr>
              <w:t> / </w:t>
            </w:r>
            <w:proofErr w:type="spellStart"/>
            <w:r w:rsidRPr="00DA78B1">
              <w:rPr>
                <w:rStyle w:val="s68"/>
              </w:rPr>
              <w:t>Рп</w:t>
            </w:r>
            <w:proofErr w:type="spellEnd"/>
            <w:r w:rsidRPr="00DA78B1">
              <w:rPr>
                <w:rStyle w:val="s68"/>
              </w:rPr>
              <w:t xml:space="preserve">) </w:t>
            </w:r>
            <w:proofErr w:type="spellStart"/>
            <w:r w:rsidRPr="00DA78B1">
              <w:rPr>
                <w:rStyle w:val="s68"/>
              </w:rPr>
              <w:t>x</w:t>
            </w:r>
            <w:proofErr w:type="spellEnd"/>
            <w:r w:rsidRPr="00DA78B1">
              <w:rPr>
                <w:rStyle w:val="s68"/>
              </w:rPr>
              <w:t xml:space="preserve"> 100</w:t>
            </w:r>
          </w:p>
        </w:tc>
        <w:tc>
          <w:tcPr>
            <w:tcW w:w="3258"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proofErr w:type="spellStart"/>
            <w:r w:rsidRPr="00DA78B1">
              <w:rPr>
                <w:rStyle w:val="s68"/>
              </w:rPr>
              <w:t>Ввн</w:t>
            </w:r>
            <w:proofErr w:type="spellEnd"/>
            <w:r w:rsidRPr="00DA78B1">
              <w:rPr>
                <w:rStyle w:val="s68"/>
              </w:rPr>
              <w:t> - выполняемость внеплановых проверок</w:t>
            </w:r>
          </w:p>
          <w:p w:rsidR="00725B02" w:rsidRPr="00DA78B1" w:rsidRDefault="00725B02" w:rsidP="00725B02">
            <w:pPr>
              <w:pStyle w:val="s7"/>
              <w:spacing w:before="0" w:beforeAutospacing="0" w:after="0" w:afterAutospacing="0"/>
            </w:pPr>
            <w:proofErr w:type="spellStart"/>
            <w:r w:rsidRPr="00DA78B1">
              <w:rPr>
                <w:rStyle w:val="s68"/>
              </w:rPr>
              <w:t>Рф</w:t>
            </w:r>
            <w:proofErr w:type="spellEnd"/>
            <w:r w:rsidRPr="00DA78B1">
              <w:rPr>
                <w:rStyle w:val="s68"/>
              </w:rPr>
              <w:t> - количество проведенных внеплановых проверок (ед.)</w:t>
            </w:r>
          </w:p>
          <w:p w:rsidR="00725B02" w:rsidRPr="00DA78B1" w:rsidRDefault="00725B02" w:rsidP="00725B02">
            <w:pPr>
              <w:pStyle w:val="s7"/>
              <w:spacing w:before="0" w:beforeAutospacing="0" w:after="0" w:afterAutospacing="0"/>
            </w:pPr>
            <w:proofErr w:type="spellStart"/>
            <w:r w:rsidRPr="00DA78B1">
              <w:rPr>
                <w:rStyle w:val="s68"/>
              </w:rPr>
              <w:t>Рп</w:t>
            </w:r>
            <w:proofErr w:type="spellEnd"/>
            <w:r w:rsidRPr="00DA78B1">
              <w:rPr>
                <w:rStyle w:val="s6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100%</w:t>
            </w:r>
          </w:p>
        </w:tc>
        <w:tc>
          <w:tcPr>
            <w:tcW w:w="1880" w:type="dxa"/>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Письма и жалобы, поступившие в Контрольный орган</w:t>
            </w:r>
          </w:p>
        </w:tc>
      </w:tr>
      <w:tr w:rsidR="00725B02" w:rsidRPr="00DA78B1" w:rsidTr="00725B02">
        <w:trPr>
          <w:trHeight w:val="1905"/>
        </w:trPr>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lastRenderedPageBreak/>
              <w:t>1.3.</w:t>
            </w:r>
          </w:p>
        </w:tc>
        <w:tc>
          <w:tcPr>
            <w:tcW w:w="2177"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rPr>
                <w:rStyle w:val="s6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proofErr w:type="gramStart"/>
            <w:r w:rsidRPr="00DA78B1">
              <w:rPr>
                <w:rStyle w:val="s68"/>
              </w:rPr>
              <w:t>Ж</w:t>
            </w:r>
            <w:proofErr w:type="gramEnd"/>
            <w:r w:rsidRPr="00DA78B1">
              <w:rPr>
                <w:rStyle w:val="s68"/>
              </w:rPr>
              <w:t> </w:t>
            </w:r>
            <w:proofErr w:type="spellStart"/>
            <w:r w:rsidRPr="00DA78B1">
              <w:rPr>
                <w:rStyle w:val="s68"/>
              </w:rPr>
              <w:t>x</w:t>
            </w:r>
            <w:proofErr w:type="spellEnd"/>
            <w:r w:rsidRPr="00DA78B1">
              <w:rPr>
                <w:rStyle w:val="s68"/>
              </w:rPr>
              <w:t xml:space="preserve"> 100 / </w:t>
            </w:r>
            <w:proofErr w:type="spellStart"/>
            <w:r w:rsidRPr="00DA78B1">
              <w:rPr>
                <w:rStyle w:val="s68"/>
              </w:rPr>
              <w:t>Пф</w:t>
            </w:r>
            <w:proofErr w:type="spellEnd"/>
          </w:p>
        </w:tc>
        <w:tc>
          <w:tcPr>
            <w:tcW w:w="3258"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proofErr w:type="gramStart"/>
            <w:r w:rsidRPr="00DA78B1">
              <w:rPr>
                <w:rStyle w:val="s68"/>
              </w:rPr>
              <w:t>Ж</w:t>
            </w:r>
            <w:proofErr w:type="gramEnd"/>
            <w:r w:rsidRPr="00DA78B1">
              <w:rPr>
                <w:rStyle w:val="s68"/>
              </w:rPr>
              <w:t> - количество жалоб (ед.)</w:t>
            </w:r>
          </w:p>
          <w:p w:rsidR="00725B02" w:rsidRPr="00DA78B1" w:rsidRDefault="00725B02" w:rsidP="00725B02">
            <w:pPr>
              <w:pStyle w:val="s7"/>
              <w:spacing w:before="0" w:beforeAutospacing="0" w:after="0" w:afterAutospacing="0"/>
            </w:pPr>
            <w:proofErr w:type="spellStart"/>
            <w:r w:rsidRPr="00DA78B1">
              <w:rPr>
                <w:rStyle w:val="s68"/>
              </w:rPr>
              <w:t>Пф</w:t>
            </w:r>
            <w:proofErr w:type="spellEnd"/>
            <w:r w:rsidRPr="00DA78B1">
              <w:rPr>
                <w:rStyle w:val="s68"/>
              </w:rPr>
              <w:t> - количество проведенных проверок</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0%</w:t>
            </w:r>
          </w:p>
        </w:tc>
        <w:tc>
          <w:tcPr>
            <w:tcW w:w="1880"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t> </w:t>
            </w:r>
          </w:p>
        </w:tc>
      </w:tr>
      <w:tr w:rsidR="00725B02" w:rsidRPr="00DA78B1" w:rsidTr="00725B02">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1.4.</w:t>
            </w:r>
          </w:p>
        </w:tc>
        <w:tc>
          <w:tcPr>
            <w:tcW w:w="2177"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rPr>
                <w:rStyle w:val="s6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proofErr w:type="spellStart"/>
            <w:proofErr w:type="gramStart"/>
            <w:r w:rsidRPr="00DA78B1">
              <w:rPr>
                <w:rStyle w:val="s68"/>
              </w:rPr>
              <w:t>Пн</w:t>
            </w:r>
            <w:proofErr w:type="spellEnd"/>
            <w:proofErr w:type="gramEnd"/>
            <w:r w:rsidRPr="00DA78B1">
              <w:rPr>
                <w:rStyle w:val="s68"/>
              </w:rPr>
              <w:t> </w:t>
            </w:r>
            <w:proofErr w:type="spellStart"/>
            <w:r w:rsidRPr="00DA78B1">
              <w:rPr>
                <w:rStyle w:val="s68"/>
              </w:rPr>
              <w:t>x</w:t>
            </w:r>
            <w:proofErr w:type="spellEnd"/>
            <w:r w:rsidRPr="00DA78B1">
              <w:rPr>
                <w:rStyle w:val="s68"/>
              </w:rPr>
              <w:t xml:space="preserve"> 100 / </w:t>
            </w:r>
            <w:proofErr w:type="spellStart"/>
            <w:r w:rsidRPr="00DA78B1">
              <w:rPr>
                <w:rStyle w:val="s68"/>
              </w:rPr>
              <w:t>Пф</w:t>
            </w:r>
            <w:proofErr w:type="spellEnd"/>
          </w:p>
        </w:tc>
        <w:tc>
          <w:tcPr>
            <w:tcW w:w="3258"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proofErr w:type="spellStart"/>
            <w:proofErr w:type="gramStart"/>
            <w:r w:rsidRPr="00DA78B1">
              <w:rPr>
                <w:rStyle w:val="s68"/>
              </w:rPr>
              <w:t>Пн</w:t>
            </w:r>
            <w:proofErr w:type="spellEnd"/>
            <w:proofErr w:type="gramEnd"/>
            <w:r w:rsidRPr="00DA78B1">
              <w:rPr>
                <w:rStyle w:val="s68"/>
              </w:rPr>
              <w:t> - количество проверок, признанных недействительными (ед.)</w:t>
            </w:r>
          </w:p>
          <w:p w:rsidR="00725B02" w:rsidRPr="00DA78B1" w:rsidRDefault="00725B02" w:rsidP="00725B02">
            <w:pPr>
              <w:pStyle w:val="s7"/>
              <w:spacing w:before="0" w:beforeAutospacing="0" w:after="0" w:afterAutospacing="0"/>
            </w:pPr>
            <w:proofErr w:type="spellStart"/>
            <w:r w:rsidRPr="00DA78B1">
              <w:rPr>
                <w:rStyle w:val="s68"/>
              </w:rPr>
              <w:t>Пф</w:t>
            </w:r>
            <w:proofErr w:type="spellEnd"/>
            <w:r w:rsidRPr="00DA78B1">
              <w:rPr>
                <w:rStyle w:val="s6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0%</w:t>
            </w:r>
          </w:p>
        </w:tc>
        <w:tc>
          <w:tcPr>
            <w:tcW w:w="1880"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t> </w:t>
            </w:r>
          </w:p>
        </w:tc>
      </w:tr>
      <w:tr w:rsidR="00725B02" w:rsidRPr="00DA78B1" w:rsidTr="00725B02">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1.5.</w:t>
            </w:r>
          </w:p>
        </w:tc>
        <w:tc>
          <w:tcPr>
            <w:tcW w:w="2177"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rPr>
                <w:rStyle w:val="s6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proofErr w:type="spellStart"/>
            <w:r w:rsidRPr="00DA78B1">
              <w:rPr>
                <w:rStyle w:val="s68"/>
              </w:rPr>
              <w:t>Кзо</w:t>
            </w:r>
            <w:proofErr w:type="spellEnd"/>
            <w:r w:rsidRPr="00DA78B1">
              <w:rPr>
                <w:rStyle w:val="s68"/>
              </w:rPr>
              <w:t> </w:t>
            </w:r>
            <w:proofErr w:type="spellStart"/>
            <w:r w:rsidRPr="00DA78B1">
              <w:rPr>
                <w:rStyle w:val="s68"/>
              </w:rPr>
              <w:t>х</w:t>
            </w:r>
            <w:proofErr w:type="spellEnd"/>
            <w:r w:rsidRPr="00DA78B1">
              <w:rPr>
                <w:rStyle w:val="s68"/>
              </w:rPr>
              <w:t xml:space="preserve"> 100 / </w:t>
            </w:r>
            <w:proofErr w:type="spellStart"/>
            <w:r w:rsidRPr="00DA78B1">
              <w:rPr>
                <w:rStyle w:val="s68"/>
              </w:rPr>
              <w:t>Кпз</w:t>
            </w:r>
            <w:proofErr w:type="spellEnd"/>
          </w:p>
        </w:tc>
        <w:tc>
          <w:tcPr>
            <w:tcW w:w="3258"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proofErr w:type="spellStart"/>
            <w:r w:rsidRPr="00DA78B1">
              <w:rPr>
                <w:rStyle w:val="s68"/>
              </w:rPr>
              <w:t>Кзо</w:t>
            </w:r>
            <w:proofErr w:type="spellEnd"/>
            <w:r w:rsidRPr="00DA78B1">
              <w:rPr>
                <w:rStyle w:val="s68"/>
              </w:rPr>
              <w:t> - количество заявлений, по которым пришел отказ в согласовании (ед.)</w:t>
            </w:r>
          </w:p>
          <w:p w:rsidR="00725B02" w:rsidRPr="00DA78B1" w:rsidRDefault="00725B02" w:rsidP="00725B02">
            <w:pPr>
              <w:pStyle w:val="s7"/>
              <w:spacing w:before="0" w:beforeAutospacing="0" w:after="0" w:afterAutospacing="0"/>
            </w:pPr>
            <w:proofErr w:type="spellStart"/>
            <w:r w:rsidRPr="00DA78B1">
              <w:rPr>
                <w:rStyle w:val="s68"/>
              </w:rPr>
              <w:t>Кпз</w:t>
            </w:r>
            <w:proofErr w:type="spellEnd"/>
            <w:r w:rsidRPr="00DA78B1">
              <w:rPr>
                <w:rStyle w:val="s6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10%</w:t>
            </w:r>
          </w:p>
        </w:tc>
        <w:tc>
          <w:tcPr>
            <w:tcW w:w="1880"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t> </w:t>
            </w:r>
          </w:p>
        </w:tc>
      </w:tr>
      <w:tr w:rsidR="00725B02" w:rsidRPr="00DA78B1" w:rsidTr="00725B02">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1.6.</w:t>
            </w:r>
          </w:p>
        </w:tc>
        <w:tc>
          <w:tcPr>
            <w:tcW w:w="2177"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rPr>
                <w:rStyle w:val="s6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proofErr w:type="spellStart"/>
            <w:r w:rsidRPr="00DA78B1">
              <w:rPr>
                <w:rStyle w:val="s68"/>
              </w:rPr>
              <w:t>Кнм</w:t>
            </w:r>
            <w:proofErr w:type="spellEnd"/>
            <w:r w:rsidRPr="00DA78B1">
              <w:rPr>
                <w:rStyle w:val="s68"/>
              </w:rPr>
              <w:t> </w:t>
            </w:r>
            <w:proofErr w:type="spellStart"/>
            <w:r w:rsidRPr="00DA78B1">
              <w:rPr>
                <w:rStyle w:val="s68"/>
              </w:rPr>
              <w:t>х</w:t>
            </w:r>
            <w:proofErr w:type="spellEnd"/>
            <w:r w:rsidRPr="00DA78B1">
              <w:rPr>
                <w:rStyle w:val="s68"/>
              </w:rPr>
              <w:t xml:space="preserve"> 100 / </w:t>
            </w:r>
            <w:proofErr w:type="spellStart"/>
            <w:r w:rsidRPr="00DA78B1">
              <w:rPr>
                <w:rStyle w:val="s68"/>
              </w:rPr>
              <w:t>Квн</w:t>
            </w:r>
            <w:proofErr w:type="spellEnd"/>
          </w:p>
        </w:tc>
        <w:tc>
          <w:tcPr>
            <w:tcW w:w="3258"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rPr>
                <w:rStyle w:val="s68"/>
              </w:rPr>
              <w:t>К нм - количество материалов, направленных в уполномоченные органы (ед.)</w:t>
            </w:r>
          </w:p>
          <w:p w:rsidR="00725B02" w:rsidRPr="00DA78B1" w:rsidRDefault="00725B02" w:rsidP="00725B02">
            <w:pPr>
              <w:pStyle w:val="s7"/>
              <w:spacing w:before="0" w:beforeAutospacing="0" w:after="0" w:afterAutospacing="0"/>
            </w:pPr>
            <w:proofErr w:type="spellStart"/>
            <w:r w:rsidRPr="00DA78B1">
              <w:rPr>
                <w:rStyle w:val="s68"/>
              </w:rPr>
              <w:t>Квн</w:t>
            </w:r>
            <w:proofErr w:type="spellEnd"/>
            <w:r w:rsidRPr="00DA78B1">
              <w:rPr>
                <w:rStyle w:val="s6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100%</w:t>
            </w:r>
          </w:p>
        </w:tc>
        <w:tc>
          <w:tcPr>
            <w:tcW w:w="1880"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t> </w:t>
            </w:r>
          </w:p>
        </w:tc>
      </w:tr>
      <w:tr w:rsidR="00725B02" w:rsidRPr="00DA78B1" w:rsidTr="00725B02">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1.7.</w:t>
            </w:r>
          </w:p>
        </w:tc>
        <w:tc>
          <w:tcPr>
            <w:tcW w:w="2177"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rPr>
                <w:rStyle w:val="s6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t> </w:t>
            </w:r>
          </w:p>
        </w:tc>
        <w:tc>
          <w:tcPr>
            <w:tcW w:w="3258"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t> </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Шт.</w:t>
            </w:r>
          </w:p>
        </w:tc>
        <w:tc>
          <w:tcPr>
            <w:tcW w:w="1880"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t> </w:t>
            </w:r>
          </w:p>
        </w:tc>
      </w:tr>
      <w:tr w:rsidR="00725B02" w:rsidRPr="00DA78B1" w:rsidTr="00725B02">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7"/>
                <w:b/>
                <w:bCs/>
              </w:rPr>
              <w:t>2.</w:t>
            </w:r>
          </w:p>
        </w:tc>
        <w:tc>
          <w:tcPr>
            <w:tcW w:w="9932" w:type="dxa"/>
            <w:gridSpan w:val="5"/>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7"/>
                <w:b/>
                <w:bCs/>
              </w:rPr>
              <w:t>Индикативные показатели, характеризующие объем задействованных трудовых ресурсов</w:t>
            </w:r>
          </w:p>
        </w:tc>
      </w:tr>
      <w:tr w:rsidR="00725B02" w:rsidRPr="00DA78B1" w:rsidTr="00725B02">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2.1.</w:t>
            </w:r>
          </w:p>
        </w:tc>
        <w:tc>
          <w:tcPr>
            <w:tcW w:w="2177"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rPr>
                <w:rStyle w:val="s68"/>
              </w:rPr>
              <w:t>Количество штатных единиц</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t> </w:t>
            </w:r>
          </w:p>
        </w:tc>
        <w:tc>
          <w:tcPr>
            <w:tcW w:w="3258"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t> </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Чел.</w:t>
            </w:r>
          </w:p>
        </w:tc>
        <w:tc>
          <w:tcPr>
            <w:tcW w:w="1880"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t> </w:t>
            </w:r>
          </w:p>
        </w:tc>
      </w:tr>
      <w:tr w:rsidR="00725B02" w:rsidRPr="00DA78B1" w:rsidTr="00725B02">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r w:rsidRPr="00DA78B1">
              <w:rPr>
                <w:rStyle w:val="s68"/>
              </w:rPr>
              <w:t>2.2.</w:t>
            </w:r>
          </w:p>
        </w:tc>
        <w:tc>
          <w:tcPr>
            <w:tcW w:w="2177"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rPr>
                <w:rStyle w:val="s6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4"/>
              <w:spacing w:before="0" w:beforeAutospacing="0" w:after="0" w:afterAutospacing="0"/>
              <w:jc w:val="center"/>
            </w:pPr>
            <w:proofErr w:type="gramStart"/>
            <w:r w:rsidRPr="00DA78B1">
              <w:rPr>
                <w:rStyle w:val="s68"/>
              </w:rPr>
              <w:t>Км</w:t>
            </w:r>
            <w:proofErr w:type="gramEnd"/>
            <w:r w:rsidRPr="00DA78B1">
              <w:rPr>
                <w:rStyle w:val="s68"/>
              </w:rPr>
              <w:t xml:space="preserve"> / </w:t>
            </w:r>
            <w:proofErr w:type="spellStart"/>
            <w:r w:rsidRPr="00DA78B1">
              <w:rPr>
                <w:rStyle w:val="s68"/>
              </w:rPr>
              <w:t>Кр=</w:t>
            </w:r>
            <w:proofErr w:type="spellEnd"/>
            <w:r w:rsidRPr="00DA78B1">
              <w:rPr>
                <w:rStyle w:val="s68"/>
              </w:rPr>
              <w:t> </w:t>
            </w:r>
            <w:proofErr w:type="spellStart"/>
            <w:r w:rsidRPr="00DA78B1">
              <w:rPr>
                <w:rStyle w:val="s68"/>
              </w:rPr>
              <w:t>Нк</w:t>
            </w:r>
            <w:proofErr w:type="spellEnd"/>
          </w:p>
        </w:tc>
        <w:tc>
          <w:tcPr>
            <w:tcW w:w="3258"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proofErr w:type="gramStart"/>
            <w:r w:rsidRPr="00DA78B1">
              <w:rPr>
                <w:rStyle w:val="s68"/>
              </w:rPr>
              <w:t>Км</w:t>
            </w:r>
            <w:proofErr w:type="gramEnd"/>
            <w:r w:rsidRPr="00DA78B1">
              <w:rPr>
                <w:rStyle w:val="s68"/>
              </w:rPr>
              <w:t> - количество контрольных мероприятий (ед.)</w:t>
            </w:r>
          </w:p>
          <w:p w:rsidR="00725B02" w:rsidRPr="00DA78B1" w:rsidRDefault="00725B02" w:rsidP="00725B02">
            <w:pPr>
              <w:pStyle w:val="s7"/>
              <w:spacing w:before="0" w:beforeAutospacing="0" w:after="0" w:afterAutospacing="0"/>
            </w:pPr>
            <w:proofErr w:type="spellStart"/>
            <w:r w:rsidRPr="00DA78B1">
              <w:rPr>
                <w:rStyle w:val="s68"/>
              </w:rPr>
              <w:t>Кр</w:t>
            </w:r>
            <w:proofErr w:type="spellEnd"/>
            <w:r w:rsidRPr="00DA78B1">
              <w:rPr>
                <w:rStyle w:val="s68"/>
              </w:rPr>
              <w:t> - количество работников органа муниципального контроля (ед.)</w:t>
            </w:r>
          </w:p>
          <w:p w:rsidR="00725B02" w:rsidRPr="00DA78B1" w:rsidRDefault="00725B02" w:rsidP="00725B02">
            <w:pPr>
              <w:pStyle w:val="s7"/>
              <w:spacing w:before="0" w:beforeAutospacing="0" w:after="0" w:afterAutospacing="0"/>
            </w:pPr>
            <w:proofErr w:type="spellStart"/>
            <w:r w:rsidRPr="00DA78B1">
              <w:rPr>
                <w:rStyle w:val="s68"/>
              </w:rPr>
              <w:t>Нк</w:t>
            </w:r>
            <w:proofErr w:type="spellEnd"/>
            <w:r w:rsidRPr="00DA78B1">
              <w:rPr>
                <w:rStyle w:val="s68"/>
              </w:rPr>
              <w:t> - нагрузка на 1 работника (ед.)</w:t>
            </w:r>
          </w:p>
        </w:tc>
        <w:tc>
          <w:tcPr>
            <w:tcW w:w="0" w:type="auto"/>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t> </w:t>
            </w:r>
          </w:p>
        </w:tc>
        <w:tc>
          <w:tcPr>
            <w:tcW w:w="1880" w:type="dxa"/>
            <w:shd w:val="clear" w:color="auto" w:fill="FFFFFF"/>
            <w:tcMar>
              <w:top w:w="15" w:type="dxa"/>
              <w:left w:w="105" w:type="dxa"/>
              <w:bottom w:w="15" w:type="dxa"/>
              <w:right w:w="105" w:type="dxa"/>
            </w:tcMar>
            <w:hideMark/>
          </w:tcPr>
          <w:p w:rsidR="00725B02" w:rsidRPr="00DA78B1" w:rsidRDefault="00725B02" w:rsidP="00725B02">
            <w:pPr>
              <w:pStyle w:val="s7"/>
              <w:spacing w:before="0" w:beforeAutospacing="0" w:after="0" w:afterAutospacing="0"/>
            </w:pPr>
            <w:r w:rsidRPr="00DA78B1">
              <w:t> </w:t>
            </w:r>
          </w:p>
        </w:tc>
      </w:tr>
    </w:tbl>
    <w:p w:rsidR="00DE768D" w:rsidRPr="00DA78B1" w:rsidRDefault="00DE768D" w:rsidP="00725B02">
      <w:pPr>
        <w:widowControl/>
        <w:rPr>
          <w:rFonts w:eastAsiaTheme="minorHAnsi"/>
          <w:b/>
          <w:sz w:val="28"/>
          <w:szCs w:val="28"/>
        </w:rPr>
      </w:pPr>
    </w:p>
    <w:sectPr w:rsidR="00DE768D" w:rsidRPr="00DA78B1" w:rsidSect="00DE768D">
      <w:headerReference w:type="default" r:id="rId13"/>
      <w:pgSz w:w="11906" w:h="16838"/>
      <w:pgMar w:top="851" w:right="567" w:bottom="1134"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217" w:rsidRDefault="00F92217" w:rsidP="002031BD">
      <w:r>
        <w:separator/>
      </w:r>
    </w:p>
  </w:endnote>
  <w:endnote w:type="continuationSeparator" w:id="0">
    <w:p w:rsidR="00F92217" w:rsidRDefault="00F92217" w:rsidP="00203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217" w:rsidRDefault="00F92217" w:rsidP="002031BD">
      <w:r>
        <w:separator/>
      </w:r>
    </w:p>
  </w:footnote>
  <w:footnote w:type="continuationSeparator" w:id="0">
    <w:p w:rsidR="00F92217" w:rsidRDefault="00F92217" w:rsidP="00203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904"/>
      <w:docPartObj>
        <w:docPartGallery w:val="Page Numbers (Top of Page)"/>
        <w:docPartUnique/>
      </w:docPartObj>
    </w:sdtPr>
    <w:sdtContent>
      <w:p w:rsidR="00725B02" w:rsidRDefault="007D018C">
        <w:pPr>
          <w:pStyle w:val="ac"/>
          <w:jc w:val="right"/>
        </w:pPr>
        <w:fldSimple w:instr=" PAGE   \* MERGEFORMAT ">
          <w:r w:rsidR="00F32DD8">
            <w:rPr>
              <w:noProof/>
            </w:rPr>
            <w:t>30</w:t>
          </w:r>
        </w:fldSimple>
      </w:p>
    </w:sdtContent>
  </w:sdt>
  <w:p w:rsidR="00725B02" w:rsidRDefault="00725B0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77254DC"/>
    <w:multiLevelType w:val="multilevel"/>
    <w:tmpl w:val="B76E7160"/>
    <w:lvl w:ilvl="0">
      <w:start w:val="1"/>
      <w:numFmt w:val="decimal"/>
      <w:lvlText w:val="%1."/>
      <w:lvlJc w:val="left"/>
      <w:pPr>
        <w:ind w:left="720" w:hanging="360"/>
      </w:pPr>
    </w:lvl>
    <w:lvl w:ilvl="1">
      <w:start w:val="1"/>
      <w:numFmt w:val="decimal"/>
      <w:isLgl/>
      <w:lvlText w:val="%1.%2"/>
      <w:lvlJc w:val="left"/>
      <w:pPr>
        <w:ind w:left="801"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8C5A9B"/>
    <w:multiLevelType w:val="multilevel"/>
    <w:tmpl w:val="53846FAC"/>
    <w:lvl w:ilvl="0">
      <w:start w:val="1"/>
      <w:numFmt w:val="decimal"/>
      <w:lvlText w:val="%1."/>
      <w:lvlJc w:val="left"/>
      <w:pPr>
        <w:ind w:left="1758" w:hanging="1050"/>
      </w:pPr>
      <w:rPr>
        <w:rFonts w:ascii="Times New Roman" w:hAnsi="Times New Roman"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0E3C33D9"/>
    <w:multiLevelType w:val="hybridMultilevel"/>
    <w:tmpl w:val="7166E9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EE75E11"/>
    <w:multiLevelType w:val="multilevel"/>
    <w:tmpl w:val="EFF8844A"/>
    <w:lvl w:ilvl="0">
      <w:start w:val="1"/>
      <w:numFmt w:val="decimal"/>
      <w:lvlText w:val="%1."/>
      <w:lvlJc w:val="left"/>
      <w:pPr>
        <w:ind w:left="525" w:hanging="525"/>
      </w:pPr>
      <w:rPr>
        <w:rFonts w:eastAsiaTheme="minorEastAsia" w:cs="Times New Roman" w:hint="default"/>
      </w:rPr>
    </w:lvl>
    <w:lvl w:ilvl="1">
      <w:start w:val="1"/>
      <w:numFmt w:val="decimal"/>
      <w:lvlText w:val="%1.%2)"/>
      <w:lvlJc w:val="left"/>
      <w:pPr>
        <w:ind w:left="1571" w:hanging="720"/>
      </w:pPr>
      <w:rPr>
        <w:rFonts w:eastAsiaTheme="minorEastAsia" w:cs="Times New Roman" w:hint="default"/>
      </w:rPr>
    </w:lvl>
    <w:lvl w:ilvl="2">
      <w:start w:val="1"/>
      <w:numFmt w:val="decimal"/>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800" w:hanging="180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2160" w:hanging="2160"/>
      </w:pPr>
      <w:rPr>
        <w:rFonts w:eastAsiaTheme="minorEastAsia" w:cs="Times New Roman" w:hint="default"/>
      </w:rPr>
    </w:lvl>
  </w:abstractNum>
  <w:abstractNum w:abstractNumId="5">
    <w:nsid w:val="12186618"/>
    <w:multiLevelType w:val="hybridMultilevel"/>
    <w:tmpl w:val="57AA89F6"/>
    <w:lvl w:ilvl="0" w:tplc="72F22036">
      <w:start w:val="1"/>
      <w:numFmt w:val="decimal"/>
      <w:lvlText w:val="%1."/>
      <w:lvlJc w:val="left"/>
      <w:pPr>
        <w:ind w:left="720"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83938"/>
    <w:multiLevelType w:val="hybridMultilevel"/>
    <w:tmpl w:val="AB9A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4A4025"/>
    <w:multiLevelType w:val="hybridMultilevel"/>
    <w:tmpl w:val="D25CC754"/>
    <w:lvl w:ilvl="0" w:tplc="595ECF8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nsid w:val="222E6E40"/>
    <w:multiLevelType w:val="hybridMultilevel"/>
    <w:tmpl w:val="B2B43470"/>
    <w:lvl w:ilvl="0" w:tplc="2F0C5596">
      <w:start w:val="1"/>
      <w:numFmt w:val="decimal"/>
      <w:lvlText w:val="%1."/>
      <w:lvlJc w:val="left"/>
      <w:pPr>
        <w:ind w:left="165"/>
      </w:pPr>
      <w:rPr>
        <w:rFonts w:ascii="Times New Roman" w:eastAsia="Times New Roman" w:hAnsi="Times New Roman" w:cs="Times New Roman"/>
        <w:b w:val="0"/>
        <w:i w:val="0"/>
        <w:strike w:val="0"/>
        <w:dstrike w:val="0"/>
        <w:color w:val="000000"/>
        <w:sz w:val="28"/>
        <w:szCs w:val="28"/>
        <w:u w:val="none" w:color="000000"/>
        <w:vertAlign w:val="baseline"/>
      </w:rPr>
    </w:lvl>
    <w:lvl w:ilvl="1" w:tplc="C00070CA">
      <w:start w:val="1"/>
      <w:numFmt w:val="lowerLetter"/>
      <w:lvlText w:val="%2"/>
      <w:lvlJc w:val="left"/>
      <w:pPr>
        <w:ind w:left="1825"/>
      </w:pPr>
      <w:rPr>
        <w:rFonts w:ascii="Times New Roman" w:eastAsia="Times New Roman" w:hAnsi="Times New Roman" w:cs="Times New Roman"/>
        <w:b w:val="0"/>
        <w:i w:val="0"/>
        <w:strike w:val="0"/>
        <w:dstrike w:val="0"/>
        <w:color w:val="000000"/>
        <w:sz w:val="28"/>
        <w:szCs w:val="28"/>
        <w:u w:val="none" w:color="000000"/>
        <w:vertAlign w:val="baseline"/>
      </w:rPr>
    </w:lvl>
    <w:lvl w:ilvl="2" w:tplc="7D3E0F76">
      <w:start w:val="1"/>
      <w:numFmt w:val="lowerRoman"/>
      <w:lvlText w:val="%3"/>
      <w:lvlJc w:val="left"/>
      <w:pPr>
        <w:ind w:left="2545"/>
      </w:pPr>
      <w:rPr>
        <w:rFonts w:ascii="Times New Roman" w:eastAsia="Times New Roman" w:hAnsi="Times New Roman" w:cs="Times New Roman"/>
        <w:b w:val="0"/>
        <w:i w:val="0"/>
        <w:strike w:val="0"/>
        <w:dstrike w:val="0"/>
        <w:color w:val="000000"/>
        <w:sz w:val="28"/>
        <w:szCs w:val="28"/>
        <w:u w:val="none" w:color="000000"/>
        <w:vertAlign w:val="baseline"/>
      </w:rPr>
    </w:lvl>
    <w:lvl w:ilvl="3" w:tplc="85AA5472">
      <w:start w:val="1"/>
      <w:numFmt w:val="decimal"/>
      <w:lvlText w:val="%4"/>
      <w:lvlJc w:val="left"/>
      <w:pPr>
        <w:ind w:left="3265"/>
      </w:pPr>
      <w:rPr>
        <w:rFonts w:ascii="Times New Roman" w:eastAsia="Times New Roman" w:hAnsi="Times New Roman" w:cs="Times New Roman"/>
        <w:b w:val="0"/>
        <w:i w:val="0"/>
        <w:strike w:val="0"/>
        <w:dstrike w:val="0"/>
        <w:color w:val="000000"/>
        <w:sz w:val="28"/>
        <w:szCs w:val="28"/>
        <w:u w:val="none" w:color="000000"/>
        <w:vertAlign w:val="baseline"/>
      </w:rPr>
    </w:lvl>
    <w:lvl w:ilvl="4" w:tplc="F6B404F8">
      <w:start w:val="1"/>
      <w:numFmt w:val="lowerLetter"/>
      <w:lvlText w:val="%5"/>
      <w:lvlJc w:val="left"/>
      <w:pPr>
        <w:ind w:left="3985"/>
      </w:pPr>
      <w:rPr>
        <w:rFonts w:ascii="Times New Roman" w:eastAsia="Times New Roman" w:hAnsi="Times New Roman" w:cs="Times New Roman"/>
        <w:b w:val="0"/>
        <w:i w:val="0"/>
        <w:strike w:val="0"/>
        <w:dstrike w:val="0"/>
        <w:color w:val="000000"/>
        <w:sz w:val="28"/>
        <w:szCs w:val="28"/>
        <w:u w:val="none" w:color="000000"/>
        <w:vertAlign w:val="baseline"/>
      </w:rPr>
    </w:lvl>
    <w:lvl w:ilvl="5" w:tplc="E41E0466">
      <w:start w:val="1"/>
      <w:numFmt w:val="lowerRoman"/>
      <w:lvlText w:val="%6"/>
      <w:lvlJc w:val="left"/>
      <w:pPr>
        <w:ind w:left="4705"/>
      </w:pPr>
      <w:rPr>
        <w:rFonts w:ascii="Times New Roman" w:eastAsia="Times New Roman" w:hAnsi="Times New Roman" w:cs="Times New Roman"/>
        <w:b w:val="0"/>
        <w:i w:val="0"/>
        <w:strike w:val="0"/>
        <w:dstrike w:val="0"/>
        <w:color w:val="000000"/>
        <w:sz w:val="28"/>
        <w:szCs w:val="28"/>
        <w:u w:val="none" w:color="000000"/>
        <w:vertAlign w:val="baseline"/>
      </w:rPr>
    </w:lvl>
    <w:lvl w:ilvl="6" w:tplc="2D58DF84">
      <w:start w:val="1"/>
      <w:numFmt w:val="decimal"/>
      <w:lvlText w:val="%7"/>
      <w:lvlJc w:val="left"/>
      <w:pPr>
        <w:ind w:left="5425"/>
      </w:pPr>
      <w:rPr>
        <w:rFonts w:ascii="Times New Roman" w:eastAsia="Times New Roman" w:hAnsi="Times New Roman" w:cs="Times New Roman"/>
        <w:b w:val="0"/>
        <w:i w:val="0"/>
        <w:strike w:val="0"/>
        <w:dstrike w:val="0"/>
        <w:color w:val="000000"/>
        <w:sz w:val="28"/>
        <w:szCs w:val="28"/>
        <w:u w:val="none" w:color="000000"/>
        <w:vertAlign w:val="baseline"/>
      </w:rPr>
    </w:lvl>
    <w:lvl w:ilvl="7" w:tplc="6DFA7190">
      <w:start w:val="1"/>
      <w:numFmt w:val="lowerLetter"/>
      <w:lvlText w:val="%8"/>
      <w:lvlJc w:val="left"/>
      <w:pPr>
        <w:ind w:left="6145"/>
      </w:pPr>
      <w:rPr>
        <w:rFonts w:ascii="Times New Roman" w:eastAsia="Times New Roman" w:hAnsi="Times New Roman" w:cs="Times New Roman"/>
        <w:b w:val="0"/>
        <w:i w:val="0"/>
        <w:strike w:val="0"/>
        <w:dstrike w:val="0"/>
        <w:color w:val="000000"/>
        <w:sz w:val="28"/>
        <w:szCs w:val="28"/>
        <w:u w:val="none" w:color="000000"/>
        <w:vertAlign w:val="baseline"/>
      </w:rPr>
    </w:lvl>
    <w:lvl w:ilvl="8" w:tplc="1EC25C76">
      <w:start w:val="1"/>
      <w:numFmt w:val="lowerRoman"/>
      <w:lvlText w:val="%9"/>
      <w:lvlJc w:val="left"/>
      <w:pPr>
        <w:ind w:left="686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0">
    <w:nsid w:val="23F23997"/>
    <w:multiLevelType w:val="hybridMultilevel"/>
    <w:tmpl w:val="148CB98E"/>
    <w:lvl w:ilvl="0" w:tplc="2BFCDD54">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6D086F10">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vertAlign w:val="baseline"/>
      </w:rPr>
    </w:lvl>
    <w:lvl w:ilvl="2" w:tplc="1EC02472">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vertAlign w:val="baseline"/>
      </w:rPr>
    </w:lvl>
    <w:lvl w:ilvl="3" w:tplc="A9F6B626">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vertAlign w:val="baseline"/>
      </w:rPr>
    </w:lvl>
    <w:lvl w:ilvl="4" w:tplc="59989ED2">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vertAlign w:val="baseline"/>
      </w:rPr>
    </w:lvl>
    <w:lvl w:ilvl="5" w:tplc="46A69A5A">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vertAlign w:val="baseline"/>
      </w:rPr>
    </w:lvl>
    <w:lvl w:ilvl="6" w:tplc="FE42E896">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vertAlign w:val="baseline"/>
      </w:rPr>
    </w:lvl>
    <w:lvl w:ilvl="7" w:tplc="5BE86E18">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vertAlign w:val="baseline"/>
      </w:rPr>
    </w:lvl>
    <w:lvl w:ilvl="8" w:tplc="2456730A">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nsid w:val="38751D11"/>
    <w:multiLevelType w:val="hybridMultilevel"/>
    <w:tmpl w:val="A45CF50E"/>
    <w:lvl w:ilvl="0" w:tplc="ABAA405C">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531E21F8">
      <w:start w:val="1"/>
      <w:numFmt w:val="lowerLetter"/>
      <w:lvlText w:val="%2"/>
      <w:lvlJc w:val="left"/>
      <w:pPr>
        <w:ind w:left="1868"/>
      </w:pPr>
      <w:rPr>
        <w:rFonts w:ascii="Times New Roman" w:eastAsia="Times New Roman" w:hAnsi="Times New Roman" w:cs="Times New Roman"/>
        <w:b w:val="0"/>
        <w:i w:val="0"/>
        <w:strike w:val="0"/>
        <w:dstrike w:val="0"/>
        <w:color w:val="000000"/>
        <w:sz w:val="28"/>
        <w:szCs w:val="28"/>
        <w:u w:val="none" w:color="000000"/>
        <w:vertAlign w:val="baseline"/>
      </w:rPr>
    </w:lvl>
    <w:lvl w:ilvl="2" w:tplc="9FC0002E">
      <w:start w:val="1"/>
      <w:numFmt w:val="lowerRoman"/>
      <w:lvlText w:val="%3"/>
      <w:lvlJc w:val="left"/>
      <w:pPr>
        <w:ind w:left="2588"/>
      </w:pPr>
      <w:rPr>
        <w:rFonts w:ascii="Times New Roman" w:eastAsia="Times New Roman" w:hAnsi="Times New Roman" w:cs="Times New Roman"/>
        <w:b w:val="0"/>
        <w:i w:val="0"/>
        <w:strike w:val="0"/>
        <w:dstrike w:val="0"/>
        <w:color w:val="000000"/>
        <w:sz w:val="28"/>
        <w:szCs w:val="28"/>
        <w:u w:val="none" w:color="000000"/>
        <w:vertAlign w:val="baseline"/>
      </w:rPr>
    </w:lvl>
    <w:lvl w:ilvl="3" w:tplc="556EE168">
      <w:start w:val="1"/>
      <w:numFmt w:val="decimal"/>
      <w:lvlText w:val="%4"/>
      <w:lvlJc w:val="left"/>
      <w:pPr>
        <w:ind w:left="3308"/>
      </w:pPr>
      <w:rPr>
        <w:rFonts w:ascii="Times New Roman" w:eastAsia="Times New Roman" w:hAnsi="Times New Roman" w:cs="Times New Roman"/>
        <w:b w:val="0"/>
        <w:i w:val="0"/>
        <w:strike w:val="0"/>
        <w:dstrike w:val="0"/>
        <w:color w:val="000000"/>
        <w:sz w:val="28"/>
        <w:szCs w:val="28"/>
        <w:u w:val="none" w:color="000000"/>
        <w:vertAlign w:val="baseline"/>
      </w:rPr>
    </w:lvl>
    <w:lvl w:ilvl="4" w:tplc="1578F6F0">
      <w:start w:val="1"/>
      <w:numFmt w:val="lowerLetter"/>
      <w:lvlText w:val="%5"/>
      <w:lvlJc w:val="left"/>
      <w:pPr>
        <w:ind w:left="4028"/>
      </w:pPr>
      <w:rPr>
        <w:rFonts w:ascii="Times New Roman" w:eastAsia="Times New Roman" w:hAnsi="Times New Roman" w:cs="Times New Roman"/>
        <w:b w:val="0"/>
        <w:i w:val="0"/>
        <w:strike w:val="0"/>
        <w:dstrike w:val="0"/>
        <w:color w:val="000000"/>
        <w:sz w:val="28"/>
        <w:szCs w:val="28"/>
        <w:u w:val="none" w:color="000000"/>
        <w:vertAlign w:val="baseline"/>
      </w:rPr>
    </w:lvl>
    <w:lvl w:ilvl="5" w:tplc="08E6DA4E">
      <w:start w:val="1"/>
      <w:numFmt w:val="lowerRoman"/>
      <w:lvlText w:val="%6"/>
      <w:lvlJc w:val="left"/>
      <w:pPr>
        <w:ind w:left="4748"/>
      </w:pPr>
      <w:rPr>
        <w:rFonts w:ascii="Times New Roman" w:eastAsia="Times New Roman" w:hAnsi="Times New Roman" w:cs="Times New Roman"/>
        <w:b w:val="0"/>
        <w:i w:val="0"/>
        <w:strike w:val="0"/>
        <w:dstrike w:val="0"/>
        <w:color w:val="000000"/>
        <w:sz w:val="28"/>
        <w:szCs w:val="28"/>
        <w:u w:val="none" w:color="000000"/>
        <w:vertAlign w:val="baseline"/>
      </w:rPr>
    </w:lvl>
    <w:lvl w:ilvl="6" w:tplc="7000252E">
      <w:start w:val="1"/>
      <w:numFmt w:val="decimal"/>
      <w:lvlText w:val="%7"/>
      <w:lvlJc w:val="left"/>
      <w:pPr>
        <w:ind w:left="5468"/>
      </w:pPr>
      <w:rPr>
        <w:rFonts w:ascii="Times New Roman" w:eastAsia="Times New Roman" w:hAnsi="Times New Roman" w:cs="Times New Roman"/>
        <w:b w:val="0"/>
        <w:i w:val="0"/>
        <w:strike w:val="0"/>
        <w:dstrike w:val="0"/>
        <w:color w:val="000000"/>
        <w:sz w:val="28"/>
        <w:szCs w:val="28"/>
        <w:u w:val="none" w:color="000000"/>
        <w:vertAlign w:val="baseline"/>
      </w:rPr>
    </w:lvl>
    <w:lvl w:ilvl="7" w:tplc="A7BA244C">
      <w:start w:val="1"/>
      <w:numFmt w:val="lowerLetter"/>
      <w:lvlText w:val="%8"/>
      <w:lvlJc w:val="left"/>
      <w:pPr>
        <w:ind w:left="6188"/>
      </w:pPr>
      <w:rPr>
        <w:rFonts w:ascii="Times New Roman" w:eastAsia="Times New Roman" w:hAnsi="Times New Roman" w:cs="Times New Roman"/>
        <w:b w:val="0"/>
        <w:i w:val="0"/>
        <w:strike w:val="0"/>
        <w:dstrike w:val="0"/>
        <w:color w:val="000000"/>
        <w:sz w:val="28"/>
        <w:szCs w:val="28"/>
        <w:u w:val="none" w:color="000000"/>
        <w:vertAlign w:val="baseline"/>
      </w:rPr>
    </w:lvl>
    <w:lvl w:ilvl="8" w:tplc="FB9AFCDC">
      <w:start w:val="1"/>
      <w:numFmt w:val="lowerRoman"/>
      <w:lvlText w:val="%9"/>
      <w:lvlJc w:val="left"/>
      <w:pPr>
        <w:ind w:left="690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2">
    <w:nsid w:val="3D1A54FF"/>
    <w:multiLevelType w:val="hybridMultilevel"/>
    <w:tmpl w:val="67DAB4FA"/>
    <w:lvl w:ilvl="0" w:tplc="7F4861FC">
      <w:start w:val="1"/>
      <w:numFmt w:val="decimal"/>
      <w:lvlText w:val="%1."/>
      <w:lvlJc w:val="left"/>
      <w:pPr>
        <w:ind w:left="2008" w:hanging="14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4">
    <w:nsid w:val="4C824E48"/>
    <w:multiLevelType w:val="hybridMultilevel"/>
    <w:tmpl w:val="A6023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A416B7"/>
    <w:multiLevelType w:val="multilevel"/>
    <w:tmpl w:val="C5E4391A"/>
    <w:lvl w:ilvl="0">
      <w:start w:val="1"/>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nsid w:val="57761F63"/>
    <w:multiLevelType w:val="hybridMultilevel"/>
    <w:tmpl w:val="BFB62786"/>
    <w:lvl w:ilvl="0" w:tplc="FCE0A20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513F01"/>
    <w:multiLevelType w:val="hybridMultilevel"/>
    <w:tmpl w:val="20C0E910"/>
    <w:lvl w:ilvl="0" w:tplc="B42454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595C34"/>
    <w:multiLevelType w:val="hybridMultilevel"/>
    <w:tmpl w:val="0ACCAB04"/>
    <w:lvl w:ilvl="0" w:tplc="0419000F">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BF75FD7"/>
    <w:multiLevelType w:val="hybridMultilevel"/>
    <w:tmpl w:val="F330F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5642F2"/>
    <w:multiLevelType w:val="hybridMultilevel"/>
    <w:tmpl w:val="B90C9026"/>
    <w:lvl w:ilvl="0" w:tplc="FCE0A20A">
      <w:start w:val="1"/>
      <w:numFmt w:val="decimal"/>
      <w:lvlText w:val="%1)"/>
      <w:lvlJc w:val="left"/>
      <w:pPr>
        <w:ind w:left="1065" w:hanging="705"/>
      </w:pPr>
      <w:rPr>
        <w:rFonts w:hint="default"/>
      </w:rPr>
    </w:lvl>
    <w:lvl w:ilvl="1" w:tplc="340C2A1E">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F80B14"/>
    <w:multiLevelType w:val="hybridMultilevel"/>
    <w:tmpl w:val="7B28379C"/>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F84348"/>
    <w:multiLevelType w:val="hybridMultilevel"/>
    <w:tmpl w:val="B6A8B9F4"/>
    <w:lvl w:ilvl="0" w:tplc="340C2A1E">
      <w:start w:val="1"/>
      <w:numFmt w:val="decimal"/>
      <w:lvlText w:val="%1."/>
      <w:lvlJc w:val="left"/>
      <w:pPr>
        <w:ind w:left="178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71381E"/>
    <w:multiLevelType w:val="hybridMultilevel"/>
    <w:tmpl w:val="3C60A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6F560C"/>
    <w:multiLevelType w:val="hybridMultilevel"/>
    <w:tmpl w:val="BC7C938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nsid w:val="76BB3B90"/>
    <w:multiLevelType w:val="hybridMultilevel"/>
    <w:tmpl w:val="461E65DE"/>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26"/>
  </w:num>
  <w:num w:numId="5">
    <w:abstractNumId w:val="3"/>
  </w:num>
  <w:num w:numId="6">
    <w:abstractNumId w:val="11"/>
  </w:num>
  <w:num w:numId="7">
    <w:abstractNumId w:val="10"/>
  </w:num>
  <w:num w:numId="8">
    <w:abstractNumId w:val="25"/>
  </w:num>
  <w:num w:numId="9">
    <w:abstractNumId w:val="27"/>
  </w:num>
  <w:num w:numId="10">
    <w:abstractNumId w:val="23"/>
  </w:num>
  <w:num w:numId="11">
    <w:abstractNumId w:val="22"/>
  </w:num>
  <w:num w:numId="12">
    <w:abstractNumId w:val="18"/>
  </w:num>
  <w:num w:numId="13">
    <w:abstractNumId w:val="19"/>
  </w:num>
  <w:num w:numId="14">
    <w:abstractNumId w:val="24"/>
  </w:num>
  <w:num w:numId="15">
    <w:abstractNumId w:val="6"/>
  </w:num>
  <w:num w:numId="16">
    <w:abstractNumId w:val="2"/>
  </w:num>
  <w:num w:numId="17">
    <w:abstractNumId w:val="12"/>
  </w:num>
  <w:num w:numId="18">
    <w:abstractNumId w:val="4"/>
  </w:num>
  <w:num w:numId="19">
    <w:abstractNumId w:val="14"/>
  </w:num>
  <w:num w:numId="20">
    <w:abstractNumId w:val="7"/>
  </w:num>
  <w:num w:numId="21">
    <w:abstractNumId w:val="1"/>
  </w:num>
  <w:num w:numId="22">
    <w:abstractNumId w:val="15"/>
  </w:num>
  <w:num w:numId="23">
    <w:abstractNumId w:val="21"/>
  </w:num>
  <w:num w:numId="24">
    <w:abstractNumId w:val="5"/>
  </w:num>
  <w:num w:numId="25">
    <w:abstractNumId w:val="17"/>
  </w:num>
  <w:num w:numId="26">
    <w:abstractNumId w:val="13"/>
  </w:num>
  <w:num w:numId="27">
    <w:abstractNumId w:val="0"/>
  </w:num>
  <w:num w:numId="28">
    <w:abstractNumId w:val="8"/>
  </w:num>
  <w:num w:numId="29">
    <w:abstractNumId w:val="1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32044"/>
    <w:rsid w:val="00027B76"/>
    <w:rsid w:val="0003584C"/>
    <w:rsid w:val="00036DEE"/>
    <w:rsid w:val="000558E1"/>
    <w:rsid w:val="00072975"/>
    <w:rsid w:val="00081F73"/>
    <w:rsid w:val="000A2A39"/>
    <w:rsid w:val="000B11A6"/>
    <w:rsid w:val="000C5DFC"/>
    <w:rsid w:val="000D502A"/>
    <w:rsid w:val="000E66B0"/>
    <w:rsid w:val="000F0394"/>
    <w:rsid w:val="000F243E"/>
    <w:rsid w:val="00106E0D"/>
    <w:rsid w:val="00112520"/>
    <w:rsid w:val="00125B8E"/>
    <w:rsid w:val="00132044"/>
    <w:rsid w:val="00174653"/>
    <w:rsid w:val="001C1DCD"/>
    <w:rsid w:val="001C3A02"/>
    <w:rsid w:val="001F4DC6"/>
    <w:rsid w:val="002031BD"/>
    <w:rsid w:val="00207BF3"/>
    <w:rsid w:val="00215F09"/>
    <w:rsid w:val="00256229"/>
    <w:rsid w:val="002714E5"/>
    <w:rsid w:val="0027504E"/>
    <w:rsid w:val="002877BC"/>
    <w:rsid w:val="002A6BB9"/>
    <w:rsid w:val="002A6DB5"/>
    <w:rsid w:val="002C1C2A"/>
    <w:rsid w:val="002C69FF"/>
    <w:rsid w:val="00312FEE"/>
    <w:rsid w:val="00324D8D"/>
    <w:rsid w:val="00354839"/>
    <w:rsid w:val="003C001F"/>
    <w:rsid w:val="00407909"/>
    <w:rsid w:val="0041799C"/>
    <w:rsid w:val="0043423F"/>
    <w:rsid w:val="00434B9D"/>
    <w:rsid w:val="00440541"/>
    <w:rsid w:val="00477E50"/>
    <w:rsid w:val="004850BB"/>
    <w:rsid w:val="00492729"/>
    <w:rsid w:val="00492C01"/>
    <w:rsid w:val="004C0788"/>
    <w:rsid w:val="004E235A"/>
    <w:rsid w:val="004F22D4"/>
    <w:rsid w:val="00534BCD"/>
    <w:rsid w:val="0054074E"/>
    <w:rsid w:val="0056766F"/>
    <w:rsid w:val="005875FE"/>
    <w:rsid w:val="005A7247"/>
    <w:rsid w:val="005B0039"/>
    <w:rsid w:val="005B2230"/>
    <w:rsid w:val="005C5553"/>
    <w:rsid w:val="005F191F"/>
    <w:rsid w:val="00635452"/>
    <w:rsid w:val="00673FA3"/>
    <w:rsid w:val="0067663A"/>
    <w:rsid w:val="006812A7"/>
    <w:rsid w:val="0069770E"/>
    <w:rsid w:val="006C0A9C"/>
    <w:rsid w:val="006C40AD"/>
    <w:rsid w:val="006F24DC"/>
    <w:rsid w:val="006F2CC4"/>
    <w:rsid w:val="00711168"/>
    <w:rsid w:val="0071349E"/>
    <w:rsid w:val="00725B02"/>
    <w:rsid w:val="0072793D"/>
    <w:rsid w:val="00727D11"/>
    <w:rsid w:val="007348DE"/>
    <w:rsid w:val="0075182C"/>
    <w:rsid w:val="00751F4B"/>
    <w:rsid w:val="00755739"/>
    <w:rsid w:val="00774F0D"/>
    <w:rsid w:val="00776E5C"/>
    <w:rsid w:val="0078522A"/>
    <w:rsid w:val="00792568"/>
    <w:rsid w:val="007A1A23"/>
    <w:rsid w:val="007A6DD8"/>
    <w:rsid w:val="007B1FB3"/>
    <w:rsid w:val="007D018C"/>
    <w:rsid w:val="008406AE"/>
    <w:rsid w:val="0087277E"/>
    <w:rsid w:val="00892528"/>
    <w:rsid w:val="00897D1F"/>
    <w:rsid w:val="008C2B2F"/>
    <w:rsid w:val="008C5F25"/>
    <w:rsid w:val="008E4B0E"/>
    <w:rsid w:val="0096063E"/>
    <w:rsid w:val="00982E04"/>
    <w:rsid w:val="009D1C15"/>
    <w:rsid w:val="009D49DA"/>
    <w:rsid w:val="009F6791"/>
    <w:rsid w:val="00A07C8C"/>
    <w:rsid w:val="00A61996"/>
    <w:rsid w:val="00A62D4F"/>
    <w:rsid w:val="00A657FA"/>
    <w:rsid w:val="00A669CA"/>
    <w:rsid w:val="00A7439C"/>
    <w:rsid w:val="00A87138"/>
    <w:rsid w:val="00A92F2A"/>
    <w:rsid w:val="00A9384A"/>
    <w:rsid w:val="00AA78DC"/>
    <w:rsid w:val="00B034AE"/>
    <w:rsid w:val="00B12AB9"/>
    <w:rsid w:val="00B54605"/>
    <w:rsid w:val="00B54AD9"/>
    <w:rsid w:val="00B82440"/>
    <w:rsid w:val="00B95B3E"/>
    <w:rsid w:val="00BA3BF8"/>
    <w:rsid w:val="00BA583D"/>
    <w:rsid w:val="00BB6D91"/>
    <w:rsid w:val="00BB6D9B"/>
    <w:rsid w:val="00BC352A"/>
    <w:rsid w:val="00BD0532"/>
    <w:rsid w:val="00BD3703"/>
    <w:rsid w:val="00BF5494"/>
    <w:rsid w:val="00C05E80"/>
    <w:rsid w:val="00C06DEF"/>
    <w:rsid w:val="00C1282D"/>
    <w:rsid w:val="00C44139"/>
    <w:rsid w:val="00C50553"/>
    <w:rsid w:val="00C631AF"/>
    <w:rsid w:val="00C71348"/>
    <w:rsid w:val="00C7707A"/>
    <w:rsid w:val="00CB1814"/>
    <w:rsid w:val="00CD1417"/>
    <w:rsid w:val="00CD790D"/>
    <w:rsid w:val="00CF0038"/>
    <w:rsid w:val="00D45C9F"/>
    <w:rsid w:val="00D57EDD"/>
    <w:rsid w:val="00DA78B1"/>
    <w:rsid w:val="00DE768D"/>
    <w:rsid w:val="00DE7F32"/>
    <w:rsid w:val="00DF78BF"/>
    <w:rsid w:val="00E14F3D"/>
    <w:rsid w:val="00E3439B"/>
    <w:rsid w:val="00EB5129"/>
    <w:rsid w:val="00EC5284"/>
    <w:rsid w:val="00EF3249"/>
    <w:rsid w:val="00F32DD8"/>
    <w:rsid w:val="00F37A82"/>
    <w:rsid w:val="00F46D10"/>
    <w:rsid w:val="00F55D25"/>
    <w:rsid w:val="00F60A98"/>
    <w:rsid w:val="00F84F86"/>
    <w:rsid w:val="00F92217"/>
    <w:rsid w:val="00FD1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44"/>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32044"/>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57E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407909"/>
    <w:pPr>
      <w:widowControl/>
      <w:autoSpaceDE/>
      <w:autoSpaceDN/>
      <w:adjustRightInd/>
      <w:spacing w:after="200" w:line="276" w:lineRule="auto"/>
      <w:outlineLvl w:val="2"/>
    </w:pPr>
    <w:rPr>
      <w:rFonts w:ascii="XO Thames" w:hAnsi="XO Thames"/>
      <w:b/>
      <w:i/>
      <w:color w:val="000000"/>
    </w:rPr>
  </w:style>
  <w:style w:type="paragraph" w:styleId="4">
    <w:name w:val="heading 4"/>
    <w:basedOn w:val="a"/>
    <w:next w:val="a"/>
    <w:link w:val="40"/>
    <w:uiPriority w:val="9"/>
    <w:qFormat/>
    <w:rsid w:val="00407909"/>
    <w:pPr>
      <w:widowControl/>
      <w:autoSpaceDE/>
      <w:autoSpaceDN/>
      <w:adjustRightInd/>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07909"/>
    <w:pPr>
      <w:widowControl/>
      <w:autoSpaceDE/>
      <w:autoSpaceDN/>
      <w:adjustRightInd/>
      <w:spacing w:before="120" w:after="120" w:line="276" w:lineRule="auto"/>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04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D57E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07909"/>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07909"/>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07909"/>
    <w:rPr>
      <w:rFonts w:ascii="XO Thames" w:eastAsia="Times New Roman" w:hAnsi="XO Thames" w:cs="Times New Roman"/>
      <w:b/>
      <w:color w:val="000000"/>
      <w:szCs w:val="20"/>
      <w:lang w:eastAsia="ru-RU"/>
    </w:rPr>
  </w:style>
  <w:style w:type="paragraph" w:styleId="a3">
    <w:name w:val="Balloon Text"/>
    <w:basedOn w:val="a"/>
    <w:link w:val="a4"/>
    <w:uiPriority w:val="99"/>
    <w:unhideWhenUsed/>
    <w:rsid w:val="00125B8E"/>
    <w:rPr>
      <w:rFonts w:ascii="Tahoma" w:hAnsi="Tahoma" w:cs="Tahoma"/>
      <w:sz w:val="16"/>
      <w:szCs w:val="16"/>
    </w:rPr>
  </w:style>
  <w:style w:type="character" w:customStyle="1" w:styleId="a4">
    <w:name w:val="Текст выноски Знак"/>
    <w:basedOn w:val="a0"/>
    <w:link w:val="a3"/>
    <w:uiPriority w:val="99"/>
    <w:rsid w:val="00125B8E"/>
    <w:rPr>
      <w:rFonts w:ascii="Tahoma" w:eastAsia="Times New Roman" w:hAnsi="Tahoma" w:cs="Tahoma"/>
      <w:sz w:val="16"/>
      <w:szCs w:val="16"/>
      <w:lang w:eastAsia="ru-RU"/>
    </w:rPr>
  </w:style>
  <w:style w:type="paragraph" w:styleId="a5">
    <w:name w:val="No Spacing"/>
    <w:uiPriority w:val="99"/>
    <w:qFormat/>
    <w:rsid w:val="007348DE"/>
    <w:pPr>
      <w:spacing w:line="240" w:lineRule="auto"/>
      <w:ind w:firstLine="0"/>
      <w:jc w:val="left"/>
    </w:pPr>
  </w:style>
  <w:style w:type="paragraph" w:styleId="a6">
    <w:name w:val="List Paragraph"/>
    <w:basedOn w:val="a"/>
    <w:link w:val="a7"/>
    <w:qFormat/>
    <w:rsid w:val="007348DE"/>
    <w:pPr>
      <w:widowControl/>
      <w:autoSpaceDE/>
      <w:autoSpaceDN/>
      <w:adjustRightInd/>
      <w:ind w:left="720"/>
      <w:contextualSpacing/>
    </w:pPr>
    <w:rPr>
      <w:sz w:val="24"/>
      <w:szCs w:val="24"/>
    </w:rPr>
  </w:style>
  <w:style w:type="character" w:customStyle="1" w:styleId="a7">
    <w:name w:val="Абзац списка Знак"/>
    <w:link w:val="a6"/>
    <w:locked/>
    <w:rsid w:val="00407909"/>
    <w:rPr>
      <w:rFonts w:ascii="Times New Roman" w:eastAsia="Times New Roman" w:hAnsi="Times New Roman" w:cs="Times New Roman"/>
      <w:sz w:val="24"/>
      <w:szCs w:val="24"/>
      <w:lang w:eastAsia="ru-RU"/>
    </w:rPr>
  </w:style>
  <w:style w:type="paragraph" w:customStyle="1" w:styleId="ConsPlusTitle">
    <w:name w:val="ConsPlusTitle"/>
    <w:link w:val="ConsPlusTitle1"/>
    <w:rsid w:val="004850BB"/>
    <w:pPr>
      <w:widowControl w:val="0"/>
      <w:autoSpaceDE w:val="0"/>
      <w:autoSpaceDN w:val="0"/>
      <w:adjustRightInd w:val="0"/>
      <w:spacing w:line="240" w:lineRule="auto"/>
      <w:ind w:firstLine="0"/>
      <w:jc w:val="left"/>
    </w:pPr>
    <w:rPr>
      <w:rFonts w:ascii="Arial" w:eastAsia="Times New Roman" w:hAnsi="Arial" w:cs="Arial"/>
      <w:b/>
      <w:bCs/>
      <w:sz w:val="20"/>
      <w:szCs w:val="20"/>
      <w:lang w:eastAsia="ru-RU"/>
    </w:rPr>
  </w:style>
  <w:style w:type="character" w:customStyle="1" w:styleId="ConsPlusTitle1">
    <w:name w:val="ConsPlusTitle1"/>
    <w:link w:val="ConsPlusTitle"/>
    <w:locked/>
    <w:rsid w:val="00407909"/>
    <w:rPr>
      <w:rFonts w:ascii="Arial" w:eastAsia="Times New Roman" w:hAnsi="Arial" w:cs="Arial"/>
      <w:b/>
      <w:bCs/>
      <w:sz w:val="20"/>
      <w:szCs w:val="20"/>
      <w:lang w:eastAsia="ru-RU"/>
    </w:rPr>
  </w:style>
  <w:style w:type="character" w:styleId="a8">
    <w:name w:val="Hyperlink"/>
    <w:link w:val="11"/>
    <w:uiPriority w:val="99"/>
    <w:rsid w:val="002C69FF"/>
    <w:rPr>
      <w:color w:val="0000FF"/>
      <w:u w:val="single"/>
    </w:rPr>
  </w:style>
  <w:style w:type="paragraph" w:customStyle="1" w:styleId="11">
    <w:name w:val="Гиперссылка1"/>
    <w:basedOn w:val="12"/>
    <w:link w:val="a8"/>
    <w:uiPriority w:val="99"/>
    <w:rsid w:val="00407909"/>
    <w:rPr>
      <w:rFonts w:asciiTheme="minorHAnsi" w:eastAsiaTheme="minorHAnsi" w:hAnsiTheme="minorHAnsi" w:cstheme="minorBidi"/>
      <w:color w:val="0000FF"/>
      <w:szCs w:val="22"/>
      <w:u w:val="single"/>
      <w:lang w:eastAsia="en-US"/>
    </w:rPr>
  </w:style>
  <w:style w:type="paragraph" w:customStyle="1" w:styleId="12">
    <w:name w:val="Основной шрифт абзаца1"/>
    <w:rsid w:val="00407909"/>
    <w:pPr>
      <w:spacing w:after="200"/>
      <w:ind w:firstLine="0"/>
      <w:jc w:val="left"/>
    </w:pPr>
    <w:rPr>
      <w:rFonts w:ascii="Calibri" w:eastAsia="Times New Roman" w:hAnsi="Calibri" w:cs="Times New Roman"/>
      <w:color w:val="000000"/>
      <w:szCs w:val="20"/>
      <w:lang w:eastAsia="ru-RU"/>
    </w:rPr>
  </w:style>
  <w:style w:type="paragraph" w:styleId="a9">
    <w:name w:val="caption"/>
    <w:basedOn w:val="a"/>
    <w:uiPriority w:val="99"/>
    <w:qFormat/>
    <w:rsid w:val="00EB5129"/>
    <w:pPr>
      <w:widowControl/>
      <w:autoSpaceDE/>
      <w:autoSpaceDN/>
      <w:adjustRightInd/>
      <w:jc w:val="center"/>
    </w:pPr>
    <w:rPr>
      <w:sz w:val="28"/>
    </w:rPr>
  </w:style>
  <w:style w:type="paragraph" w:customStyle="1" w:styleId="ConsPlusNormal">
    <w:name w:val="ConsPlusNormal"/>
    <w:link w:val="ConsPlusNormal0"/>
    <w:rsid w:val="00EB5129"/>
    <w:pPr>
      <w:autoSpaceDE w:val="0"/>
      <w:autoSpaceDN w:val="0"/>
      <w:adjustRightInd w:val="0"/>
      <w:spacing w:line="240" w:lineRule="auto"/>
      <w:ind w:firstLine="0"/>
      <w:jc w:val="left"/>
    </w:pPr>
    <w:rPr>
      <w:rFonts w:ascii="Arial" w:eastAsia="Calibri" w:hAnsi="Arial" w:cs="Times New Roman"/>
      <w:b/>
      <w:bCs/>
      <w:lang w:eastAsia="ru-RU"/>
    </w:rPr>
  </w:style>
  <w:style w:type="character" w:customStyle="1" w:styleId="ConsPlusNormal0">
    <w:name w:val="ConsPlusNormal Знак"/>
    <w:link w:val="ConsPlusNormal"/>
    <w:locked/>
    <w:rsid w:val="00EB5129"/>
    <w:rPr>
      <w:rFonts w:ascii="Arial" w:eastAsia="Calibri" w:hAnsi="Arial" w:cs="Times New Roman"/>
      <w:b/>
      <w:bCs/>
      <w:lang w:eastAsia="ru-RU"/>
    </w:rPr>
  </w:style>
  <w:style w:type="paragraph" w:customStyle="1" w:styleId="Textbody">
    <w:name w:val="Text body"/>
    <w:basedOn w:val="a"/>
    <w:uiPriority w:val="99"/>
    <w:rsid w:val="00D57EDD"/>
    <w:pPr>
      <w:widowControl/>
      <w:suppressAutoHyphens/>
      <w:autoSpaceDE/>
      <w:adjustRightInd/>
      <w:spacing w:after="140" w:line="288" w:lineRule="auto"/>
      <w:textAlignment w:val="baseline"/>
    </w:pPr>
    <w:rPr>
      <w:rFonts w:ascii="Liberation Serif" w:eastAsia="SimSun" w:hAnsi="Liberation Serif" w:cs="Mangal"/>
      <w:kern w:val="3"/>
      <w:sz w:val="24"/>
      <w:szCs w:val="24"/>
      <w:lang w:eastAsia="zh-CN" w:bidi="hi-IN"/>
    </w:rPr>
  </w:style>
  <w:style w:type="paragraph" w:styleId="aa">
    <w:name w:val="Body Text"/>
    <w:basedOn w:val="a"/>
    <w:link w:val="ab"/>
    <w:rsid w:val="00D57EDD"/>
    <w:pPr>
      <w:widowControl/>
      <w:autoSpaceDE/>
      <w:autoSpaceDN/>
      <w:adjustRightInd/>
      <w:ind w:firstLine="567"/>
      <w:jc w:val="both"/>
    </w:pPr>
    <w:rPr>
      <w:rFonts w:ascii="Arial" w:hAnsi="Arial"/>
      <w:sz w:val="24"/>
      <w:szCs w:val="24"/>
    </w:rPr>
  </w:style>
  <w:style w:type="character" w:customStyle="1" w:styleId="ab">
    <w:name w:val="Основной текст Знак"/>
    <w:basedOn w:val="a0"/>
    <w:link w:val="aa"/>
    <w:rsid w:val="00D57EDD"/>
    <w:rPr>
      <w:rFonts w:ascii="Arial" w:eastAsia="Times New Roman" w:hAnsi="Arial" w:cs="Times New Roman"/>
      <w:sz w:val="24"/>
      <w:szCs w:val="24"/>
      <w:lang w:eastAsia="ru-RU"/>
    </w:rPr>
  </w:style>
  <w:style w:type="character" w:customStyle="1" w:styleId="21">
    <w:name w:val="Основной текст (2)_"/>
    <w:basedOn w:val="a0"/>
    <w:link w:val="22"/>
    <w:rsid w:val="00D57EDD"/>
    <w:rPr>
      <w:spacing w:val="-10"/>
      <w:sz w:val="29"/>
      <w:szCs w:val="29"/>
      <w:shd w:val="clear" w:color="auto" w:fill="FFFFFF"/>
    </w:rPr>
  </w:style>
  <w:style w:type="paragraph" w:customStyle="1" w:styleId="22">
    <w:name w:val="Основной текст (2)"/>
    <w:basedOn w:val="a"/>
    <w:link w:val="21"/>
    <w:rsid w:val="00D57EDD"/>
    <w:pPr>
      <w:widowControl/>
      <w:shd w:val="clear" w:color="auto" w:fill="FFFFFF"/>
      <w:autoSpaceDE/>
      <w:autoSpaceDN/>
      <w:adjustRightInd/>
      <w:spacing w:line="315" w:lineRule="exact"/>
      <w:ind w:firstLine="700"/>
      <w:jc w:val="both"/>
    </w:pPr>
    <w:rPr>
      <w:rFonts w:asciiTheme="minorHAnsi" w:eastAsiaTheme="minorHAnsi" w:hAnsiTheme="minorHAnsi" w:cstheme="minorBidi"/>
      <w:spacing w:val="-10"/>
      <w:sz w:val="29"/>
      <w:szCs w:val="29"/>
      <w:lang w:eastAsia="en-US"/>
    </w:rPr>
  </w:style>
  <w:style w:type="paragraph" w:styleId="ac">
    <w:name w:val="header"/>
    <w:basedOn w:val="a"/>
    <w:link w:val="ad"/>
    <w:uiPriority w:val="99"/>
    <w:unhideWhenUsed/>
    <w:rsid w:val="002031BD"/>
    <w:pPr>
      <w:tabs>
        <w:tab w:val="center" w:pos="4677"/>
        <w:tab w:val="right" w:pos="9355"/>
      </w:tabs>
    </w:pPr>
  </w:style>
  <w:style w:type="character" w:customStyle="1" w:styleId="ad">
    <w:name w:val="Верхний колонтитул Знак"/>
    <w:basedOn w:val="a0"/>
    <w:link w:val="ac"/>
    <w:uiPriority w:val="99"/>
    <w:rsid w:val="002031BD"/>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2031BD"/>
    <w:pPr>
      <w:tabs>
        <w:tab w:val="center" w:pos="4677"/>
        <w:tab w:val="right" w:pos="9355"/>
      </w:tabs>
    </w:pPr>
  </w:style>
  <w:style w:type="character" w:customStyle="1" w:styleId="af">
    <w:name w:val="Нижний колонтитул Знак"/>
    <w:basedOn w:val="a0"/>
    <w:link w:val="ae"/>
    <w:uiPriority w:val="99"/>
    <w:rsid w:val="002031BD"/>
    <w:rPr>
      <w:rFonts w:ascii="Times New Roman" w:eastAsia="Times New Roman" w:hAnsi="Times New Roman" w:cs="Times New Roman"/>
      <w:sz w:val="20"/>
      <w:szCs w:val="20"/>
      <w:lang w:eastAsia="ru-RU"/>
    </w:rPr>
  </w:style>
  <w:style w:type="character" w:customStyle="1" w:styleId="13">
    <w:name w:val="Обычный1"/>
    <w:rsid w:val="00407909"/>
    <w:rPr>
      <w:rFonts w:ascii="Arial" w:hAnsi="Arial"/>
      <w:sz w:val="20"/>
    </w:rPr>
  </w:style>
  <w:style w:type="paragraph" w:styleId="23">
    <w:name w:val="toc 2"/>
    <w:basedOn w:val="a"/>
    <w:next w:val="a"/>
    <w:link w:val="24"/>
    <w:rsid w:val="00407909"/>
    <w:pPr>
      <w:widowControl/>
      <w:autoSpaceDE/>
      <w:autoSpaceDN/>
      <w:adjustRightInd/>
      <w:spacing w:after="200" w:line="276" w:lineRule="auto"/>
      <w:ind w:left="200"/>
    </w:pPr>
    <w:rPr>
      <w:rFonts w:ascii="Calibri" w:hAnsi="Calibri"/>
      <w:color w:val="000000"/>
      <w:sz w:val="22"/>
    </w:rPr>
  </w:style>
  <w:style w:type="character" w:customStyle="1" w:styleId="24">
    <w:name w:val="Оглавление 2 Знак"/>
    <w:link w:val="23"/>
    <w:locked/>
    <w:rsid w:val="00407909"/>
    <w:rPr>
      <w:rFonts w:ascii="Calibri" w:eastAsia="Times New Roman" w:hAnsi="Calibri" w:cs="Times New Roman"/>
      <w:color w:val="000000"/>
      <w:szCs w:val="20"/>
      <w:lang w:eastAsia="ru-RU"/>
    </w:rPr>
  </w:style>
  <w:style w:type="paragraph" w:styleId="41">
    <w:name w:val="toc 4"/>
    <w:basedOn w:val="a"/>
    <w:next w:val="a"/>
    <w:link w:val="42"/>
    <w:rsid w:val="00407909"/>
    <w:pPr>
      <w:widowControl/>
      <w:autoSpaceDE/>
      <w:autoSpaceDN/>
      <w:adjustRightInd/>
      <w:spacing w:after="200" w:line="276" w:lineRule="auto"/>
      <w:ind w:left="600"/>
    </w:pPr>
    <w:rPr>
      <w:rFonts w:ascii="Calibri" w:hAnsi="Calibri"/>
      <w:color w:val="000000"/>
      <w:sz w:val="22"/>
    </w:rPr>
  </w:style>
  <w:style w:type="character" w:customStyle="1" w:styleId="42">
    <w:name w:val="Оглавление 4 Знак"/>
    <w:link w:val="41"/>
    <w:locked/>
    <w:rsid w:val="00407909"/>
    <w:rPr>
      <w:rFonts w:ascii="Calibri" w:eastAsia="Times New Roman" w:hAnsi="Calibri" w:cs="Times New Roman"/>
      <w:color w:val="000000"/>
      <w:szCs w:val="20"/>
      <w:lang w:eastAsia="ru-RU"/>
    </w:rPr>
  </w:style>
  <w:style w:type="paragraph" w:styleId="6">
    <w:name w:val="toc 6"/>
    <w:basedOn w:val="a"/>
    <w:next w:val="a"/>
    <w:link w:val="60"/>
    <w:rsid w:val="00407909"/>
    <w:pPr>
      <w:widowControl/>
      <w:autoSpaceDE/>
      <w:autoSpaceDN/>
      <w:adjustRightInd/>
      <w:spacing w:after="200" w:line="276" w:lineRule="auto"/>
      <w:ind w:left="1000"/>
    </w:pPr>
    <w:rPr>
      <w:rFonts w:ascii="Calibri" w:hAnsi="Calibri"/>
      <w:color w:val="000000"/>
      <w:sz w:val="22"/>
    </w:rPr>
  </w:style>
  <w:style w:type="character" w:customStyle="1" w:styleId="60">
    <w:name w:val="Оглавление 6 Знак"/>
    <w:link w:val="6"/>
    <w:locked/>
    <w:rsid w:val="00407909"/>
    <w:rPr>
      <w:rFonts w:ascii="Calibri" w:eastAsia="Times New Roman" w:hAnsi="Calibri" w:cs="Times New Roman"/>
      <w:color w:val="000000"/>
      <w:szCs w:val="20"/>
      <w:lang w:eastAsia="ru-RU"/>
    </w:rPr>
  </w:style>
  <w:style w:type="paragraph" w:styleId="7">
    <w:name w:val="toc 7"/>
    <w:basedOn w:val="a"/>
    <w:next w:val="a"/>
    <w:link w:val="70"/>
    <w:rsid w:val="00407909"/>
    <w:pPr>
      <w:widowControl/>
      <w:autoSpaceDE/>
      <w:autoSpaceDN/>
      <w:adjustRightInd/>
      <w:spacing w:after="200" w:line="276" w:lineRule="auto"/>
      <w:ind w:left="1200"/>
    </w:pPr>
    <w:rPr>
      <w:rFonts w:ascii="Calibri" w:hAnsi="Calibri"/>
      <w:color w:val="000000"/>
      <w:sz w:val="22"/>
    </w:rPr>
  </w:style>
  <w:style w:type="character" w:customStyle="1" w:styleId="70">
    <w:name w:val="Оглавление 7 Знак"/>
    <w:link w:val="7"/>
    <w:locked/>
    <w:rsid w:val="00407909"/>
    <w:rPr>
      <w:rFonts w:ascii="Calibri" w:eastAsia="Times New Roman" w:hAnsi="Calibri" w:cs="Times New Roman"/>
      <w:color w:val="000000"/>
      <w:szCs w:val="20"/>
      <w:lang w:eastAsia="ru-RU"/>
    </w:rPr>
  </w:style>
  <w:style w:type="character" w:customStyle="1" w:styleId="ConsPlusNormal1">
    <w:name w:val="ConsPlusNormal1"/>
    <w:locked/>
    <w:rsid w:val="00407909"/>
    <w:rPr>
      <w:rFonts w:ascii="Times New Roman" w:eastAsia="Times New Roman" w:hAnsi="Times New Roman" w:cs="Times New Roman"/>
      <w:sz w:val="24"/>
      <w:lang w:eastAsia="ru-RU"/>
    </w:rPr>
  </w:style>
  <w:style w:type="paragraph" w:styleId="31">
    <w:name w:val="toc 3"/>
    <w:basedOn w:val="a"/>
    <w:next w:val="a"/>
    <w:link w:val="32"/>
    <w:rsid w:val="00407909"/>
    <w:pPr>
      <w:widowControl/>
      <w:autoSpaceDE/>
      <w:autoSpaceDN/>
      <w:adjustRightInd/>
      <w:spacing w:after="200" w:line="276" w:lineRule="auto"/>
      <w:ind w:left="400"/>
    </w:pPr>
    <w:rPr>
      <w:rFonts w:ascii="Calibri" w:hAnsi="Calibri"/>
      <w:color w:val="000000"/>
      <w:sz w:val="22"/>
    </w:rPr>
  </w:style>
  <w:style w:type="character" w:customStyle="1" w:styleId="32">
    <w:name w:val="Оглавление 3 Знак"/>
    <w:link w:val="31"/>
    <w:locked/>
    <w:rsid w:val="00407909"/>
    <w:rPr>
      <w:rFonts w:ascii="Calibri" w:eastAsia="Times New Roman" w:hAnsi="Calibri" w:cs="Times New Roman"/>
      <w:color w:val="000000"/>
      <w:szCs w:val="20"/>
      <w:lang w:eastAsia="ru-RU"/>
    </w:rPr>
  </w:style>
  <w:style w:type="paragraph" w:customStyle="1" w:styleId="14">
    <w:name w:val="Знак сноски1"/>
    <w:basedOn w:val="12"/>
    <w:link w:val="af0"/>
    <w:uiPriority w:val="99"/>
    <w:rsid w:val="00407909"/>
    <w:rPr>
      <w:color w:val="auto"/>
      <w:sz w:val="20"/>
      <w:vertAlign w:val="superscript"/>
    </w:rPr>
  </w:style>
  <w:style w:type="character" w:styleId="af0">
    <w:name w:val="footnote reference"/>
    <w:link w:val="14"/>
    <w:uiPriority w:val="99"/>
    <w:rsid w:val="00407909"/>
    <w:rPr>
      <w:rFonts w:ascii="Calibri" w:eastAsia="Times New Roman" w:hAnsi="Calibri" w:cs="Times New Roman"/>
      <w:sz w:val="20"/>
      <w:szCs w:val="20"/>
      <w:vertAlign w:val="superscript"/>
      <w:lang w:eastAsia="ru-RU"/>
    </w:rPr>
  </w:style>
  <w:style w:type="paragraph" w:customStyle="1" w:styleId="Footnote">
    <w:name w:val="Footnote"/>
    <w:basedOn w:val="a"/>
    <w:link w:val="Footnote1"/>
    <w:rsid w:val="00407909"/>
    <w:pPr>
      <w:autoSpaceDE/>
      <w:autoSpaceDN/>
      <w:adjustRightInd/>
    </w:pPr>
    <w:rPr>
      <w:rFonts w:ascii="Arial" w:hAnsi="Arial"/>
    </w:rPr>
  </w:style>
  <w:style w:type="character" w:customStyle="1" w:styleId="Footnote1">
    <w:name w:val="Footnote1"/>
    <w:link w:val="Footnote"/>
    <w:locked/>
    <w:rsid w:val="00407909"/>
    <w:rPr>
      <w:rFonts w:ascii="Arial" w:eastAsia="Times New Roman" w:hAnsi="Arial" w:cs="Times New Roman"/>
      <w:sz w:val="20"/>
      <w:szCs w:val="20"/>
      <w:lang w:eastAsia="ru-RU"/>
    </w:rPr>
  </w:style>
  <w:style w:type="paragraph" w:styleId="15">
    <w:name w:val="toc 1"/>
    <w:basedOn w:val="a"/>
    <w:next w:val="a"/>
    <w:link w:val="16"/>
    <w:rsid w:val="00407909"/>
    <w:pPr>
      <w:widowControl/>
      <w:autoSpaceDE/>
      <w:autoSpaceDN/>
      <w:adjustRightInd/>
      <w:spacing w:after="200" w:line="276" w:lineRule="auto"/>
    </w:pPr>
    <w:rPr>
      <w:rFonts w:ascii="XO Thames" w:hAnsi="XO Thames"/>
      <w:b/>
    </w:rPr>
  </w:style>
  <w:style w:type="character" w:customStyle="1" w:styleId="16">
    <w:name w:val="Оглавление 1 Знак"/>
    <w:link w:val="15"/>
    <w:locked/>
    <w:rsid w:val="00407909"/>
    <w:rPr>
      <w:rFonts w:ascii="XO Thames" w:eastAsia="Times New Roman" w:hAnsi="XO Thames" w:cs="Times New Roman"/>
      <w:b/>
      <w:sz w:val="20"/>
      <w:szCs w:val="20"/>
      <w:lang w:eastAsia="ru-RU"/>
    </w:rPr>
  </w:style>
  <w:style w:type="paragraph" w:customStyle="1" w:styleId="HeaderandFooter">
    <w:name w:val="Header and Footer"/>
    <w:link w:val="HeaderandFooter1"/>
    <w:rsid w:val="00407909"/>
    <w:pPr>
      <w:spacing w:after="200" w:line="360" w:lineRule="auto"/>
      <w:ind w:firstLine="0"/>
      <w:jc w:val="left"/>
    </w:pPr>
    <w:rPr>
      <w:rFonts w:ascii="XO Thames" w:eastAsia="Times New Roman" w:hAnsi="XO Thames" w:cs="Calibri"/>
      <w:color w:val="000000"/>
      <w:lang w:eastAsia="ru-RU"/>
    </w:rPr>
  </w:style>
  <w:style w:type="character" w:customStyle="1" w:styleId="HeaderandFooter1">
    <w:name w:val="Header and Footer1"/>
    <w:link w:val="HeaderandFooter"/>
    <w:locked/>
    <w:rsid w:val="00407909"/>
    <w:rPr>
      <w:rFonts w:ascii="XO Thames" w:eastAsia="Times New Roman" w:hAnsi="XO Thames" w:cs="Calibri"/>
      <w:color w:val="000000"/>
      <w:lang w:eastAsia="ru-RU"/>
    </w:rPr>
  </w:style>
  <w:style w:type="paragraph" w:styleId="9">
    <w:name w:val="toc 9"/>
    <w:basedOn w:val="a"/>
    <w:next w:val="a"/>
    <w:link w:val="90"/>
    <w:rsid w:val="00407909"/>
    <w:pPr>
      <w:widowControl/>
      <w:autoSpaceDE/>
      <w:autoSpaceDN/>
      <w:adjustRightInd/>
      <w:spacing w:after="200" w:line="276" w:lineRule="auto"/>
      <w:ind w:left="1600"/>
    </w:pPr>
    <w:rPr>
      <w:rFonts w:ascii="Calibri" w:hAnsi="Calibri"/>
      <w:color w:val="000000"/>
      <w:sz w:val="22"/>
    </w:rPr>
  </w:style>
  <w:style w:type="character" w:customStyle="1" w:styleId="90">
    <w:name w:val="Оглавление 9 Знак"/>
    <w:link w:val="9"/>
    <w:locked/>
    <w:rsid w:val="00407909"/>
    <w:rPr>
      <w:rFonts w:ascii="Calibri" w:eastAsia="Times New Roman" w:hAnsi="Calibri" w:cs="Times New Roman"/>
      <w:color w:val="000000"/>
      <w:szCs w:val="20"/>
      <w:lang w:eastAsia="ru-RU"/>
    </w:rPr>
  </w:style>
  <w:style w:type="paragraph" w:styleId="8">
    <w:name w:val="toc 8"/>
    <w:basedOn w:val="a"/>
    <w:next w:val="a"/>
    <w:link w:val="80"/>
    <w:rsid w:val="00407909"/>
    <w:pPr>
      <w:widowControl/>
      <w:autoSpaceDE/>
      <w:autoSpaceDN/>
      <w:adjustRightInd/>
      <w:spacing w:after="200" w:line="276" w:lineRule="auto"/>
      <w:ind w:left="1400"/>
    </w:pPr>
    <w:rPr>
      <w:rFonts w:ascii="Calibri" w:hAnsi="Calibri"/>
      <w:color w:val="000000"/>
      <w:sz w:val="22"/>
    </w:rPr>
  </w:style>
  <w:style w:type="character" w:customStyle="1" w:styleId="80">
    <w:name w:val="Оглавление 8 Знак"/>
    <w:link w:val="8"/>
    <w:locked/>
    <w:rsid w:val="00407909"/>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07909"/>
    <w:pPr>
      <w:widowControl w:val="0"/>
      <w:spacing w:line="240" w:lineRule="auto"/>
      <w:ind w:firstLine="0"/>
      <w:jc w:val="left"/>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07909"/>
    <w:rPr>
      <w:rFonts w:ascii="Courier New" w:eastAsia="Times New Roman" w:hAnsi="Courier New" w:cs="Calibri"/>
      <w:color w:val="000000"/>
      <w:lang w:eastAsia="ru-RU"/>
    </w:rPr>
  </w:style>
  <w:style w:type="paragraph" w:styleId="33">
    <w:name w:val="Body Text Indent 3"/>
    <w:basedOn w:val="a"/>
    <w:link w:val="34"/>
    <w:uiPriority w:val="99"/>
    <w:rsid w:val="00407909"/>
    <w:pPr>
      <w:widowControl/>
      <w:autoSpaceDE/>
      <w:autoSpaceDN/>
      <w:adjustRightInd/>
      <w:ind w:left="1418" w:hanging="1418"/>
      <w:jc w:val="both"/>
    </w:pPr>
    <w:rPr>
      <w:sz w:val="28"/>
    </w:rPr>
  </w:style>
  <w:style w:type="character" w:customStyle="1" w:styleId="34">
    <w:name w:val="Основной текст с отступом 3 Знак"/>
    <w:basedOn w:val="a0"/>
    <w:link w:val="33"/>
    <w:uiPriority w:val="99"/>
    <w:rsid w:val="00407909"/>
    <w:rPr>
      <w:rFonts w:ascii="Times New Roman" w:eastAsia="Times New Roman" w:hAnsi="Times New Roman" w:cs="Times New Roman"/>
      <w:sz w:val="28"/>
      <w:szCs w:val="20"/>
      <w:lang w:eastAsia="ru-RU"/>
    </w:rPr>
  </w:style>
  <w:style w:type="paragraph" w:styleId="51">
    <w:name w:val="toc 5"/>
    <w:basedOn w:val="a"/>
    <w:next w:val="a"/>
    <w:link w:val="52"/>
    <w:rsid w:val="00407909"/>
    <w:pPr>
      <w:widowControl/>
      <w:autoSpaceDE/>
      <w:autoSpaceDN/>
      <w:adjustRightInd/>
      <w:spacing w:after="200" w:line="276" w:lineRule="auto"/>
      <w:ind w:left="800"/>
    </w:pPr>
    <w:rPr>
      <w:rFonts w:ascii="Calibri" w:hAnsi="Calibri"/>
      <w:color w:val="000000"/>
      <w:sz w:val="22"/>
    </w:rPr>
  </w:style>
  <w:style w:type="character" w:customStyle="1" w:styleId="52">
    <w:name w:val="Оглавление 5 Знак"/>
    <w:link w:val="51"/>
    <w:locked/>
    <w:rsid w:val="00407909"/>
    <w:rPr>
      <w:rFonts w:ascii="Calibri" w:eastAsia="Times New Roman" w:hAnsi="Calibri" w:cs="Times New Roman"/>
      <w:color w:val="000000"/>
      <w:szCs w:val="20"/>
      <w:lang w:eastAsia="ru-RU"/>
    </w:rPr>
  </w:style>
  <w:style w:type="paragraph" w:customStyle="1" w:styleId="ConsPlusCell">
    <w:name w:val="ConsPlusCell"/>
    <w:link w:val="ConsPlusCell1"/>
    <w:rsid w:val="00407909"/>
    <w:pPr>
      <w:spacing w:line="240" w:lineRule="auto"/>
      <w:ind w:firstLine="0"/>
      <w:jc w:val="left"/>
    </w:pPr>
    <w:rPr>
      <w:rFonts w:ascii="Courier New" w:eastAsia="Times New Roman" w:hAnsi="Courier New" w:cs="Calibri"/>
      <w:color w:val="000000"/>
      <w:lang w:eastAsia="ru-RU"/>
    </w:rPr>
  </w:style>
  <w:style w:type="character" w:customStyle="1" w:styleId="ConsPlusCell1">
    <w:name w:val="ConsPlusCell1"/>
    <w:link w:val="ConsPlusCell"/>
    <w:locked/>
    <w:rsid w:val="00407909"/>
    <w:rPr>
      <w:rFonts w:ascii="Courier New" w:eastAsia="Times New Roman" w:hAnsi="Courier New" w:cs="Calibri"/>
      <w:color w:val="000000"/>
      <w:lang w:eastAsia="ru-RU"/>
    </w:rPr>
  </w:style>
  <w:style w:type="paragraph" w:styleId="af1">
    <w:name w:val="Subtitle"/>
    <w:basedOn w:val="a"/>
    <w:next w:val="a"/>
    <w:link w:val="af2"/>
    <w:uiPriority w:val="11"/>
    <w:qFormat/>
    <w:rsid w:val="00407909"/>
    <w:pPr>
      <w:widowControl/>
      <w:autoSpaceDE/>
      <w:autoSpaceDN/>
      <w:adjustRightInd/>
      <w:spacing w:after="200" w:line="276" w:lineRule="auto"/>
    </w:pPr>
    <w:rPr>
      <w:rFonts w:ascii="XO Thames" w:hAnsi="XO Thames"/>
      <w:i/>
      <w:color w:val="616161"/>
      <w:sz w:val="24"/>
    </w:rPr>
  </w:style>
  <w:style w:type="character" w:customStyle="1" w:styleId="af2">
    <w:name w:val="Подзаголовок Знак"/>
    <w:basedOn w:val="a0"/>
    <w:link w:val="af1"/>
    <w:uiPriority w:val="11"/>
    <w:rsid w:val="00407909"/>
    <w:rPr>
      <w:rFonts w:ascii="XO Thames" w:eastAsia="Times New Roman" w:hAnsi="XO Thames" w:cs="Times New Roman"/>
      <w:i/>
      <w:color w:val="616161"/>
      <w:sz w:val="24"/>
      <w:szCs w:val="20"/>
      <w:lang w:eastAsia="ru-RU"/>
    </w:rPr>
  </w:style>
  <w:style w:type="paragraph" w:customStyle="1" w:styleId="toc10">
    <w:name w:val="toc 10"/>
    <w:next w:val="a"/>
    <w:link w:val="toc101"/>
    <w:rsid w:val="00407909"/>
    <w:pPr>
      <w:spacing w:after="200"/>
      <w:ind w:left="1800" w:firstLine="0"/>
      <w:jc w:val="left"/>
    </w:pPr>
    <w:rPr>
      <w:rFonts w:ascii="Calibri" w:eastAsia="Times New Roman" w:hAnsi="Calibri" w:cs="Times New Roman"/>
      <w:color w:val="000000"/>
      <w:szCs w:val="20"/>
      <w:lang w:eastAsia="ru-RU"/>
    </w:rPr>
  </w:style>
  <w:style w:type="character" w:customStyle="1" w:styleId="toc101">
    <w:name w:val="toc 101"/>
    <w:link w:val="toc10"/>
    <w:locked/>
    <w:rsid w:val="00407909"/>
    <w:rPr>
      <w:rFonts w:ascii="Calibri" w:eastAsia="Times New Roman" w:hAnsi="Calibri" w:cs="Times New Roman"/>
      <w:color w:val="000000"/>
      <w:szCs w:val="20"/>
      <w:lang w:eastAsia="ru-RU"/>
    </w:rPr>
  </w:style>
  <w:style w:type="paragraph" w:styleId="af3">
    <w:name w:val="Title"/>
    <w:basedOn w:val="a"/>
    <w:next w:val="a"/>
    <w:link w:val="af4"/>
    <w:uiPriority w:val="10"/>
    <w:qFormat/>
    <w:rsid w:val="00407909"/>
    <w:pPr>
      <w:widowControl/>
      <w:autoSpaceDE/>
      <w:autoSpaceDN/>
      <w:adjustRightInd/>
      <w:spacing w:after="200" w:line="276" w:lineRule="auto"/>
    </w:pPr>
    <w:rPr>
      <w:rFonts w:ascii="XO Thames" w:hAnsi="XO Thames"/>
      <w:b/>
      <w:sz w:val="52"/>
    </w:rPr>
  </w:style>
  <w:style w:type="character" w:customStyle="1" w:styleId="af4">
    <w:name w:val="Название Знак"/>
    <w:basedOn w:val="a0"/>
    <w:link w:val="af3"/>
    <w:uiPriority w:val="10"/>
    <w:rsid w:val="00407909"/>
    <w:rPr>
      <w:rFonts w:ascii="XO Thames" w:eastAsia="Times New Roman" w:hAnsi="XO Thames" w:cs="Times New Roman"/>
      <w:b/>
      <w:sz w:val="52"/>
      <w:szCs w:val="20"/>
      <w:lang w:eastAsia="ru-RU"/>
    </w:rPr>
  </w:style>
  <w:style w:type="paragraph" w:styleId="af5">
    <w:name w:val="footnote text"/>
    <w:basedOn w:val="a"/>
    <w:link w:val="af6"/>
    <w:rsid w:val="00407909"/>
    <w:pPr>
      <w:widowControl/>
      <w:suppressAutoHyphens/>
      <w:autoSpaceDE/>
      <w:autoSpaceDN/>
      <w:adjustRightInd/>
    </w:pPr>
    <w:rPr>
      <w:lang w:eastAsia="ar-SA"/>
    </w:rPr>
  </w:style>
  <w:style w:type="character" w:customStyle="1" w:styleId="af6">
    <w:name w:val="Текст сноски Знак"/>
    <w:basedOn w:val="a0"/>
    <w:link w:val="af5"/>
    <w:rsid w:val="00407909"/>
    <w:rPr>
      <w:rFonts w:ascii="Times New Roman" w:eastAsia="Times New Roman" w:hAnsi="Times New Roman" w:cs="Times New Roman"/>
      <w:sz w:val="20"/>
      <w:szCs w:val="20"/>
      <w:lang w:eastAsia="ar-SA"/>
    </w:rPr>
  </w:style>
  <w:style w:type="paragraph" w:styleId="af7">
    <w:name w:val="annotation text"/>
    <w:basedOn w:val="a"/>
    <w:link w:val="af8"/>
    <w:uiPriority w:val="99"/>
    <w:semiHidden/>
    <w:unhideWhenUsed/>
    <w:rsid w:val="00407909"/>
    <w:pPr>
      <w:autoSpaceDE/>
      <w:autoSpaceDN/>
      <w:adjustRightInd/>
    </w:pPr>
    <w:rPr>
      <w:rFonts w:ascii="Arial" w:hAnsi="Arial"/>
    </w:rPr>
  </w:style>
  <w:style w:type="character" w:customStyle="1" w:styleId="af8">
    <w:name w:val="Текст примечания Знак"/>
    <w:basedOn w:val="a0"/>
    <w:link w:val="af7"/>
    <w:uiPriority w:val="99"/>
    <w:semiHidden/>
    <w:rsid w:val="00407909"/>
    <w:rPr>
      <w:rFonts w:ascii="Arial" w:eastAsia="Times New Roman" w:hAnsi="Arial" w:cs="Times New Roman"/>
      <w:sz w:val="20"/>
      <w:szCs w:val="20"/>
      <w:lang w:eastAsia="ru-RU"/>
    </w:rPr>
  </w:style>
  <w:style w:type="paragraph" w:styleId="af9">
    <w:name w:val="annotation subject"/>
    <w:basedOn w:val="af7"/>
    <w:next w:val="af7"/>
    <w:link w:val="afa"/>
    <w:uiPriority w:val="99"/>
    <w:semiHidden/>
    <w:unhideWhenUsed/>
    <w:rsid w:val="00407909"/>
    <w:rPr>
      <w:b/>
      <w:bCs/>
    </w:rPr>
  </w:style>
  <w:style w:type="character" w:customStyle="1" w:styleId="afa">
    <w:name w:val="Тема примечания Знак"/>
    <w:basedOn w:val="af8"/>
    <w:link w:val="af9"/>
    <w:uiPriority w:val="99"/>
    <w:semiHidden/>
    <w:rsid w:val="00407909"/>
    <w:rPr>
      <w:b/>
      <w:bCs/>
    </w:rPr>
  </w:style>
  <w:style w:type="paragraph" w:styleId="HTML">
    <w:name w:val="HTML Preformatted"/>
    <w:basedOn w:val="a"/>
    <w:link w:val="HTML0"/>
    <w:uiPriority w:val="99"/>
    <w:unhideWhenUsed/>
    <w:rsid w:val="004079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07909"/>
    <w:rPr>
      <w:rFonts w:ascii="Courier New" w:eastAsia="Times New Roman" w:hAnsi="Courier New" w:cs="Courier New"/>
      <w:sz w:val="20"/>
      <w:szCs w:val="20"/>
      <w:lang w:eastAsia="ru-RU"/>
    </w:rPr>
  </w:style>
  <w:style w:type="character" w:customStyle="1" w:styleId="afb">
    <w:name w:val="Текст концевой сноски Знак"/>
    <w:basedOn w:val="a0"/>
    <w:link w:val="afc"/>
    <w:semiHidden/>
    <w:rsid w:val="00407909"/>
    <w:rPr>
      <w:rFonts w:ascii="Times New Roman" w:eastAsia="Times New Roman" w:hAnsi="Times New Roman" w:cs="Times New Roman"/>
      <w:sz w:val="20"/>
      <w:szCs w:val="20"/>
      <w:lang w:eastAsia="ru-RU"/>
    </w:rPr>
  </w:style>
  <w:style w:type="paragraph" w:styleId="afc">
    <w:name w:val="endnote text"/>
    <w:basedOn w:val="a"/>
    <w:link w:val="afb"/>
    <w:semiHidden/>
    <w:rsid w:val="00407909"/>
    <w:pPr>
      <w:widowControl/>
      <w:autoSpaceDE/>
      <w:autoSpaceDN/>
      <w:adjustRightInd/>
    </w:pPr>
  </w:style>
  <w:style w:type="table" w:styleId="afd">
    <w:name w:val="Table Grid"/>
    <w:basedOn w:val="a1"/>
    <w:uiPriority w:val="59"/>
    <w:unhideWhenUsed/>
    <w:rsid w:val="0040790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407909"/>
    <w:pPr>
      <w:widowControl/>
      <w:autoSpaceDE/>
      <w:autoSpaceDN/>
      <w:adjustRightInd/>
      <w:spacing w:before="100" w:beforeAutospacing="1" w:after="100" w:afterAutospacing="1"/>
    </w:pPr>
    <w:rPr>
      <w:rFonts w:eastAsiaTheme="minorHAnsi"/>
      <w:sz w:val="24"/>
      <w:szCs w:val="24"/>
    </w:rPr>
  </w:style>
  <w:style w:type="character" w:customStyle="1" w:styleId="bumpedfont15">
    <w:name w:val="bumpedfont15"/>
    <w:basedOn w:val="a0"/>
    <w:rsid w:val="00407909"/>
  </w:style>
  <w:style w:type="character" w:styleId="afe">
    <w:name w:val="Emphasis"/>
    <w:qFormat/>
    <w:rsid w:val="00774F0D"/>
    <w:rPr>
      <w:i/>
      <w:iCs/>
    </w:rPr>
  </w:style>
  <w:style w:type="paragraph" w:customStyle="1" w:styleId="s20">
    <w:name w:val="s20"/>
    <w:basedOn w:val="a"/>
    <w:rsid w:val="00725B02"/>
    <w:pPr>
      <w:widowControl/>
      <w:autoSpaceDE/>
      <w:autoSpaceDN/>
      <w:adjustRightInd/>
      <w:spacing w:before="100" w:beforeAutospacing="1" w:after="100" w:afterAutospacing="1"/>
    </w:pPr>
    <w:rPr>
      <w:rFonts w:eastAsiaTheme="minorHAnsi"/>
      <w:sz w:val="24"/>
      <w:szCs w:val="24"/>
    </w:rPr>
  </w:style>
  <w:style w:type="paragraph" w:customStyle="1" w:styleId="s4">
    <w:name w:val="s4"/>
    <w:basedOn w:val="a"/>
    <w:rsid w:val="00725B02"/>
    <w:pPr>
      <w:widowControl/>
      <w:autoSpaceDE/>
      <w:autoSpaceDN/>
      <w:adjustRightInd/>
      <w:spacing w:before="100" w:beforeAutospacing="1" w:after="100" w:afterAutospacing="1"/>
    </w:pPr>
    <w:rPr>
      <w:rFonts w:eastAsiaTheme="minorHAnsi"/>
      <w:sz w:val="24"/>
      <w:szCs w:val="24"/>
    </w:rPr>
  </w:style>
  <w:style w:type="paragraph" w:customStyle="1" w:styleId="s24">
    <w:name w:val="s24"/>
    <w:basedOn w:val="a"/>
    <w:rsid w:val="00725B02"/>
    <w:pPr>
      <w:widowControl/>
      <w:autoSpaceDE/>
      <w:autoSpaceDN/>
      <w:adjustRightInd/>
      <w:spacing w:before="100" w:beforeAutospacing="1" w:after="100" w:afterAutospacing="1"/>
    </w:pPr>
    <w:rPr>
      <w:rFonts w:eastAsiaTheme="minorHAnsi"/>
      <w:sz w:val="24"/>
      <w:szCs w:val="24"/>
    </w:rPr>
  </w:style>
  <w:style w:type="paragraph" w:customStyle="1" w:styleId="s25">
    <w:name w:val="s25"/>
    <w:basedOn w:val="a"/>
    <w:rsid w:val="00725B02"/>
    <w:pPr>
      <w:widowControl/>
      <w:autoSpaceDE/>
      <w:autoSpaceDN/>
      <w:adjustRightInd/>
      <w:spacing w:before="100" w:beforeAutospacing="1" w:after="100" w:afterAutospacing="1"/>
    </w:pPr>
    <w:rPr>
      <w:rFonts w:eastAsiaTheme="minorHAnsi"/>
      <w:sz w:val="24"/>
      <w:szCs w:val="24"/>
    </w:rPr>
  </w:style>
  <w:style w:type="paragraph" w:customStyle="1" w:styleId="s15">
    <w:name w:val="s15"/>
    <w:basedOn w:val="a"/>
    <w:rsid w:val="00725B02"/>
    <w:pPr>
      <w:widowControl/>
      <w:autoSpaceDE/>
      <w:autoSpaceDN/>
      <w:adjustRightInd/>
      <w:spacing w:before="100" w:beforeAutospacing="1" w:after="100" w:afterAutospacing="1"/>
    </w:pPr>
    <w:rPr>
      <w:rFonts w:eastAsiaTheme="minorHAnsi"/>
      <w:sz w:val="24"/>
      <w:szCs w:val="24"/>
    </w:rPr>
  </w:style>
  <w:style w:type="paragraph" w:customStyle="1" w:styleId="s29">
    <w:name w:val="s29"/>
    <w:basedOn w:val="a"/>
    <w:rsid w:val="00725B02"/>
    <w:pPr>
      <w:widowControl/>
      <w:autoSpaceDE/>
      <w:autoSpaceDN/>
      <w:adjustRightInd/>
      <w:spacing w:before="100" w:beforeAutospacing="1" w:after="100" w:afterAutospacing="1"/>
    </w:pPr>
    <w:rPr>
      <w:rFonts w:eastAsiaTheme="minorHAnsi"/>
      <w:sz w:val="24"/>
      <w:szCs w:val="24"/>
    </w:rPr>
  </w:style>
  <w:style w:type="paragraph" w:customStyle="1" w:styleId="s30">
    <w:name w:val="s30"/>
    <w:basedOn w:val="a"/>
    <w:rsid w:val="00725B02"/>
    <w:pPr>
      <w:widowControl/>
      <w:autoSpaceDE/>
      <w:autoSpaceDN/>
      <w:adjustRightInd/>
      <w:spacing w:before="100" w:beforeAutospacing="1" w:after="100" w:afterAutospacing="1"/>
    </w:pPr>
    <w:rPr>
      <w:rFonts w:eastAsiaTheme="minorHAnsi"/>
      <w:sz w:val="24"/>
      <w:szCs w:val="24"/>
    </w:rPr>
  </w:style>
  <w:style w:type="paragraph" w:customStyle="1" w:styleId="s10">
    <w:name w:val="s10"/>
    <w:basedOn w:val="a"/>
    <w:rsid w:val="00725B02"/>
    <w:pPr>
      <w:widowControl/>
      <w:autoSpaceDE/>
      <w:autoSpaceDN/>
      <w:adjustRightInd/>
      <w:spacing w:before="100" w:beforeAutospacing="1" w:after="100" w:afterAutospacing="1"/>
    </w:pPr>
    <w:rPr>
      <w:rFonts w:eastAsiaTheme="minorHAnsi"/>
      <w:sz w:val="24"/>
      <w:szCs w:val="24"/>
    </w:rPr>
  </w:style>
  <w:style w:type="paragraph" w:customStyle="1" w:styleId="s31">
    <w:name w:val="s31"/>
    <w:basedOn w:val="a"/>
    <w:rsid w:val="00725B02"/>
    <w:pPr>
      <w:widowControl/>
      <w:autoSpaceDE/>
      <w:autoSpaceDN/>
      <w:adjustRightInd/>
      <w:spacing w:before="100" w:beforeAutospacing="1" w:after="100" w:afterAutospacing="1"/>
    </w:pPr>
    <w:rPr>
      <w:rFonts w:eastAsiaTheme="minorHAnsi"/>
      <w:sz w:val="24"/>
      <w:szCs w:val="24"/>
    </w:rPr>
  </w:style>
  <w:style w:type="paragraph" w:customStyle="1" w:styleId="s33">
    <w:name w:val="s33"/>
    <w:basedOn w:val="a"/>
    <w:rsid w:val="00725B02"/>
    <w:pPr>
      <w:widowControl/>
      <w:autoSpaceDE/>
      <w:autoSpaceDN/>
      <w:adjustRightInd/>
      <w:spacing w:before="100" w:beforeAutospacing="1" w:after="100" w:afterAutospacing="1"/>
    </w:pPr>
    <w:rPr>
      <w:rFonts w:eastAsiaTheme="minorHAnsi"/>
      <w:sz w:val="24"/>
      <w:szCs w:val="24"/>
    </w:rPr>
  </w:style>
  <w:style w:type="paragraph" w:customStyle="1" w:styleId="s39">
    <w:name w:val="s39"/>
    <w:basedOn w:val="a"/>
    <w:rsid w:val="00725B02"/>
    <w:pPr>
      <w:widowControl/>
      <w:autoSpaceDE/>
      <w:autoSpaceDN/>
      <w:adjustRightInd/>
      <w:spacing w:before="100" w:beforeAutospacing="1" w:after="100" w:afterAutospacing="1"/>
    </w:pPr>
    <w:rPr>
      <w:rFonts w:eastAsiaTheme="minorHAnsi"/>
      <w:sz w:val="24"/>
      <w:szCs w:val="24"/>
    </w:rPr>
  </w:style>
  <w:style w:type="paragraph" w:customStyle="1" w:styleId="s44">
    <w:name w:val="s44"/>
    <w:basedOn w:val="a"/>
    <w:rsid w:val="00725B02"/>
    <w:pPr>
      <w:widowControl/>
      <w:autoSpaceDE/>
      <w:autoSpaceDN/>
      <w:adjustRightInd/>
      <w:spacing w:before="100" w:beforeAutospacing="1" w:after="100" w:afterAutospacing="1"/>
    </w:pPr>
    <w:rPr>
      <w:rFonts w:eastAsiaTheme="minorHAnsi"/>
      <w:sz w:val="24"/>
      <w:szCs w:val="24"/>
    </w:rPr>
  </w:style>
  <w:style w:type="paragraph" w:customStyle="1" w:styleId="s40">
    <w:name w:val="s40"/>
    <w:basedOn w:val="a"/>
    <w:rsid w:val="00725B02"/>
    <w:pPr>
      <w:widowControl/>
      <w:autoSpaceDE/>
      <w:autoSpaceDN/>
      <w:adjustRightInd/>
      <w:spacing w:before="100" w:beforeAutospacing="1" w:after="100" w:afterAutospacing="1"/>
    </w:pPr>
    <w:rPr>
      <w:rFonts w:eastAsiaTheme="minorHAnsi"/>
      <w:sz w:val="24"/>
      <w:szCs w:val="24"/>
    </w:rPr>
  </w:style>
  <w:style w:type="character" w:customStyle="1" w:styleId="s58">
    <w:name w:val="s58"/>
    <w:basedOn w:val="a0"/>
    <w:rsid w:val="00725B02"/>
  </w:style>
  <w:style w:type="paragraph" w:customStyle="1" w:styleId="s59">
    <w:name w:val="s59"/>
    <w:basedOn w:val="a"/>
    <w:rsid w:val="00725B02"/>
    <w:pPr>
      <w:widowControl/>
      <w:autoSpaceDE/>
      <w:autoSpaceDN/>
      <w:adjustRightInd/>
      <w:spacing w:before="100" w:beforeAutospacing="1" w:after="100" w:afterAutospacing="1"/>
    </w:pPr>
    <w:rPr>
      <w:rFonts w:eastAsiaTheme="minorHAnsi"/>
      <w:sz w:val="24"/>
      <w:szCs w:val="24"/>
    </w:rPr>
  </w:style>
  <w:style w:type="character" w:customStyle="1" w:styleId="s11">
    <w:name w:val="s11"/>
    <w:basedOn w:val="a0"/>
    <w:rsid w:val="00725B02"/>
  </w:style>
  <w:style w:type="paragraph" w:customStyle="1" w:styleId="s61">
    <w:name w:val="s61"/>
    <w:basedOn w:val="a"/>
    <w:rsid w:val="00725B02"/>
    <w:pPr>
      <w:widowControl/>
      <w:autoSpaceDE/>
      <w:autoSpaceDN/>
      <w:adjustRightInd/>
      <w:spacing w:before="100" w:beforeAutospacing="1" w:after="100" w:afterAutospacing="1"/>
    </w:pPr>
    <w:rPr>
      <w:rFonts w:eastAsiaTheme="minorHAnsi"/>
      <w:sz w:val="24"/>
      <w:szCs w:val="24"/>
    </w:rPr>
  </w:style>
  <w:style w:type="paragraph" w:customStyle="1" w:styleId="s62">
    <w:name w:val="s62"/>
    <w:basedOn w:val="a"/>
    <w:rsid w:val="00725B02"/>
    <w:pPr>
      <w:widowControl/>
      <w:autoSpaceDE/>
      <w:autoSpaceDN/>
      <w:adjustRightInd/>
      <w:spacing w:before="100" w:beforeAutospacing="1" w:after="100" w:afterAutospacing="1"/>
    </w:pPr>
    <w:rPr>
      <w:rFonts w:eastAsiaTheme="minorHAnsi"/>
      <w:sz w:val="24"/>
      <w:szCs w:val="24"/>
    </w:rPr>
  </w:style>
  <w:style w:type="character" w:customStyle="1" w:styleId="s67">
    <w:name w:val="s67"/>
    <w:basedOn w:val="a0"/>
    <w:rsid w:val="00725B02"/>
  </w:style>
  <w:style w:type="character" w:customStyle="1" w:styleId="s68">
    <w:name w:val="s68"/>
    <w:basedOn w:val="a0"/>
    <w:rsid w:val="00725B02"/>
  </w:style>
  <w:style w:type="paragraph" w:customStyle="1" w:styleId="s7">
    <w:name w:val="s7"/>
    <w:basedOn w:val="a"/>
    <w:rsid w:val="00725B02"/>
    <w:pPr>
      <w:widowControl/>
      <w:autoSpaceDE/>
      <w:autoSpaceDN/>
      <w:adjustRightInd/>
      <w:spacing w:before="100" w:beforeAutospacing="1" w:after="100" w:afterAutospacing="1"/>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divs>
    <w:div w:id="776171311">
      <w:bodyDiv w:val="1"/>
      <w:marLeft w:val="0"/>
      <w:marRight w:val="0"/>
      <w:marTop w:val="0"/>
      <w:marBottom w:val="0"/>
      <w:divBdr>
        <w:top w:val="none" w:sz="0" w:space="0" w:color="auto"/>
        <w:left w:val="none" w:sz="0" w:space="0" w:color="auto"/>
        <w:bottom w:val="none" w:sz="0" w:space="0" w:color="auto"/>
        <w:right w:val="none" w:sz="0" w:space="0" w:color="auto"/>
      </w:divBdr>
    </w:div>
    <w:div w:id="937830531">
      <w:bodyDiv w:val="1"/>
      <w:marLeft w:val="0"/>
      <w:marRight w:val="0"/>
      <w:marTop w:val="0"/>
      <w:marBottom w:val="0"/>
      <w:divBdr>
        <w:top w:val="none" w:sz="0" w:space="0" w:color="auto"/>
        <w:left w:val="none" w:sz="0" w:space="0" w:color="auto"/>
        <w:bottom w:val="none" w:sz="0" w:space="0" w:color="auto"/>
        <w:right w:val="none" w:sz="0" w:space="0" w:color="auto"/>
      </w:divBdr>
    </w:div>
    <w:div w:id="1075856971">
      <w:bodyDiv w:val="1"/>
      <w:marLeft w:val="0"/>
      <w:marRight w:val="0"/>
      <w:marTop w:val="0"/>
      <w:marBottom w:val="0"/>
      <w:divBdr>
        <w:top w:val="none" w:sz="0" w:space="0" w:color="auto"/>
        <w:left w:val="none" w:sz="0" w:space="0" w:color="auto"/>
        <w:bottom w:val="none" w:sz="0" w:space="0" w:color="auto"/>
        <w:right w:val="none" w:sz="0" w:space="0" w:color="auto"/>
      </w:divBdr>
    </w:div>
    <w:div w:id="1182359035">
      <w:bodyDiv w:val="1"/>
      <w:marLeft w:val="0"/>
      <w:marRight w:val="0"/>
      <w:marTop w:val="0"/>
      <w:marBottom w:val="0"/>
      <w:divBdr>
        <w:top w:val="none" w:sz="0" w:space="0" w:color="auto"/>
        <w:left w:val="none" w:sz="0" w:space="0" w:color="auto"/>
        <w:bottom w:val="none" w:sz="0" w:space="0" w:color="auto"/>
        <w:right w:val="none" w:sz="0" w:space="0" w:color="auto"/>
      </w:divBdr>
    </w:div>
    <w:div w:id="17428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AD49FD96BA56EB628519323140A7A2DE3BD587FCDEBFE770FA59735AFD423A79D376B6C5B5306ECA513BFB2FEC20EE2B6E32FA435B48FUEW9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490C5-BB1D-4BB2-894E-8C1F0C6C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10702</Words>
  <Characters>61003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3</cp:revision>
  <cp:lastPrinted>2021-06-21T08:27:00Z</cp:lastPrinted>
  <dcterms:created xsi:type="dcterms:W3CDTF">2021-10-05T05:49:00Z</dcterms:created>
  <dcterms:modified xsi:type="dcterms:W3CDTF">2021-10-05T05:50:00Z</dcterms:modified>
</cp:coreProperties>
</file>