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C0163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25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36</w:t>
      </w: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( в новой редакции от 30 ноября 2020 года № 75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0C0163" w:rsidRPr="00170E0C" w:rsidTr="000C0163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163" w:rsidRPr="00170E0C" w:rsidRDefault="000C0163" w:rsidP="000C0163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2020 год</w:t>
            </w:r>
          </w:p>
          <w:p w:rsidR="000C0163" w:rsidRPr="00170E0C" w:rsidRDefault="000C0163" w:rsidP="000C0163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0C0163" w:rsidRPr="00170E0C" w:rsidTr="000C0163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C0163" w:rsidRPr="00170E0C" w:rsidTr="000C0163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B0227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6 639 512,00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B0227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6 639 512,00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B0227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- 77 092 243,84</w:t>
            </w:r>
          </w:p>
        </w:tc>
      </w:tr>
      <w:tr w:rsidR="000C0163" w:rsidRPr="00FC4750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D153D4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0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- 77 092 243,84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01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83 731 755,84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0163" w:rsidRPr="001B0227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83 731 755,84</w:t>
            </w:r>
          </w:p>
        </w:tc>
      </w:tr>
    </w:tbl>
    <w:p w:rsidR="000C0163" w:rsidRPr="00131E5A" w:rsidRDefault="000C0163" w:rsidP="000C0163">
      <w:pPr>
        <w:spacing w:after="0" w:line="240" w:lineRule="auto"/>
        <w:rPr>
          <w:rFonts w:eastAsia="Times New Roman" w:cs="Calibri"/>
          <w:lang w:eastAsia="ru-RU"/>
        </w:rPr>
      </w:pP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 2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25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201</w:t>
      </w:r>
      <w:r w:rsidR="004F65A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>36</w:t>
      </w:r>
    </w:p>
    <w:p w:rsidR="00E30C71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( в </w:t>
      </w:r>
      <w:r w:rsidR="00337A8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новой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редакции  от </w:t>
      </w:r>
      <w:r w:rsidR="00FC475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B9F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CF4D9E">
        <w:rPr>
          <w:rFonts w:ascii="Times New Roman" w:eastAsia="Times New Roman" w:hAnsi="Times New Roman"/>
          <w:sz w:val="24"/>
          <w:szCs w:val="24"/>
          <w:lang w:eastAsia="ru-RU"/>
        </w:rPr>
        <w:t>ября 2020 года №</w:t>
      </w:r>
      <w:r w:rsidR="00261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B9F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proofErr w:type="gramStart"/>
      <w:r w:rsidR="00CF4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4F65A5">
        <w:rPr>
          <w:rFonts w:ascii="Times New Roman" w:hAnsi="Times New Roman"/>
          <w:b/>
          <w:bCs/>
          <w:sz w:val="28"/>
          <w:szCs w:val="28"/>
        </w:rPr>
        <w:t>1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4F65A5">
        <w:rPr>
          <w:rFonts w:ascii="Times New Roman" w:hAnsi="Times New Roman"/>
          <w:b/>
          <w:bCs/>
          <w:sz w:val="28"/>
          <w:szCs w:val="28"/>
        </w:rPr>
        <w:t>2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F6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F6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337A87" w:rsidP="0033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2 572 019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2 534 668,00</w:t>
            </w: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4F65A5" w:rsidP="0033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</w:t>
            </w:r>
            <w:r w:rsidR="00337A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37A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2 534 668,00</w:t>
            </w:r>
          </w:p>
        </w:tc>
      </w:tr>
      <w:tr w:rsidR="00131E5A" w:rsidRPr="00170E0C" w:rsidTr="0047408F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CF4D9E" w:rsidRDefault="000C0163" w:rsidP="00FF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-87 986 047,00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FC4750" w:rsidP="00CF4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D9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="00CF4D9E" w:rsidRPr="00CF4D9E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Pr="00CF4D9E">
              <w:rPr>
                <w:rFonts w:ascii="Times New Roman" w:eastAsia="Times New Roman" w:hAnsi="Times New Roman"/>
                <w:b/>
                <w:bCs/>
                <w:lang w:eastAsia="ru-RU"/>
              </w:rPr>
              <w:t>1 </w:t>
            </w:r>
            <w:r w:rsidR="00CF4D9E" w:rsidRPr="00CF4D9E">
              <w:rPr>
                <w:rFonts w:ascii="Times New Roman" w:eastAsia="Times New Roman" w:hAnsi="Times New Roman"/>
                <w:b/>
                <w:bCs/>
                <w:lang w:eastAsia="ru-RU"/>
              </w:rPr>
              <w:t>268</w:t>
            </w:r>
            <w:r w:rsidRPr="00CF4D9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CF4D9E" w:rsidRPr="00CF4D9E">
              <w:rPr>
                <w:rFonts w:ascii="Times New Roman" w:eastAsia="Times New Roman" w:hAnsi="Times New Roman"/>
                <w:b/>
                <w:bCs/>
                <w:lang w:eastAsia="ru-RU"/>
              </w:rPr>
              <w:t>885</w:t>
            </w:r>
            <w:r w:rsidRPr="00CF4D9E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CF4D9E" w:rsidRPr="00CF4D9E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0C0163" w:rsidRDefault="000C0163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-87 986 047,00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FC4750" w:rsidRDefault="00CF4D9E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475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FC4750">
              <w:rPr>
                <w:rFonts w:ascii="Times New Roman" w:eastAsia="Times New Roman" w:hAnsi="Times New Roman"/>
                <w:bCs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268</w:t>
            </w:r>
            <w:r w:rsidRPr="00FC4750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885</w:t>
            </w:r>
            <w:r w:rsidRPr="00FC4750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CF4D9E" w:rsidRDefault="000C0163" w:rsidP="0062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90 558 066,00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CF4D9E" w:rsidP="0062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73 803 553,08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0C0163" w:rsidRDefault="000C0163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90 558 066,00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CF4D9E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73 803 553,08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5" w:rsidRDefault="00EC13C5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5" w:rsidRDefault="00EC13C5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5" w:rsidRPr="00131E5A" w:rsidRDefault="00EC13C5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>Приложение 3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EA23FB">
        <w:rPr>
          <w:rFonts w:ascii="Times New Roman" w:eastAsia="Times New Roman" w:hAnsi="Times New Roman"/>
          <w:lang w:eastAsia="ru-RU"/>
        </w:rPr>
        <w:t>2</w:t>
      </w:r>
      <w:r w:rsidR="00FC49CC">
        <w:rPr>
          <w:rFonts w:ascii="Times New Roman" w:eastAsia="Times New Roman" w:hAnsi="Times New Roman"/>
          <w:lang w:eastAsia="ru-RU"/>
        </w:rPr>
        <w:t>5</w:t>
      </w:r>
      <w:r w:rsidR="00EA23FB">
        <w:rPr>
          <w:rFonts w:ascii="Times New Roman" w:eastAsia="Times New Roman" w:hAnsi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/>
          <w:lang w:eastAsia="ru-RU"/>
        </w:rPr>
        <w:t>201</w:t>
      </w:r>
      <w:r w:rsidR="00FC49CC">
        <w:rPr>
          <w:rFonts w:ascii="Times New Roman" w:eastAsia="Times New Roman" w:hAnsi="Times New Roman"/>
          <w:lang w:eastAsia="ru-RU"/>
        </w:rPr>
        <w:t>9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6E78BE">
        <w:rPr>
          <w:rFonts w:ascii="Times New Roman" w:eastAsia="Times New Roman" w:hAnsi="Times New Roman"/>
          <w:lang w:eastAsia="ru-RU"/>
        </w:rPr>
        <w:t>36</w:t>
      </w:r>
    </w:p>
    <w:p w:rsidR="001941CB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FC4750">
        <w:rPr>
          <w:rFonts w:ascii="Times New Roman" w:eastAsia="Times New Roman" w:hAnsi="Times New Roman"/>
          <w:sz w:val="24"/>
          <w:szCs w:val="24"/>
          <w:lang w:eastAsia="ru-RU"/>
        </w:rPr>
        <w:t>( в новой редакции  от 30</w:t>
      </w:r>
      <w:r w:rsidR="0019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163"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="00CF4D9E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1941CB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№</w:t>
      </w:r>
      <w:r w:rsidR="00645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163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1941CB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023" w:type="pct"/>
        <w:tblInd w:w="-254" w:type="dxa"/>
        <w:tblLook w:val="04A0"/>
      </w:tblPr>
      <w:tblGrid>
        <w:gridCol w:w="2811"/>
        <w:gridCol w:w="4665"/>
        <w:gridCol w:w="2424"/>
      </w:tblGrid>
      <w:tr w:rsidR="00131E5A" w:rsidRPr="00170E0C" w:rsidTr="00131E5A">
        <w:trPr>
          <w:trHeight w:val="927"/>
        </w:trPr>
        <w:tc>
          <w:tcPr>
            <w:tcW w:w="5000" w:type="pct"/>
            <w:gridSpan w:val="3"/>
            <w:hideMark/>
          </w:tcPr>
          <w:p w:rsidR="00131E5A" w:rsidRDefault="00131E5A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EA23F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8F05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поселение</w:t>
            </w:r>
            <w:r w:rsidR="00022C02"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="00022C02"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0E66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B7745" w:rsidRPr="00022C02" w:rsidRDefault="007B7745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1E5A" w:rsidRPr="00170E0C" w:rsidTr="00131E5A">
        <w:trPr>
          <w:trHeight w:val="423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131E5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70E0C" w:rsidTr="00131E5A">
        <w:trPr>
          <w:trHeight w:val="248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0C0163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24 805 487,00</w:t>
            </w:r>
          </w:p>
        </w:tc>
      </w:tr>
      <w:tr w:rsidR="00131E5A" w:rsidRPr="00170E0C" w:rsidTr="00131E5A">
        <w:trPr>
          <w:trHeight w:val="4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</w:tr>
      <w:tr w:rsidR="00131E5A" w:rsidRPr="00170E0C" w:rsidTr="00131E5A">
        <w:trPr>
          <w:trHeight w:val="3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36147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1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</w:tr>
      <w:tr w:rsidR="00131E5A" w:rsidRPr="00170E0C" w:rsidTr="00131E5A">
        <w:trPr>
          <w:trHeight w:val="6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C66AFC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8C2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E5A" w:rsidRPr="00170E0C" w:rsidTr="00131E5A">
        <w:trPr>
          <w:trHeight w:val="34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0C0163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219 100,00</w:t>
            </w:r>
          </w:p>
        </w:tc>
      </w:tr>
      <w:tr w:rsidR="00131E5A" w:rsidRPr="00170E0C" w:rsidTr="00131E5A">
        <w:trPr>
          <w:trHeight w:val="26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C13F5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</w:t>
            </w:r>
            <w:r w:rsidR="000C01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856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70E0C" w:rsidTr="00131E5A">
        <w:trPr>
          <w:trHeight w:val="25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740 000,00</w:t>
            </w:r>
          </w:p>
        </w:tc>
      </w:tr>
      <w:tr w:rsidR="00131E5A" w:rsidRPr="00170E0C" w:rsidTr="00131E5A">
        <w:trPr>
          <w:trHeight w:val="3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324076" w:rsidRDefault="00C13F5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12 </w:t>
            </w:r>
            <w:r w:rsidR="000C0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986</w:t>
            </w: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36147"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70E0C" w:rsidTr="00131E5A">
        <w:trPr>
          <w:trHeight w:val="9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C13F59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7 923 000,00</w:t>
            </w:r>
          </w:p>
        </w:tc>
      </w:tr>
      <w:tr w:rsidR="00131E5A" w:rsidRPr="00170E0C" w:rsidTr="00131E5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0C0163" w:rsidP="00CF4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5 063 000,00</w:t>
            </w:r>
          </w:p>
        </w:tc>
      </w:tr>
      <w:tr w:rsidR="00131E5A" w:rsidRPr="00170E0C" w:rsidTr="00131E5A">
        <w:trPr>
          <w:trHeight w:val="321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3505A0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17 800,00</w:t>
            </w:r>
          </w:p>
        </w:tc>
      </w:tr>
      <w:tr w:rsidR="00131E5A" w:rsidRPr="00170E0C" w:rsidTr="00131E5A">
        <w:trPr>
          <w:trHeight w:val="69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C475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2 079 600,00</w:t>
            </w:r>
          </w:p>
        </w:tc>
      </w:tr>
      <w:tr w:rsidR="00131E5A" w:rsidRPr="00170E0C" w:rsidTr="00131E5A">
        <w:trPr>
          <w:trHeight w:val="132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B93FD6" w:rsidRDefault="00FC475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131E5A" w:rsidRPr="00170E0C" w:rsidTr="00131E5A">
        <w:trPr>
          <w:trHeight w:val="7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автономных учреждений, а </w:t>
            </w:r>
            <w:r w:rsidR="00140894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также имущества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56D7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985 600,00</w:t>
            </w:r>
          </w:p>
        </w:tc>
      </w:tr>
      <w:tr w:rsidR="00131E5A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A63054" w:rsidRDefault="00131E5A" w:rsidP="00EA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</w:t>
            </w:r>
            <w:r w:rsidR="00EA23FB"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A63054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63054" w:rsidRDefault="000C0163" w:rsidP="00A6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90 150,00</w:t>
            </w:r>
          </w:p>
        </w:tc>
      </w:tr>
      <w:tr w:rsidR="00DC56D9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6D9" w:rsidRPr="00A63054" w:rsidRDefault="00DC56D9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A63054" w:rsidRDefault="00DC56D9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56D9" w:rsidRPr="00A63054" w:rsidRDefault="000C0163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76 000,00</w:t>
            </w:r>
          </w:p>
        </w:tc>
      </w:tr>
      <w:tr w:rsidR="007544AE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4AE" w:rsidRPr="00A63054" w:rsidRDefault="00CF5079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</w:tr>
      <w:tr w:rsidR="00D319D4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9D4" w:rsidRPr="00FE250F" w:rsidRDefault="00D319D4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D4" w:rsidRPr="008A1A17" w:rsidRDefault="00D319D4" w:rsidP="00223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19D4" w:rsidRDefault="00D319D4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65 151,00</w:t>
            </w:r>
          </w:p>
        </w:tc>
      </w:tr>
      <w:tr w:rsidR="009B1429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429" w:rsidRPr="00FE250F" w:rsidRDefault="009B1429" w:rsidP="009B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29" w:rsidRPr="008A1A17" w:rsidRDefault="009B1429" w:rsidP="009B1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реализации иного имущества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находящихся в собственности сельских поселение (за исключением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имущества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бюджетных и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автономных учреждений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1429" w:rsidRDefault="005C5E71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22 000</w:t>
            </w:r>
            <w:r w:rsidR="009B14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C5E71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E71" w:rsidRPr="008014D1" w:rsidRDefault="005C5E71" w:rsidP="009B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1 16 101230 10 000 140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1" w:rsidRPr="008A1A17" w:rsidRDefault="005C5E71" w:rsidP="009B1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</w:t>
            </w:r>
            <w:r w:rsidR="000F3F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5E71" w:rsidRDefault="000F3F5E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13 900,00</w:t>
            </w:r>
          </w:p>
        </w:tc>
      </w:tr>
      <w:tr w:rsidR="000F3F5E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F5E" w:rsidRPr="008014D1" w:rsidRDefault="000F3F5E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1 16 101230 10 000 140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5E" w:rsidRPr="008A1A17" w:rsidRDefault="000F3F5E" w:rsidP="000F3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учреждением), сельского поселения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3F5E" w:rsidRDefault="000F3F5E" w:rsidP="000F3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3 100,00</w:t>
            </w:r>
          </w:p>
        </w:tc>
      </w:tr>
      <w:tr w:rsidR="00131E5A" w:rsidRPr="00170E0C" w:rsidTr="00131E5A">
        <w:trPr>
          <w:trHeight w:val="45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4757B1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52 286 756,84</w:t>
            </w:r>
          </w:p>
        </w:tc>
      </w:tr>
      <w:tr w:rsidR="00131E5A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 w:rsidR="00AF7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 w:rsidR="00DF0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551B2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</w:tr>
      <w:tr w:rsidR="007E6CC7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6CC7" w:rsidRPr="00FF11FA" w:rsidRDefault="00B16E5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2 937</w:t>
            </w:r>
            <w:r w:rsidR="00AF7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  <w:r w:rsidR="00AF7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16E56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E56" w:rsidRDefault="00B16E5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56" w:rsidRPr="00131E5A" w:rsidRDefault="00B16E5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</w:t>
            </w:r>
            <w:r w:rsidR="008F4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6E56" w:rsidRDefault="008F43ED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1 630 538,77</w:t>
            </w:r>
          </w:p>
        </w:tc>
      </w:tr>
      <w:tr w:rsidR="008F43ED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3ED" w:rsidRDefault="008F43ED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2 02 20302 10 0000 150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ED" w:rsidRDefault="008F43ED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43ED" w:rsidRDefault="00AF7F59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806 139,24</w:t>
            </w:r>
          </w:p>
        </w:tc>
      </w:tr>
      <w:tr w:rsidR="007E6CC7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CC7" w:rsidRPr="00131E5A" w:rsidRDefault="007E6CC7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7" w:rsidRPr="00131E5A" w:rsidRDefault="005D0C1B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="007E6CC7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6CC7" w:rsidRPr="00FF11FA" w:rsidRDefault="000C0163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10 288 180,00</w:t>
            </w:r>
          </w:p>
        </w:tc>
      </w:tr>
      <w:tr w:rsidR="007E6CC7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6CC7" w:rsidRPr="00FF11FA" w:rsidRDefault="00737ABB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7 022 178,83</w:t>
            </w:r>
          </w:p>
        </w:tc>
      </w:tr>
      <w:tr w:rsidR="00545929" w:rsidRPr="00170E0C" w:rsidTr="00A40EE1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170E0C" w:rsidRDefault="00545929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170E0C" w:rsidRDefault="00545929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45929" w:rsidRPr="00170E0C" w:rsidRDefault="001941CB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</w:t>
            </w:r>
            <w:r w:rsidR="00545929"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131E5A" w:rsidRPr="00170E0C" w:rsidTr="00131E5A">
        <w:trPr>
          <w:trHeight w:val="10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DF0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="00776FED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737AB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300 100,00</w:t>
            </w:r>
          </w:p>
        </w:tc>
      </w:tr>
      <w:tr w:rsidR="00131E5A" w:rsidRPr="00170E0C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DF0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4A2C" w:rsidRPr="00FF11FA" w:rsidRDefault="00AF2EA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  <w:r w:rsidR="00EF6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737ABB" w:rsidRPr="00170E0C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ABB" w:rsidRPr="00131E5A" w:rsidRDefault="004C5E91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BB" w:rsidRPr="00131E5A" w:rsidRDefault="004C5E91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7ABB" w:rsidRDefault="004C5E91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480 000,00</w:t>
            </w:r>
          </w:p>
        </w:tc>
      </w:tr>
      <w:tr w:rsidR="00131E5A" w:rsidRPr="00170E0C" w:rsidTr="00131E5A">
        <w:trPr>
          <w:trHeight w:val="21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4C5E91" w:rsidP="00D3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77 092 243,84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CA243D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AF2EA6" w:rsidP="001645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DF02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A83C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F027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lang w:eastAsia="ru-RU"/>
        </w:rPr>
        <w:t>Приложени</w:t>
      </w:r>
      <w:r w:rsidR="001645B0">
        <w:rPr>
          <w:rFonts w:ascii="Times New Roman" w:eastAsia="Times New Roman" w:hAnsi="Times New Roman"/>
          <w:lang w:eastAsia="ru-RU"/>
        </w:rPr>
        <w:t>е 4</w:t>
      </w:r>
    </w:p>
    <w:p w:rsidR="007B7745" w:rsidRPr="00131E5A" w:rsidRDefault="007B7745" w:rsidP="001645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7B7745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7B7745" w:rsidRPr="00131E5A" w:rsidRDefault="00376FF7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7B7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7B7745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7B7745" w:rsidP="007B774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Pr="00131E5A" w:rsidRDefault="00931D9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/>
          <w:lang w:eastAsia="ru-RU"/>
        </w:rPr>
        <w:t>т</w:t>
      </w:r>
      <w:r w:rsidR="00FC49CC">
        <w:rPr>
          <w:rFonts w:ascii="Times New Roman" w:eastAsia="Times New Roman" w:hAnsi="Times New Roman"/>
          <w:lang w:eastAsia="ru-RU"/>
        </w:rPr>
        <w:t xml:space="preserve"> </w:t>
      </w:r>
      <w:r w:rsidR="00376FF7">
        <w:rPr>
          <w:rFonts w:ascii="Times New Roman" w:eastAsia="Times New Roman" w:hAnsi="Times New Roman"/>
          <w:lang w:eastAsia="ru-RU"/>
        </w:rPr>
        <w:t>2</w:t>
      </w:r>
      <w:r w:rsidR="00FC49CC">
        <w:rPr>
          <w:rFonts w:ascii="Times New Roman" w:eastAsia="Times New Roman" w:hAnsi="Times New Roman"/>
          <w:lang w:eastAsia="ru-RU"/>
        </w:rPr>
        <w:t>5</w:t>
      </w:r>
      <w:r w:rsidR="00376FF7">
        <w:rPr>
          <w:rFonts w:ascii="Times New Roman" w:eastAsia="Times New Roman" w:hAnsi="Times New Roman"/>
          <w:lang w:eastAsia="ru-RU"/>
        </w:rPr>
        <w:t xml:space="preserve"> декабря </w:t>
      </w:r>
      <w:r w:rsidR="00131E5A" w:rsidRPr="00131E5A">
        <w:rPr>
          <w:rFonts w:ascii="Times New Roman" w:eastAsia="Times New Roman" w:hAnsi="Times New Roman"/>
          <w:lang w:eastAsia="ru-RU"/>
        </w:rPr>
        <w:t>201</w:t>
      </w:r>
      <w:r w:rsidR="00FC49CC">
        <w:rPr>
          <w:rFonts w:ascii="Times New Roman" w:eastAsia="Times New Roman" w:hAnsi="Times New Roman"/>
          <w:lang w:eastAsia="ru-RU"/>
        </w:rPr>
        <w:t>9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6E78BE">
        <w:rPr>
          <w:rFonts w:ascii="Times New Roman" w:eastAsia="Times New Roman" w:hAnsi="Times New Roman"/>
          <w:lang w:eastAsia="ru-RU"/>
        </w:rPr>
        <w:t>36</w:t>
      </w:r>
    </w:p>
    <w:p w:rsidR="00931D92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31D92">
        <w:rPr>
          <w:rFonts w:ascii="Times New Roman" w:eastAsia="Times New Roman" w:hAnsi="Times New Roman"/>
          <w:sz w:val="24"/>
          <w:szCs w:val="24"/>
          <w:lang w:eastAsia="ru-RU"/>
        </w:rPr>
        <w:t xml:space="preserve">( в новой редакции  от </w:t>
      </w:r>
      <w:r w:rsidR="00C5319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931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2F56"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="00D07AD4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931D92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№</w:t>
      </w:r>
      <w:r w:rsidR="00645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2F56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931D92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eastAsia="Times New Roman"/>
          <w:lang w:eastAsia="ru-RU"/>
        </w:rPr>
      </w:pPr>
      <w:r w:rsidRPr="00131E5A">
        <w:rPr>
          <w:rFonts w:eastAsia="Times New Roman"/>
          <w:lang w:eastAsia="ru-RU"/>
        </w:rPr>
        <w:t xml:space="preserve">                      </w:t>
      </w:r>
    </w:p>
    <w:tbl>
      <w:tblPr>
        <w:tblW w:w="5208" w:type="pct"/>
        <w:tblInd w:w="-269" w:type="dxa"/>
        <w:shd w:val="clear" w:color="auto" w:fill="FFFFFF"/>
        <w:tblLook w:val="04A0"/>
      </w:tblPr>
      <w:tblGrid>
        <w:gridCol w:w="2822"/>
        <w:gridCol w:w="4168"/>
        <w:gridCol w:w="1620"/>
        <w:gridCol w:w="1655"/>
      </w:tblGrid>
      <w:tr w:rsidR="00131E5A" w:rsidRPr="00170E0C" w:rsidTr="00131E5A">
        <w:trPr>
          <w:trHeight w:val="927"/>
        </w:trPr>
        <w:tc>
          <w:tcPr>
            <w:tcW w:w="5000" w:type="pct"/>
            <w:gridSpan w:val="4"/>
            <w:shd w:val="clear" w:color="auto" w:fill="FFFFFF"/>
            <w:hideMark/>
          </w:tcPr>
          <w:p w:rsidR="00131E5A" w:rsidRDefault="001645B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376F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</w:t>
            </w:r>
            <w:r w:rsidR="00131E5A"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F867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31E5A"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F867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7B7745" w:rsidRPr="00131E5A" w:rsidRDefault="007B774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70E0C" w:rsidTr="00794E77">
        <w:trPr>
          <w:trHeight w:val="78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 доходы 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F8678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F86784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794E77">
        <w:trPr>
          <w:trHeight w:val="31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31E5A" w:rsidRPr="00170E0C" w:rsidTr="00794E77">
        <w:trPr>
          <w:trHeight w:val="42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251C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25 344 986</w:t>
            </w:r>
            <w:r w:rsidR="000620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251CC" w:rsidP="00D25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25 346 686,00</w:t>
            </w:r>
          </w:p>
        </w:tc>
      </w:tr>
      <w:tr w:rsidR="00CF6F9C" w:rsidRPr="00170E0C" w:rsidTr="00794E77">
        <w:trPr>
          <w:trHeight w:val="42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CF6F9C" w:rsidRPr="00170E0C" w:rsidTr="00794E77">
        <w:trPr>
          <w:trHeight w:val="37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131E5A" w:rsidRPr="00170E0C" w:rsidTr="00794E77">
        <w:trPr>
          <w:trHeight w:val="109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2EF1" w:rsidP="009F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9F67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2EF1" w:rsidP="009F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9F67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E5A" w:rsidRPr="00170E0C" w:rsidTr="00794E77">
        <w:trPr>
          <w:trHeight w:val="43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794 100,00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794 100,00</w:t>
            </w:r>
          </w:p>
        </w:tc>
      </w:tr>
      <w:tr w:rsidR="00131E5A" w:rsidRPr="00170E0C" w:rsidTr="00794E77">
        <w:trPr>
          <w:trHeight w:val="24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62005" w:rsidP="00D16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</w:t>
            </w:r>
            <w:r w:rsidR="00D167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167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167B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13 670 000,00</w:t>
            </w:r>
          </w:p>
        </w:tc>
      </w:tr>
      <w:tr w:rsidR="00131E5A" w:rsidRPr="00170E0C" w:rsidTr="00794E77">
        <w:trPr>
          <w:trHeight w:val="46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760 000,00</w:t>
            </w:r>
          </w:p>
        </w:tc>
      </w:tr>
      <w:tr w:rsidR="004F42BA" w:rsidRPr="00170E0C" w:rsidTr="00794E77">
        <w:trPr>
          <w:trHeight w:val="13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lang w:eastAsia="ru-RU"/>
              </w:rPr>
              <w:t>Земельный налог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4F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12 910 000,00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12 910 000,00</w:t>
            </w:r>
          </w:p>
        </w:tc>
      </w:tr>
      <w:tr w:rsidR="004F42BA" w:rsidRPr="00170E0C" w:rsidTr="00794E77">
        <w:trPr>
          <w:trHeight w:val="94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4F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8 327 000,00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8 327 000,00</w:t>
            </w:r>
          </w:p>
        </w:tc>
      </w:tr>
      <w:tr w:rsidR="004F42BA" w:rsidRPr="00170E0C" w:rsidTr="00794E77">
        <w:trPr>
          <w:trHeight w:val="94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4 583 000,00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4 583 000,00</w:t>
            </w:r>
          </w:p>
        </w:tc>
      </w:tr>
      <w:tr w:rsidR="00131E5A" w:rsidRPr="00170E0C" w:rsidTr="00794E77">
        <w:trPr>
          <w:trHeight w:val="211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E4E3D" w:rsidP="00F8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E4E3D" w:rsidP="00F8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60 300,00</w:t>
            </w:r>
          </w:p>
        </w:tc>
      </w:tr>
      <w:tr w:rsidR="00131E5A" w:rsidRPr="00170E0C" w:rsidTr="00794E77">
        <w:trPr>
          <w:trHeight w:val="274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1 729 600,00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1 729 600,00</w:t>
            </w:r>
          </w:p>
        </w:tc>
      </w:tr>
      <w:tr w:rsidR="00131E5A" w:rsidRPr="00170E0C" w:rsidTr="00794E77">
        <w:trPr>
          <w:trHeight w:val="157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131E5A" w:rsidRPr="00170E0C" w:rsidTr="00794E77">
        <w:trPr>
          <w:trHeight w:val="156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</w:tr>
      <w:tr w:rsidR="00815D3D" w:rsidRPr="00170E0C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376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1 13 01995 10 0129 130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80 000,00</w:t>
            </w:r>
          </w:p>
        </w:tc>
      </w:tr>
      <w:tr w:rsidR="00815D3D" w:rsidRPr="00170E0C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81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140 000,00</w:t>
            </w:r>
          </w:p>
        </w:tc>
      </w:tr>
      <w:tr w:rsidR="00EA3493" w:rsidRPr="00170E0C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F86784" w:rsidRDefault="00EA3493" w:rsidP="00F8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226 000,00</w:t>
            </w:r>
          </w:p>
        </w:tc>
      </w:tr>
      <w:tr w:rsidR="00131E5A" w:rsidRPr="00170E0C" w:rsidTr="00794E77">
        <w:trPr>
          <w:trHeight w:val="57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84BCF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62 641 061,00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261BE5" w:rsidP="0093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45 922 199,08</w:t>
            </w:r>
          </w:p>
        </w:tc>
      </w:tr>
      <w:tr w:rsidR="00131E5A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 w:rsidR="00AF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 w:rsidR="00A06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30 815 900</w:t>
            </w:r>
            <w:r w:rsidR="0079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1D92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D92" w:rsidRPr="00131E5A" w:rsidRDefault="00931D92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D92" w:rsidRPr="00131E5A" w:rsidRDefault="00931D92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D92" w:rsidRPr="00FF11FA" w:rsidRDefault="00931D92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925 600</w:t>
            </w:r>
            <w:r w:rsidRPr="00FF1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D92" w:rsidRDefault="00931D9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925 600,00</w:t>
            </w:r>
          </w:p>
        </w:tc>
      </w:tr>
      <w:tr w:rsidR="006243AD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3AD" w:rsidRDefault="006243AD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2 02 29999 10 0011 150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3AD" w:rsidRPr="00131E5A" w:rsidRDefault="00380FEA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3AD" w:rsidRDefault="00380FEA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1 001 700,00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3AD" w:rsidRDefault="00380FE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1514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6C2030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3 714 641,00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261BE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13 789 379,08</w:t>
            </w:r>
            <w:r w:rsidR="00CE2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68A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68A" w:rsidRPr="00131E5A" w:rsidRDefault="00A7668A" w:rsidP="00A7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68A" w:rsidRPr="00131E5A" w:rsidRDefault="00D96BE4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68A" w:rsidRDefault="00D96BE4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10 399</w:t>
            </w:r>
            <w:r w:rsidR="00AF2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AF2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68A" w:rsidRDefault="00D96BE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84BCF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BCF" w:rsidRDefault="00784BCF" w:rsidP="00A7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BCF" w:rsidRDefault="00784BCF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BCF" w:rsidRDefault="00784BCF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BCF" w:rsidRDefault="00784BC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4E77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170E0C" w:rsidRDefault="00794E77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170E0C" w:rsidRDefault="00794E77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170E0C" w:rsidRDefault="00794E77" w:rsidP="00794E7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4E77" w:rsidRPr="00170E0C" w:rsidRDefault="00794E77" w:rsidP="00931D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931D92" w:rsidRPr="00170E0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E77" w:rsidRPr="00FA177E" w:rsidRDefault="00794E77" w:rsidP="0093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</w:t>
            </w:r>
            <w:r w:rsidR="0093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1E5A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A0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</w:t>
            </w:r>
            <w:r w:rsidR="001645B0"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</w:tr>
      <w:tr w:rsidR="00131E5A" w:rsidRPr="00170E0C" w:rsidTr="00794E77">
        <w:trPr>
          <w:trHeight w:val="69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A06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84674" w:rsidP="00AF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AF2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F2EA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684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A2F56" w:rsidRPr="00170E0C" w:rsidTr="00794E77">
        <w:trPr>
          <w:trHeight w:val="69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F56" w:rsidRPr="001645B0" w:rsidRDefault="003A2B07" w:rsidP="00A0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2 02 49999 10 0000 15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F56" w:rsidRPr="00131E5A" w:rsidRDefault="003A2B07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F56" w:rsidRDefault="003A2B07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F56" w:rsidRDefault="003A2B07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1E5A" w:rsidRPr="00170E0C" w:rsidTr="00794E77">
        <w:trPr>
          <w:trHeight w:val="54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FA2F56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87 986 047,00</w:t>
            </w:r>
            <w:r w:rsidR="00223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261BE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71 268 885,08</w:t>
            </w:r>
          </w:p>
        </w:tc>
      </w:tr>
    </w:tbl>
    <w:p w:rsidR="008358DA" w:rsidRDefault="008358D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2EA6" w:rsidRDefault="00AF2EA6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7DB0" w:rsidRPr="00131E5A" w:rsidRDefault="00DA7DB0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</w:t>
      </w:r>
      <w:r w:rsidRPr="00131E5A">
        <w:rPr>
          <w:rFonts w:ascii="Times New Roman" w:eastAsia="Times New Roman" w:hAnsi="Times New Roman"/>
          <w:lang w:eastAsia="ru-RU"/>
        </w:rPr>
        <w:t>риложение 5</w:t>
      </w:r>
    </w:p>
    <w:p w:rsidR="00DA7DB0" w:rsidRPr="00131E5A" w:rsidRDefault="00DA7DB0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7DB0" w:rsidRPr="00131E5A" w:rsidRDefault="00DA7DB0" w:rsidP="00DA7DB0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DA7DB0" w:rsidRPr="00131E5A" w:rsidRDefault="00DA7DB0" w:rsidP="00DA7DB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A7DB0" w:rsidRDefault="00DA7DB0" w:rsidP="00DA7DB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A7DB0" w:rsidRPr="00131E5A" w:rsidRDefault="00DA7DB0" w:rsidP="00DA7DB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A7DB0" w:rsidRPr="00131E5A" w:rsidRDefault="00DA7DB0" w:rsidP="00DA7DB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A7DB0" w:rsidRPr="00131E5A" w:rsidRDefault="00DA7DB0" w:rsidP="00DA7DB0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A7DB0" w:rsidRPr="00131E5A" w:rsidRDefault="00DA7DB0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131E5A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25 декабря</w:t>
      </w:r>
      <w:r w:rsidRPr="00131E5A">
        <w:rPr>
          <w:rFonts w:ascii="Times New Roman" w:eastAsia="Times New Roman" w:hAnsi="Times New Roman"/>
          <w:lang w:eastAsia="ru-RU"/>
        </w:rPr>
        <w:t xml:space="preserve"> 201</w:t>
      </w:r>
      <w:r>
        <w:rPr>
          <w:rFonts w:ascii="Times New Roman" w:eastAsia="Times New Roman" w:hAnsi="Times New Roman"/>
          <w:lang w:eastAsia="ru-RU"/>
        </w:rPr>
        <w:t>9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36</w:t>
      </w:r>
    </w:p>
    <w:p w:rsidR="00DA7DB0" w:rsidRPr="00131E5A" w:rsidRDefault="00DA7DB0" w:rsidP="00DA7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( в новой редакции  от 30 ноября 2020 года № 75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DA7DB0" w:rsidRPr="00131E5A" w:rsidRDefault="00DA7DB0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7DB0" w:rsidRDefault="00DA7DB0" w:rsidP="00DA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B21">
        <w:rPr>
          <w:rFonts w:ascii="Times New Roman" w:hAnsi="Times New Roman"/>
          <w:b/>
          <w:sz w:val="28"/>
          <w:szCs w:val="28"/>
        </w:rPr>
        <w:t>Объем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межбюджетных трансфертов бюджета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Клопицкое сельское поселение</w:t>
      </w:r>
      <w:r w:rsidRPr="00B03692"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</w:t>
      </w:r>
      <w:r w:rsidRPr="00CE64B6">
        <w:rPr>
          <w:rFonts w:ascii="Times New Roman" w:hAnsi="Times New Roman"/>
          <w:b/>
          <w:sz w:val="28"/>
          <w:szCs w:val="28"/>
        </w:rPr>
        <w:t xml:space="preserve"> </w:t>
      </w:r>
      <w:r w:rsidRPr="00B03692">
        <w:rPr>
          <w:rFonts w:ascii="Times New Roman" w:hAnsi="Times New Roman"/>
          <w:b/>
          <w:sz w:val="28"/>
          <w:szCs w:val="28"/>
        </w:rPr>
        <w:t>Ленинградской области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B036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A7DB0" w:rsidRPr="00131E5A" w:rsidRDefault="00DA7DB0" w:rsidP="00DA7D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42"/>
        <w:gridCol w:w="5665"/>
        <w:gridCol w:w="1746"/>
      </w:tblGrid>
      <w:tr w:rsidR="00DA7DB0" w:rsidRPr="00170E0C" w:rsidTr="00EA1B71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ма </w:t>
            </w:r>
          </w:p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DA7DB0" w:rsidRPr="00170E0C" w:rsidTr="00EA1B71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A7DB0" w:rsidRPr="00170E0C" w:rsidTr="00EA1B71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6B185F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1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28 724 300,00 </w:t>
            </w:r>
          </w:p>
        </w:tc>
      </w:tr>
      <w:tr w:rsidR="00DA7DB0" w:rsidRPr="00170E0C" w:rsidTr="00EA1B71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B0" w:rsidRPr="00EF6EF9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</w:tr>
      <w:tr w:rsidR="00DA7DB0" w:rsidRPr="00170E0C" w:rsidTr="00EA1B71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FB3B53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3B53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B0" w:rsidRPr="00FB3B53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22 684 836,84</w:t>
            </w:r>
          </w:p>
        </w:tc>
      </w:tr>
      <w:tr w:rsidR="00DA7DB0" w:rsidRPr="00170E0C" w:rsidTr="00EA1B71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B0" w:rsidRPr="00FF11F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2 937 800,00</w:t>
            </w:r>
          </w:p>
        </w:tc>
      </w:tr>
      <w:tr w:rsidR="00DA7DB0" w:rsidRPr="00170E0C" w:rsidTr="00EA1B71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0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B0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1 630 538,77</w:t>
            </w:r>
          </w:p>
        </w:tc>
      </w:tr>
      <w:tr w:rsidR="00DA7DB0" w:rsidRPr="00170E0C" w:rsidTr="00EA1B71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0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B0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806 139,24</w:t>
            </w:r>
          </w:p>
        </w:tc>
      </w:tr>
      <w:tr w:rsidR="00DA7DB0" w:rsidRPr="00170E0C" w:rsidTr="00EA1B71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B0" w:rsidRPr="00FF11FA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10 288 180,00</w:t>
            </w:r>
          </w:p>
        </w:tc>
      </w:tr>
      <w:tr w:rsidR="00DA7DB0" w:rsidRPr="00170E0C" w:rsidTr="00EA1B71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B0" w:rsidRPr="00FF11FA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7 022 178,83</w:t>
            </w:r>
          </w:p>
        </w:tc>
      </w:tr>
      <w:tr w:rsidR="00DA7DB0" w:rsidRPr="00170E0C" w:rsidTr="00EA1B71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EF6EF9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303 620,00</w:t>
            </w:r>
          </w:p>
        </w:tc>
      </w:tr>
      <w:tr w:rsidR="00DA7DB0" w:rsidRPr="00170E0C" w:rsidTr="00EA1B71">
        <w:trPr>
          <w:trHeight w:val="91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B0" w:rsidRPr="00170E0C" w:rsidRDefault="00DA7DB0" w:rsidP="00EA1B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B0" w:rsidRPr="00170E0C" w:rsidRDefault="00DA7DB0" w:rsidP="00EA1B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B0" w:rsidRPr="00170E0C" w:rsidRDefault="00DA7DB0" w:rsidP="00EA1B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</w:tr>
      <w:tr w:rsidR="00DA7DB0" w:rsidRPr="00170E0C" w:rsidTr="00EA1B71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EF6EF9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300 100,00</w:t>
            </w:r>
          </w:p>
        </w:tc>
      </w:tr>
      <w:tr w:rsidR="00DA7DB0" w:rsidRPr="00170E0C" w:rsidTr="00EA1B71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EF6EF9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574</w:t>
            </w:r>
            <w:r w:rsidR="00DA7DB0">
              <w:rPr>
                <w:rFonts w:ascii="Times New Roman" w:eastAsia="Times New Roman" w:hAnsi="Times New Roman"/>
                <w:b/>
                <w:bCs/>
                <w:lang w:eastAsia="ru-RU"/>
              </w:rPr>
              <w:t> 000,00</w:t>
            </w:r>
          </w:p>
        </w:tc>
      </w:tr>
      <w:tr w:rsidR="00DA7DB0" w:rsidRPr="00170E0C" w:rsidTr="00EA1B71">
        <w:trPr>
          <w:trHeight w:val="274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lastRenderedPageBreak/>
              <w:t>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B0" w:rsidRPr="00EF6EF9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  <w:r w:rsidRPr="00EF6EF9">
              <w:rPr>
                <w:rFonts w:ascii="Times New Roman" w:eastAsia="Times New Roman" w:hAnsi="Times New Roman"/>
                <w:lang w:eastAsia="ru-RU"/>
              </w:rPr>
              <w:t> 000,00</w:t>
            </w:r>
          </w:p>
          <w:p w:rsidR="00DA7DB0" w:rsidRPr="00EF6EF9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26EF" w:rsidRPr="00170E0C" w:rsidTr="00EA1B71">
        <w:trPr>
          <w:trHeight w:val="274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Pr="00131E5A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6EF" w:rsidRPr="00131E5A" w:rsidRDefault="00A226EF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6EF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480 000,00</w:t>
            </w:r>
          </w:p>
        </w:tc>
      </w:tr>
      <w:tr w:rsidR="00DA7DB0" w:rsidRPr="00170E0C" w:rsidTr="00EA1B71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131E5A" w:rsidRDefault="00DA7DB0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B0" w:rsidRPr="00EF6EF9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52 286 756,84</w:t>
            </w:r>
          </w:p>
        </w:tc>
      </w:tr>
    </w:tbl>
    <w:p w:rsidR="00DA7DB0" w:rsidRPr="00131E5A" w:rsidRDefault="00DA7DB0" w:rsidP="00DA7DB0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A7DB0" w:rsidRDefault="00DA7DB0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7DB0" w:rsidRDefault="00DA7DB0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7DB0" w:rsidRDefault="00DA7DB0" w:rsidP="00DA7DB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BCF" w:rsidRDefault="00784BCF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>Приложение 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BA21B3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BA21B3" w:rsidRPr="00131E5A" w:rsidRDefault="00E92521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BA21B3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BA21B3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BA21B3" w:rsidP="00BA21B3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E92521">
        <w:rPr>
          <w:rFonts w:ascii="Times New Roman" w:eastAsia="Times New Roman" w:hAnsi="Times New Roman"/>
          <w:lang w:eastAsia="ru-RU"/>
        </w:rPr>
        <w:t>2</w:t>
      </w:r>
      <w:r w:rsidR="001768C1">
        <w:rPr>
          <w:rFonts w:ascii="Times New Roman" w:eastAsia="Times New Roman" w:hAnsi="Times New Roman"/>
          <w:lang w:eastAsia="ru-RU"/>
        </w:rPr>
        <w:t>5</w:t>
      </w:r>
      <w:r w:rsidR="00E92521">
        <w:rPr>
          <w:rFonts w:ascii="Times New Roman" w:eastAsia="Times New Roman" w:hAnsi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/>
          <w:lang w:eastAsia="ru-RU"/>
        </w:rPr>
        <w:t>201</w:t>
      </w:r>
      <w:r w:rsidR="001768C1">
        <w:rPr>
          <w:rFonts w:ascii="Times New Roman" w:eastAsia="Times New Roman" w:hAnsi="Times New Roman"/>
          <w:lang w:eastAsia="ru-RU"/>
        </w:rPr>
        <w:t>9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 w:rsidR="00E92521">
        <w:rPr>
          <w:rFonts w:ascii="Times New Roman" w:eastAsia="Times New Roman" w:hAnsi="Times New Roman"/>
          <w:lang w:eastAsia="ru-RU"/>
        </w:rPr>
        <w:t xml:space="preserve"> </w:t>
      </w:r>
      <w:r w:rsidR="006E78BE">
        <w:rPr>
          <w:rFonts w:ascii="Times New Roman" w:eastAsia="Times New Roman" w:hAnsi="Times New Roman"/>
          <w:lang w:eastAsia="ru-RU"/>
        </w:rPr>
        <w:t>36</w:t>
      </w:r>
    </w:p>
    <w:p w:rsidR="006651EA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6651EA">
        <w:rPr>
          <w:rFonts w:ascii="Times New Roman" w:eastAsia="Times New Roman" w:hAnsi="Times New Roman"/>
          <w:sz w:val="24"/>
          <w:szCs w:val="24"/>
          <w:lang w:eastAsia="ru-RU"/>
        </w:rPr>
        <w:t xml:space="preserve">( в новой редакции  от </w:t>
      </w:r>
      <w:r w:rsidR="00002D7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665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4BC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002D76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№</w:t>
      </w:r>
      <w:r w:rsidR="00645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4BCF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6651EA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131E5A" w:rsidRPr="00131E5A" w:rsidRDefault="00131E5A" w:rsidP="006651E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705" w:type="dxa"/>
        <w:tblInd w:w="-459" w:type="dxa"/>
        <w:tblLayout w:type="fixed"/>
        <w:tblLook w:val="04A0"/>
      </w:tblPr>
      <w:tblGrid>
        <w:gridCol w:w="2835"/>
        <w:gridCol w:w="3551"/>
        <w:gridCol w:w="1618"/>
        <w:gridCol w:w="1701"/>
      </w:tblGrid>
      <w:tr w:rsidR="00131E5A" w:rsidRPr="00170E0C" w:rsidTr="000C088C">
        <w:trPr>
          <w:trHeight w:val="698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C32CDD" w:rsidP="00521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0E0C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="00BA21B3" w:rsidRPr="00170E0C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бъем</w:t>
            </w:r>
            <w:r w:rsidR="00BA21B3"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межбюджетных трансфертов бюджета муниципального образования </w:t>
            </w:r>
            <w:r w:rsidR="00E92521"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>Клопицкое</w:t>
            </w:r>
            <w:r w:rsidR="00BA21B3"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</w:t>
            </w:r>
            <w:r w:rsidR="00131E5A"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5212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31E5A"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5212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31E5A" w:rsidRPr="00170E0C" w:rsidTr="001768C1">
        <w:trPr>
          <w:trHeight w:val="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0C08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131E5A" w:rsidRPr="00170E0C" w:rsidTr="001768C1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D2361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131E5A"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236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1768C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3A2E" w:rsidRPr="00170E0C" w:rsidTr="001768C1">
        <w:trPr>
          <w:trHeight w:val="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7D3A2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A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7D3A2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A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30 815 900,00</w:t>
            </w:r>
          </w:p>
        </w:tc>
      </w:tr>
      <w:tr w:rsidR="007D3A2E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A80DF4" w:rsidRDefault="007D3A2E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 w:rsidR="0076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 w:rsidR="00F52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FA177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FA177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30 815 900,00</w:t>
            </w:r>
          </w:p>
        </w:tc>
      </w:tr>
      <w:tr w:rsidR="006651EA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6651EA" w:rsidRDefault="006651EA" w:rsidP="00F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6651EA" w:rsidRDefault="006651E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6651EA" w:rsidRDefault="00A226EF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31 040 941,00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6651EA" w:rsidRDefault="00741169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5 069 701,30</w:t>
            </w:r>
          </w:p>
        </w:tc>
      </w:tr>
      <w:tr w:rsidR="006651EA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131E5A" w:rsidRDefault="006651EA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131E5A" w:rsidRDefault="006651EA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FF11FA" w:rsidRDefault="006651EA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925 600</w:t>
            </w:r>
            <w:r w:rsidRPr="00FF1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Default="006651EA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925 600,00</w:t>
            </w:r>
          </w:p>
        </w:tc>
      </w:tr>
      <w:tr w:rsidR="00350A35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A35" w:rsidRDefault="00350A35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2 02 29999 10 0011 150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A35" w:rsidRPr="00131E5A" w:rsidRDefault="00350A35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A35" w:rsidRDefault="00350A35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1 001 700,00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A35" w:rsidRDefault="00350A35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2D76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22369F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3 714 641,00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261BE5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13 789 379,08</w:t>
            </w:r>
            <w:r w:rsidR="0000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2D76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Pr="00131E5A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Pr="00131E5A" w:rsidRDefault="00002D76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10 399</w:t>
            </w:r>
            <w:r w:rsidR="00AF2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AF2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26EF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Default="00A226EF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поддержку государственных программ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15 000 000,00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1E5A" w:rsidRPr="00170E0C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6651E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3771DB" w:rsidP="0066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275 1</w:t>
            </w:r>
            <w:r w:rsidR="006651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3771DB" w:rsidP="0066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289 3</w:t>
            </w:r>
            <w:r w:rsidR="006651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A29FB" w:rsidRPr="00170E0C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170E0C" w:rsidRDefault="007A29FB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170E0C" w:rsidRDefault="007A29FB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170E0C" w:rsidRDefault="007A29FB" w:rsidP="004856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A29FB" w:rsidRPr="00170E0C" w:rsidRDefault="001768C1" w:rsidP="006651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7A29FB" w:rsidRPr="00170E0C">
              <w:rPr>
                <w:rFonts w:ascii="Times New Roman" w:eastAsiaTheme="minorHAnsi" w:hAnsi="Times New Roman"/>
                <w:sz w:val="24"/>
                <w:szCs w:val="24"/>
              </w:rPr>
              <w:t> 5</w:t>
            </w:r>
            <w:r w:rsidR="006651EA" w:rsidRPr="00170E0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A29FB"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7A29FB" w:rsidP="0066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</w:t>
            </w:r>
            <w:r w:rsidR="00665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29FB" w:rsidRPr="00170E0C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A80DF4" w:rsidRDefault="007A29FB" w:rsidP="0017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176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131E5A" w:rsidRDefault="007A29FB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3771DB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3771DB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</w:tr>
      <w:tr w:rsidR="00131E5A" w:rsidRPr="00170E0C" w:rsidTr="001768C1">
        <w:trPr>
          <w:trHeight w:val="1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6651E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A226E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</w:t>
            </w:r>
            <w:r w:rsidR="00FA58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98 000</w:t>
            </w:r>
            <w:r w:rsidR="007A2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102 000</w:t>
            </w:r>
            <w:r w:rsidR="007A2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70E0C" w:rsidTr="001768C1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768C1">
            <w:pPr>
              <w:spacing w:after="0" w:line="240" w:lineRule="auto"/>
              <w:ind w:left="-543" w:firstLine="5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17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FA58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A5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684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6EF" w:rsidRPr="00170E0C" w:rsidTr="001768C1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Pr="001645B0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Pr="00131E5A" w:rsidRDefault="00A226EF" w:rsidP="00EA1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26EF" w:rsidRPr="00170E0C" w:rsidTr="001768C1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Pr="00131E5A" w:rsidRDefault="00A226E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Pr="00131E5A" w:rsidRDefault="00A226E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Pr="00FA177E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62 641 061,00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6EF" w:rsidRPr="00FA177E" w:rsidRDefault="00A226EF" w:rsidP="00EA1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45 922 199,08</w:t>
            </w:r>
          </w:p>
        </w:tc>
      </w:tr>
    </w:tbl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B71" w:rsidRDefault="00EA1B7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B71" w:rsidRDefault="00EA1B7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88D" w:rsidRDefault="007E788D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88D" w:rsidRDefault="007E788D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88D" w:rsidRDefault="007E788D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88D" w:rsidRDefault="007E788D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88D" w:rsidRDefault="007E788D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88D" w:rsidRDefault="007E788D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B71" w:rsidRDefault="00EA1B7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5" w:rsidRDefault="00EC13C5" w:rsidP="00EC13C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7</w:t>
      </w:r>
    </w:p>
    <w:p w:rsidR="00EC13C5" w:rsidRDefault="00EC13C5" w:rsidP="00EC13C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EC13C5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EC13C5" w:rsidRDefault="00EC13C5" w:rsidP="00EC13C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EC13C5" w:rsidRDefault="00EC13C5" w:rsidP="00EC13C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EC13C5" w:rsidRDefault="00EC13C5" w:rsidP="00EC13C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сельское поселение                    </w:t>
      </w:r>
    </w:p>
    <w:p w:rsidR="00EC13C5" w:rsidRDefault="00EC13C5" w:rsidP="00EC13C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EC13C5" w:rsidRDefault="00EC13C5" w:rsidP="00EC13C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467D68" w:rsidRPr="00131E5A" w:rsidRDefault="00467D68" w:rsidP="00467D6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25 декабря </w:t>
      </w:r>
      <w:r w:rsidRPr="00131E5A">
        <w:rPr>
          <w:rFonts w:ascii="Times New Roman" w:eastAsia="Times New Roman" w:hAnsi="Times New Roman"/>
          <w:lang w:eastAsia="ru-RU"/>
        </w:rPr>
        <w:t>201</w:t>
      </w:r>
      <w:r>
        <w:rPr>
          <w:rFonts w:ascii="Times New Roman" w:eastAsia="Times New Roman" w:hAnsi="Times New Roman"/>
          <w:lang w:eastAsia="ru-RU"/>
        </w:rPr>
        <w:t>9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>
        <w:rPr>
          <w:rFonts w:ascii="Times New Roman" w:eastAsia="Times New Roman" w:hAnsi="Times New Roman"/>
          <w:lang w:eastAsia="ru-RU"/>
        </w:rPr>
        <w:t xml:space="preserve"> 36</w:t>
      </w:r>
    </w:p>
    <w:p w:rsidR="00EC13C5" w:rsidRDefault="00467D68" w:rsidP="00467D6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( в новой редакции  от 30 ноября 2020 года № 75)</w:t>
      </w:r>
    </w:p>
    <w:p w:rsidR="00EC13C5" w:rsidRDefault="00EC13C5" w:rsidP="00EC13C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C13C5" w:rsidRDefault="00EC13C5" w:rsidP="00EC13C5">
      <w:pPr>
        <w:pStyle w:val="a3"/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КОДЫ</w:t>
      </w:r>
    </w:p>
    <w:p w:rsidR="00EC13C5" w:rsidRDefault="00EC13C5" w:rsidP="00EC1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>
        <w:rPr>
          <w:rFonts w:ascii="Times New Roman" w:hAnsi="Times New Roman"/>
          <w:b/>
          <w:spacing w:val="-14"/>
          <w:sz w:val="28"/>
          <w:szCs w:val="28"/>
        </w:rPr>
        <w:t>Клопицкое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115"/>
        <w:gridCol w:w="5074"/>
      </w:tblGrid>
      <w:tr w:rsidR="00EC13C5" w:rsidTr="00EC13C5">
        <w:trPr>
          <w:trHeight w:val="42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главного администратора доходов бюджета муниципального образования Клопицкое сельское поселение Волосовского муниципального района Ленинградской области </w:t>
            </w:r>
          </w:p>
        </w:tc>
      </w:tr>
      <w:tr w:rsidR="00EC13C5" w:rsidTr="00EC13C5">
        <w:trPr>
          <w:cantSplit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  <w:t>Код</w:t>
            </w:r>
          </w:p>
          <w:p w:rsidR="00EC13C5" w:rsidRDefault="00EC13C5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  <w:t>главного администратора доходов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  <w:lang w:eastAsia="ru-RU"/>
              </w:rPr>
              <w:t>КБК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доходов бюджета</w:t>
            </w:r>
          </w:p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EC13C5" w:rsidRDefault="00EC13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Клопицкое  сельское поселение Волосовского муниципального района Ленинградской области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3C5" w:rsidTr="00EC13C5">
        <w:trPr>
          <w:cantSplit/>
          <w:trHeight w:val="61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 муниципального образования Клопицкое сельское поселение Волосовского муниципального района Ленинградской области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01 1000 110</w:t>
            </w:r>
          </w:p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10 0000 120</w:t>
            </w:r>
          </w:p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сдачи имущества составляющего казну сельских поселений, за исключением земельных участков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1 11 09045 10 0000 120</w:t>
            </w:r>
          </w:p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1 14 01050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 части реализации основных средств по указанному имуществу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0000 440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1 14 06025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C13C5" w:rsidRDefault="00EC13C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првонарушениях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C13C5" w:rsidRDefault="00EC13C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1 16 07010 13 0000 140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C13C5" w:rsidRDefault="00EC13C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1 16 09040 10 0000140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Денежные средства, изымаемые в собственность сельского поселения в соответствии с решениями </w:t>
            </w:r>
            <w:r>
              <w:rPr>
                <w:rFonts w:ascii="Times New Roman" w:hAnsi="Times New Roman"/>
                <w:color w:val="000000"/>
              </w:rPr>
              <w:lastRenderedPageBreak/>
              <w:t>судов (за исключением обвинительных приговоров)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</w:pPr>
            <w:r>
              <w:rPr>
                <w:sz w:val="24"/>
                <w:szCs w:val="24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1 16 10030 10 0000 140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Возмещении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ущерба при возникновении страховых случаев, когда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выгодоприобретателями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C13C5" w:rsidRDefault="00EC13C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>
              <w:rPr>
                <w:rFonts w:ascii="Times New Roman" w:hAnsi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proofErr w:type="spellStart"/>
            <w:r>
              <w:rPr>
                <w:rFonts w:ascii="Times New Roman" w:hAnsi="Times New Roman"/>
              </w:rPr>
              <w:t>законодательстваРоссийской</w:t>
            </w:r>
            <w:proofErr w:type="spellEnd"/>
            <w:r>
              <w:rPr>
                <w:rFonts w:ascii="Times New Roman" w:hAnsi="Times New Roman"/>
              </w:rPr>
              <w:t xml:space="preserve">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C13C5" w:rsidRDefault="00EC13C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C13C5" w:rsidRDefault="00EC13C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 xml:space="preserve">Платежи в целях возмещения ущерба при расторжении муниципального контракта заключенного с муниципальным органом сельского поселения (муниципальным казенным учреждением) в связи с односторонним отказом исполнителя (подрядчика) от его исполнения, за исключением  муниципального контракта, финансируемого за счет средств дорожного фонда 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C13C5" w:rsidRDefault="00EC13C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связи с односторонним отказом исполнителя (подрядчика) от его исполнения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C13C5" w:rsidRDefault="00EC13C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1 16 10100 10 0000 140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 xml:space="preserve">Денежные взыскания, налагаемые в возмещение ущерба, причиненного в результате незаконного </w:t>
            </w:r>
            <w:r>
              <w:rPr>
                <w:rFonts w:ascii="Times New Roman" w:hAnsi="Times New Roman"/>
              </w:rPr>
              <w:lastRenderedPageBreak/>
              <w:t>или нецелевого использования бюджетных средств  (в части бюджетов сельских поселений)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1 16 10123 01 0101 140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2 02 16001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выравнивание бюджетной обеспеченности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2 02 15002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2 02 15009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2 02 20216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2 02 20299 10 0000 150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2 02 20302 10 0000 150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Прочие субсидии бюджетам 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2 02 30024 10 0000 150</w:t>
            </w:r>
          </w:p>
          <w:p w:rsidR="00EC13C5" w:rsidRDefault="00EC13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C13C5" w:rsidTr="00EC13C5"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EC13C5" w:rsidTr="00EC13C5"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2 07 05010 10 0000 150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C13C5" w:rsidTr="00EC13C5"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C13C5" w:rsidTr="00EC13C5"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Перечисления из бюджетов сельских поселений (в бюджеты сельских поселений) для осуществления возврат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Муниципальные учреждения культуры муниципального образования Клопицкое сельское поселение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Клопицкий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доходы от оказания платных услуг (работ) получателями средств бюджетов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сельских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Сельцовский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Клопицкий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EC13C5" w:rsidTr="00EC13C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C5" w:rsidRDefault="00EC13C5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Сельцовский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</w:tbl>
    <w:p w:rsidR="00EC13C5" w:rsidRDefault="00EC13C5" w:rsidP="00EC13C5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6651EA" w:rsidRPr="00131E5A" w:rsidRDefault="006651EA" w:rsidP="00EC13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1EA" w:rsidRPr="00131E5A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0486"/>
    <w:rsid w:val="0005248C"/>
    <w:rsid w:val="00062005"/>
    <w:rsid w:val="0007148C"/>
    <w:rsid w:val="00096DE6"/>
    <w:rsid w:val="000C0163"/>
    <w:rsid w:val="000C088C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14CC1"/>
    <w:rsid w:val="0022369F"/>
    <w:rsid w:val="00261BE5"/>
    <w:rsid w:val="002664C6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4E42"/>
    <w:rsid w:val="004856B2"/>
    <w:rsid w:val="00496BCA"/>
    <w:rsid w:val="004B59AD"/>
    <w:rsid w:val="004C22B2"/>
    <w:rsid w:val="004C5E91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2E57"/>
    <w:rsid w:val="005C5E03"/>
    <w:rsid w:val="005C5E71"/>
    <w:rsid w:val="005C755A"/>
    <w:rsid w:val="005D0C1B"/>
    <w:rsid w:val="00612134"/>
    <w:rsid w:val="00614838"/>
    <w:rsid w:val="00615D66"/>
    <w:rsid w:val="0062360A"/>
    <w:rsid w:val="006243AD"/>
    <w:rsid w:val="006251D1"/>
    <w:rsid w:val="00627AA9"/>
    <w:rsid w:val="006436F2"/>
    <w:rsid w:val="00645A72"/>
    <w:rsid w:val="006651EA"/>
    <w:rsid w:val="00684674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7B1"/>
    <w:rsid w:val="00776FED"/>
    <w:rsid w:val="00784BCF"/>
    <w:rsid w:val="00794E77"/>
    <w:rsid w:val="007A29FB"/>
    <w:rsid w:val="007A5F27"/>
    <w:rsid w:val="007A6781"/>
    <w:rsid w:val="007A75E0"/>
    <w:rsid w:val="007B7745"/>
    <w:rsid w:val="007D3A2E"/>
    <w:rsid w:val="007E6CC7"/>
    <w:rsid w:val="007E788D"/>
    <w:rsid w:val="007F5AC3"/>
    <w:rsid w:val="008010E6"/>
    <w:rsid w:val="00803611"/>
    <w:rsid w:val="00815D3D"/>
    <w:rsid w:val="008358DA"/>
    <w:rsid w:val="008436D8"/>
    <w:rsid w:val="008465EC"/>
    <w:rsid w:val="00854B9C"/>
    <w:rsid w:val="00863EF7"/>
    <w:rsid w:val="008A2D06"/>
    <w:rsid w:val="008C2CF9"/>
    <w:rsid w:val="008D10AE"/>
    <w:rsid w:val="008E2076"/>
    <w:rsid w:val="008E257E"/>
    <w:rsid w:val="008F0529"/>
    <w:rsid w:val="008F3E56"/>
    <w:rsid w:val="008F43ED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A1F15"/>
    <w:rsid w:val="009B0927"/>
    <w:rsid w:val="009B1429"/>
    <w:rsid w:val="009D7A48"/>
    <w:rsid w:val="009F5389"/>
    <w:rsid w:val="009F679B"/>
    <w:rsid w:val="00A03DC6"/>
    <w:rsid w:val="00A061EA"/>
    <w:rsid w:val="00A226EF"/>
    <w:rsid w:val="00A35318"/>
    <w:rsid w:val="00A36147"/>
    <w:rsid w:val="00A40EE1"/>
    <w:rsid w:val="00A51028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53196"/>
    <w:rsid w:val="00C66AFC"/>
    <w:rsid w:val="00C747B1"/>
    <w:rsid w:val="00C907BA"/>
    <w:rsid w:val="00C91625"/>
    <w:rsid w:val="00CA243D"/>
    <w:rsid w:val="00CC2F43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40E33"/>
    <w:rsid w:val="00D43F9A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524A4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5113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АМО Клопицкое СП</cp:lastModifiedBy>
  <cp:revision>23</cp:revision>
  <cp:lastPrinted>2020-07-21T12:29:00Z</cp:lastPrinted>
  <dcterms:created xsi:type="dcterms:W3CDTF">2020-09-25T06:31:00Z</dcterms:created>
  <dcterms:modified xsi:type="dcterms:W3CDTF">2020-12-01T06:33:00Z</dcterms:modified>
</cp:coreProperties>
</file>